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97"/>
        <w:gridCol w:w="1262"/>
        <w:gridCol w:w="630"/>
        <w:gridCol w:w="1917"/>
        <w:gridCol w:w="628"/>
        <w:gridCol w:w="1250"/>
        <w:gridCol w:w="1873"/>
      </w:tblGrid>
      <w:tr w:rsidR="00EC7C21" w:rsidTr="00B93D2E">
        <w:trPr>
          <w:trHeight w:val="428"/>
        </w:trPr>
        <w:tc>
          <w:tcPr>
            <w:tcW w:w="1897" w:type="dxa"/>
          </w:tcPr>
          <w:p w:rsidR="00EC7C21" w:rsidRDefault="00EC7C21" w:rsidP="00EC7C21">
            <w:pPr>
              <w:jc w:val="center"/>
            </w:pPr>
            <w:bookmarkStart w:id="0" w:name="_GoBack"/>
            <w:bookmarkEnd w:id="0"/>
          </w:p>
        </w:tc>
        <w:tc>
          <w:tcPr>
            <w:tcW w:w="1892" w:type="dxa"/>
            <w:gridSpan w:val="2"/>
          </w:tcPr>
          <w:p w:rsidR="00EC7C21" w:rsidRPr="00EC7C21" w:rsidRDefault="00EC7C21" w:rsidP="00EC7C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7" w:type="dxa"/>
          </w:tcPr>
          <w:p w:rsidR="00EC7C21" w:rsidRPr="00EC7C21" w:rsidRDefault="00EC7C21" w:rsidP="00EC7C21">
            <w:pPr>
              <w:jc w:val="center"/>
              <w:rPr>
                <w:sz w:val="32"/>
                <w:szCs w:val="32"/>
              </w:rPr>
            </w:pPr>
            <w:r w:rsidRPr="00EC7C21">
              <w:rPr>
                <w:noProof/>
                <w:sz w:val="32"/>
                <w:szCs w:val="32"/>
                <w:lang w:eastAsia="uk-UA"/>
              </w:rPr>
              <w:drawing>
                <wp:inline distT="0" distB="0" distL="0" distR="0" wp14:anchorId="1ABE651F" wp14:editId="153A18BA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8" w:type="dxa"/>
            <w:gridSpan w:val="2"/>
          </w:tcPr>
          <w:p w:rsidR="00EC7C21" w:rsidRPr="00EC7C21" w:rsidRDefault="00EC7C21" w:rsidP="00EC7C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73" w:type="dxa"/>
          </w:tcPr>
          <w:p w:rsidR="00EC7C21" w:rsidRPr="00EC7C21" w:rsidRDefault="00EC7C21" w:rsidP="00EC7C21">
            <w:pPr>
              <w:jc w:val="center"/>
              <w:rPr>
                <w:sz w:val="32"/>
                <w:szCs w:val="32"/>
              </w:rPr>
            </w:pPr>
          </w:p>
        </w:tc>
      </w:tr>
      <w:tr w:rsidR="00EC7C21" w:rsidRPr="00EC7C21" w:rsidTr="00B93D2E">
        <w:trPr>
          <w:trHeight w:val="400"/>
        </w:trPr>
        <w:tc>
          <w:tcPr>
            <w:tcW w:w="9457" w:type="dxa"/>
            <w:gridSpan w:val="7"/>
          </w:tcPr>
          <w:p w:rsidR="00EC7C21" w:rsidRPr="00EC7C21" w:rsidRDefault="00EC7C21" w:rsidP="00EC7C2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EC7C21" w:rsidRPr="00EC7C21" w:rsidRDefault="00EC7C21" w:rsidP="00EC7C2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C7C2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ЧЕРВОНОГРАДСЬКА МІСЬКА РАДА</w:t>
            </w:r>
          </w:p>
          <w:p w:rsidR="00EC7C21" w:rsidRPr="00EC7C21" w:rsidRDefault="00EC7C21" w:rsidP="00EC7C2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C7C2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ЧЕРВОНОГРАДСЬКОГО РАЙОНУ</w:t>
            </w:r>
          </w:p>
          <w:p w:rsidR="00EC7C21" w:rsidRPr="00EC7C21" w:rsidRDefault="00EC7C21" w:rsidP="00EC7C2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EC7C21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Львівської області</w:t>
            </w:r>
          </w:p>
          <w:p w:rsidR="00EC7C21" w:rsidRPr="00EC7C21" w:rsidRDefault="00EC7C21" w:rsidP="00EC7C2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C7C2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 И К О Н А В Ч И Й    К О М І Т Е Т</w:t>
            </w:r>
          </w:p>
          <w:p w:rsidR="00EC7C21" w:rsidRPr="00EC7C21" w:rsidRDefault="00EC7C21" w:rsidP="00EC7C2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7C2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EC7C2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</w:t>
            </w:r>
            <w:proofErr w:type="spellEnd"/>
            <w:r w:rsidRPr="00EC7C2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EC7C21" w:rsidRPr="00EC7C21" w:rsidTr="00B93D2E">
        <w:trPr>
          <w:trHeight w:val="166"/>
        </w:trPr>
        <w:tc>
          <w:tcPr>
            <w:tcW w:w="3159" w:type="dxa"/>
            <w:gridSpan w:val="2"/>
          </w:tcPr>
          <w:p w:rsidR="00EC7C21" w:rsidRPr="00F40F64" w:rsidRDefault="00F40F64" w:rsidP="00B93D2E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F40F6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23.01.2024</w:t>
            </w:r>
          </w:p>
        </w:tc>
        <w:tc>
          <w:tcPr>
            <w:tcW w:w="3175" w:type="dxa"/>
            <w:gridSpan w:val="3"/>
          </w:tcPr>
          <w:p w:rsidR="00EC7C21" w:rsidRPr="00EC7C21" w:rsidRDefault="00EC7C21" w:rsidP="00EC7C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7C21">
              <w:rPr>
                <w:rFonts w:ascii="Times New Roman" w:hAnsi="Times New Roman" w:cs="Times New Roman"/>
                <w:sz w:val="32"/>
                <w:szCs w:val="32"/>
              </w:rPr>
              <w:t>м.Червоноград</w:t>
            </w:r>
          </w:p>
        </w:tc>
        <w:tc>
          <w:tcPr>
            <w:tcW w:w="3123" w:type="dxa"/>
            <w:gridSpan w:val="2"/>
          </w:tcPr>
          <w:p w:rsidR="00EC7C21" w:rsidRPr="00EC7C21" w:rsidRDefault="00EC7C21" w:rsidP="00F40F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7C21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F40F64" w:rsidRPr="00F40F6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15</w:t>
            </w:r>
          </w:p>
        </w:tc>
      </w:tr>
      <w:tr w:rsidR="00EC7C21" w:rsidRPr="00874D9C" w:rsidTr="00B93D2E">
        <w:trPr>
          <w:trHeight w:val="166"/>
        </w:trPr>
        <w:tc>
          <w:tcPr>
            <w:tcW w:w="1897" w:type="dxa"/>
          </w:tcPr>
          <w:p w:rsidR="00EC7C21" w:rsidRPr="00874D9C" w:rsidRDefault="00EC7C21" w:rsidP="00EC7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2" w:type="dxa"/>
            <w:gridSpan w:val="2"/>
          </w:tcPr>
          <w:p w:rsidR="00EC7C21" w:rsidRPr="00EC7C21" w:rsidRDefault="00EC7C21" w:rsidP="00EC7C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7" w:type="dxa"/>
          </w:tcPr>
          <w:p w:rsidR="00EC7C21" w:rsidRPr="00EC7C21" w:rsidRDefault="00EC7C21" w:rsidP="00EC7C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78" w:type="dxa"/>
            <w:gridSpan w:val="2"/>
          </w:tcPr>
          <w:p w:rsidR="00EC7C21" w:rsidRPr="00EC7C21" w:rsidRDefault="00EC7C21" w:rsidP="00EC7C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73" w:type="dxa"/>
          </w:tcPr>
          <w:p w:rsidR="00EC7C21" w:rsidRPr="00EC7C21" w:rsidRDefault="00EC7C21" w:rsidP="00EC7C21">
            <w:pPr>
              <w:jc w:val="center"/>
              <w:rPr>
                <w:sz w:val="32"/>
                <w:szCs w:val="32"/>
              </w:rPr>
            </w:pPr>
          </w:p>
        </w:tc>
      </w:tr>
      <w:tr w:rsidR="00EC7C21" w:rsidRPr="00874D9C" w:rsidTr="00B93D2E">
        <w:trPr>
          <w:trHeight w:val="136"/>
        </w:trPr>
        <w:tc>
          <w:tcPr>
            <w:tcW w:w="5706" w:type="dxa"/>
            <w:gridSpan w:val="4"/>
          </w:tcPr>
          <w:p w:rsidR="00EC7C21" w:rsidRPr="00874D9C" w:rsidRDefault="00EC7C21" w:rsidP="00EC7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8" w:type="dxa"/>
            <w:gridSpan w:val="2"/>
          </w:tcPr>
          <w:p w:rsidR="00EC7C21" w:rsidRPr="00874D9C" w:rsidRDefault="00EC7C21" w:rsidP="00EC7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3" w:type="dxa"/>
          </w:tcPr>
          <w:p w:rsidR="00EC7C21" w:rsidRPr="00874D9C" w:rsidRDefault="00EC7C21" w:rsidP="00EC7C21">
            <w:pPr>
              <w:jc w:val="center"/>
              <w:rPr>
                <w:sz w:val="26"/>
                <w:szCs w:val="26"/>
              </w:rPr>
            </w:pPr>
          </w:p>
        </w:tc>
      </w:tr>
    </w:tbl>
    <w:p w:rsidR="00306CCA" w:rsidRDefault="00CB65EC" w:rsidP="00665D6B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 w:rsidRPr="00C851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Про </w:t>
      </w:r>
      <w:r w:rsidR="00306C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вжиття заходів щодо </w:t>
      </w:r>
    </w:p>
    <w:p w:rsidR="00306CCA" w:rsidRDefault="00306CCA" w:rsidP="00665D6B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реалізації політики відкритих </w:t>
      </w:r>
    </w:p>
    <w:p w:rsidR="00306CCA" w:rsidRDefault="00306CCA" w:rsidP="00665D6B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даних у виконавчому комітеті </w:t>
      </w:r>
    </w:p>
    <w:p w:rsidR="00306CCA" w:rsidRDefault="00306CCA" w:rsidP="00665D6B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Червоноградської міської ради</w:t>
      </w:r>
    </w:p>
    <w:p w:rsidR="00CB65EC" w:rsidRPr="00B83199" w:rsidRDefault="00CB65EC" w:rsidP="00CB65E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EC7C21" w:rsidRPr="00874D9C" w:rsidRDefault="00CB65EC" w:rsidP="00EC7C21">
      <w:pPr>
        <w:ind w:firstLine="600"/>
        <w:jc w:val="both"/>
        <w:rPr>
          <w:sz w:val="26"/>
          <w:szCs w:val="26"/>
        </w:rPr>
      </w:pPr>
      <w:r w:rsidRPr="00B831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На виконання Закону України «Про доступ до публіч</w:t>
      </w:r>
      <w:r w:rsidR="00B93D2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ної інформації» від 13.01.2011 </w:t>
      </w:r>
      <w:r w:rsidRPr="00B831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№ 2939-VI, </w:t>
      </w:r>
      <w:r w:rsidR="00B93D2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статті 40  Закону України «Про</w:t>
      </w:r>
      <w:r w:rsidR="00C709D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місцеве самоврядування в Україні» від 21.05.1997 № 289/97-ВР, </w:t>
      </w:r>
      <w:r w:rsidRPr="00B831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пункту 24 Положення про набори даних, які підлягають оприлюдненню у формі відкритих даних, затвердженого Постановою Кабінету Міністрів України від 21.10.2015 №835 (</w:t>
      </w:r>
      <w:r w:rsidR="00F61B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зі змінами), рішення</w:t>
      </w:r>
      <w:r w:rsidR="00434D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виконавчого комітету Червоноградської міської ради  від 21.11.2023 </w:t>
      </w:r>
      <w:r w:rsidR="002C24F6" w:rsidRPr="002C24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№ 192</w:t>
      </w:r>
      <w:r w:rsidR="00434DE7" w:rsidRPr="002C24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r w:rsidR="00434D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«</w:t>
      </w:r>
      <w:r w:rsidR="00434DE7" w:rsidRPr="00434D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 затвердження Переліку наборів даних, які підлягають оприлюдненню виконавчим комітетом Червоноградської міської  ради у формі відкритих даних та Положення про набори даних, які підлягають оприлюдненню виконавчим комітетом Червоноградської міської ради у формі відкритих даних»</w:t>
      </w:r>
      <w:r w:rsidR="00C709D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Програми цифровізації у Червоноградській територіальній громаді на 2023-2024 роки, затвердженої рішенням сесії міської ради </w:t>
      </w:r>
      <w:r w:rsidR="00C709D0" w:rsidRPr="00916420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від 12.10.2023 № 2142</w:t>
      </w:r>
      <w:r w:rsidR="00C709D0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,</w:t>
      </w:r>
      <w:r w:rsidR="00C709D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434DE7" w:rsidRPr="00434D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</w:t>
      </w:r>
      <w:r w:rsidR="00306CC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 метою </w:t>
      </w:r>
      <w:r w:rsidR="00306CCA" w:rsidRPr="00306CC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вжиття заходів щодо реалізації політики відкритих даних у виконавчому комітеті Червоноградської міської ради</w:t>
      </w:r>
      <w:r w:rsidR="00665D6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</w:t>
      </w:r>
      <w:r w:rsidR="00306CCA" w:rsidRPr="00B93D2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EC7C21" w:rsidRPr="00B93D2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виконавчий комітет Червоноградської міської ради</w:t>
      </w:r>
    </w:p>
    <w:p w:rsidR="00EC7C21" w:rsidRPr="00874D9C" w:rsidRDefault="00EC7C21" w:rsidP="00EC7C21">
      <w:pPr>
        <w:jc w:val="both"/>
        <w:rPr>
          <w:sz w:val="26"/>
          <w:szCs w:val="26"/>
        </w:rPr>
      </w:pPr>
    </w:p>
    <w:p w:rsidR="00EC7C21" w:rsidRPr="00EC7C21" w:rsidRDefault="00EC7C21" w:rsidP="00EC7C21">
      <w:pPr>
        <w:spacing w:after="20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C7C2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ВИРІШИВ:</w:t>
      </w:r>
    </w:p>
    <w:p w:rsidR="00434DE7" w:rsidRPr="00434DE7" w:rsidRDefault="00434DE7" w:rsidP="00434DE7">
      <w:pPr>
        <w:shd w:val="clear" w:color="auto" w:fill="FFFFFF"/>
        <w:ind w:left="1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B93D2E" w:rsidRPr="00731213" w:rsidRDefault="00B93D2E" w:rsidP="002839EC">
      <w:pPr>
        <w:numPr>
          <w:ilvl w:val="0"/>
          <w:numId w:val="9"/>
        </w:num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73121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Затвердити План дій з реалізації політ</w:t>
      </w:r>
      <w:r w:rsidRPr="007258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ики відкритих даних </w:t>
      </w:r>
      <w:r w:rsidR="00CB58E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виконавчим комітетом Червоноградської міської ради</w:t>
      </w:r>
      <w:r w:rsidRPr="007258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на 2024 – 2028</w:t>
      </w:r>
      <w:r w:rsidRPr="0073121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роки (н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адалі — План дій), що додається.</w:t>
      </w:r>
    </w:p>
    <w:p w:rsidR="00B93D2E" w:rsidRPr="00731213" w:rsidRDefault="00B93D2E" w:rsidP="002839EC">
      <w:pPr>
        <w:numPr>
          <w:ilvl w:val="0"/>
          <w:numId w:val="9"/>
        </w:num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7258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Відділу цифрової трансформації, інформаційної політики та прозорості </w:t>
      </w:r>
      <w:r w:rsidRPr="0073121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постійно забезпечувати коор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динаційні заходи щодо реалізації Плану дій.</w:t>
      </w:r>
    </w:p>
    <w:p w:rsidR="00CB65EC" w:rsidRPr="00B83199" w:rsidRDefault="00306CCA" w:rsidP="002839EC">
      <w:pPr>
        <w:numPr>
          <w:ilvl w:val="0"/>
          <w:numId w:val="9"/>
        </w:num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 xml:space="preserve">Затвердити Перелік </w:t>
      </w:r>
      <w:r w:rsidR="00CB65EC" w:rsidRPr="00B831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відповідальних осіб </w:t>
      </w:r>
      <w:r w:rsidR="00CB58E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виконавчого комітету </w:t>
      </w:r>
      <w:r w:rsidR="00D57554" w:rsidRPr="00B8319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Червоноградської міської ради</w:t>
      </w:r>
      <w:r w:rsidR="00D57554" w:rsidRPr="00B831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</w:t>
      </w:r>
      <w:r w:rsidR="00CB65EC" w:rsidRPr="00B831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за оприлюднення </w:t>
      </w:r>
      <w:r w:rsidR="00434D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наборів даних </w:t>
      </w:r>
      <w:r w:rsidR="00CB65EC" w:rsidRPr="00B831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 формі відкритих даних</w:t>
      </w:r>
      <w:r w:rsidR="00C202E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що додається</w:t>
      </w:r>
      <w:r w:rsidR="003A75EB" w:rsidRPr="00B831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E60F53" w:rsidRPr="00E60F53" w:rsidRDefault="00867E6E" w:rsidP="002839EC">
      <w:pPr>
        <w:numPr>
          <w:ilvl w:val="0"/>
          <w:numId w:val="9"/>
        </w:num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Затвердити З</w:t>
      </w:r>
      <w:r w:rsidR="00E60F5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агальні вимоги</w:t>
      </w:r>
      <w:r w:rsidR="00E60F53" w:rsidRPr="00B831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CB58EC" w:rsidRPr="00CB58E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до наборів даних</w:t>
      </w:r>
      <w:r w:rsidR="00CB58E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 </w:t>
      </w:r>
      <w:r w:rsidR="00CB58E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виконавчого комітету </w:t>
      </w:r>
      <w:r w:rsidR="00E60F53" w:rsidRPr="00B8319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Червоноградської міської ради</w:t>
      </w:r>
      <w:r w:rsidR="00E60F53" w:rsidRPr="00B831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</w:t>
      </w:r>
      <w:r w:rsidR="00E60F53" w:rsidRPr="00B831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за оприлюднення </w:t>
      </w:r>
      <w:r w:rsidR="00434D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наборів даних </w:t>
      </w:r>
      <w:r w:rsidR="00E60F53" w:rsidRPr="00B831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 формі відкритих даних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що додаю</w:t>
      </w:r>
      <w:r w:rsidR="00E60F5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ться</w:t>
      </w:r>
      <w:r w:rsidR="00E60F53" w:rsidRPr="00B831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EC7C21" w:rsidRPr="00EC7C21" w:rsidRDefault="00CB65EC" w:rsidP="002839EC">
      <w:pPr>
        <w:numPr>
          <w:ilvl w:val="0"/>
          <w:numId w:val="9"/>
        </w:num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C7C2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Кон</w:t>
      </w:r>
      <w:r w:rsidR="00B93D2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троль за виконанням цього рішення</w:t>
      </w:r>
      <w:r w:rsidRPr="00EC7C2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B83199" w:rsidRPr="00EC7C2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покласти на </w:t>
      </w:r>
      <w:r w:rsidR="00EC7C21" w:rsidRPr="00EC7C2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заступника міського голови з питань діяльності виконавчих органів ради </w:t>
      </w:r>
      <w:proofErr w:type="spellStart"/>
      <w:r w:rsidR="00EC7C21" w:rsidRPr="00EC7C2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Тирка</w:t>
      </w:r>
      <w:proofErr w:type="spellEnd"/>
      <w:r w:rsidR="00EC7C21" w:rsidRPr="00EC7C2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Т.В.</w:t>
      </w:r>
    </w:p>
    <w:p w:rsidR="00EC7C21" w:rsidRPr="00B6355B" w:rsidRDefault="00EC7C21" w:rsidP="002839EC">
      <w:pPr>
        <w:jc w:val="both"/>
        <w:rPr>
          <w:sz w:val="26"/>
          <w:szCs w:val="26"/>
        </w:rPr>
      </w:pPr>
    </w:p>
    <w:p w:rsidR="00EC7C21" w:rsidRPr="00B6355B" w:rsidRDefault="00EC7C21" w:rsidP="002839EC">
      <w:pPr>
        <w:jc w:val="both"/>
        <w:rPr>
          <w:sz w:val="26"/>
          <w:szCs w:val="26"/>
        </w:rPr>
      </w:pPr>
    </w:p>
    <w:p w:rsidR="00EC7C21" w:rsidRPr="00B6355B" w:rsidRDefault="00EC7C21" w:rsidP="00EC7C21">
      <w:pPr>
        <w:jc w:val="both"/>
        <w:rPr>
          <w:sz w:val="26"/>
          <w:szCs w:val="26"/>
        </w:rPr>
      </w:pPr>
    </w:p>
    <w:p w:rsidR="00EC7C21" w:rsidRPr="00511DE3" w:rsidRDefault="00EC7C21" w:rsidP="00EC7C21">
      <w:pPr>
        <w:jc w:val="both"/>
        <w:rPr>
          <w:sz w:val="28"/>
          <w:szCs w:val="28"/>
        </w:rPr>
      </w:pPr>
    </w:p>
    <w:tbl>
      <w:tblPr>
        <w:tblStyle w:val="a3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EC7C21" w:rsidRPr="00251936" w:rsidTr="00EC7C21">
        <w:trPr>
          <w:trHeight w:val="552"/>
        </w:trPr>
        <w:tc>
          <w:tcPr>
            <w:tcW w:w="3283" w:type="dxa"/>
          </w:tcPr>
          <w:p w:rsidR="00EC7C21" w:rsidRPr="00EC7C21" w:rsidRDefault="00EC7C21" w:rsidP="00EC7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7C21">
              <w:rPr>
                <w:rFonts w:ascii="Times New Roman" w:hAnsi="Times New Roman" w:cs="Times New Roman"/>
                <w:sz w:val="26"/>
                <w:szCs w:val="26"/>
              </w:rPr>
              <w:t>Міський голова </w:t>
            </w:r>
          </w:p>
        </w:tc>
        <w:tc>
          <w:tcPr>
            <w:tcW w:w="3283" w:type="dxa"/>
          </w:tcPr>
          <w:p w:rsidR="00EC7C21" w:rsidRPr="00F40F64" w:rsidRDefault="00F40F64" w:rsidP="00EC7C2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40F64">
              <w:rPr>
                <w:rFonts w:ascii="Times New Roman" w:hAnsi="Times New Roman" w:cs="Times New Roman"/>
                <w:i/>
                <w:sz w:val="26"/>
                <w:szCs w:val="26"/>
              </w:rPr>
              <w:t>(підпис)</w:t>
            </w:r>
          </w:p>
        </w:tc>
        <w:tc>
          <w:tcPr>
            <w:tcW w:w="3284" w:type="dxa"/>
          </w:tcPr>
          <w:p w:rsidR="00EC7C21" w:rsidRDefault="00EC7C21" w:rsidP="00EC7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7C21"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  <w:p w:rsidR="002A5294" w:rsidRPr="00EC7C21" w:rsidRDefault="002A5294" w:rsidP="00EC7C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294" w:rsidRPr="00251936" w:rsidTr="00EC7C21">
        <w:trPr>
          <w:trHeight w:val="552"/>
        </w:trPr>
        <w:tc>
          <w:tcPr>
            <w:tcW w:w="3283" w:type="dxa"/>
          </w:tcPr>
          <w:p w:rsidR="002A5294" w:rsidRPr="00EC7C21" w:rsidRDefault="002A5294" w:rsidP="00EC7C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3" w:type="dxa"/>
          </w:tcPr>
          <w:p w:rsidR="002A5294" w:rsidRPr="00EC7C21" w:rsidRDefault="002A5294" w:rsidP="00EC7C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84" w:type="dxa"/>
          </w:tcPr>
          <w:p w:rsidR="002A5294" w:rsidRPr="00EC7C21" w:rsidRDefault="002A5294" w:rsidP="00EC7C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A5294" w:rsidRDefault="002A5294" w:rsidP="002A529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A5294" w:rsidRDefault="002A5294" w:rsidP="002A52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4920" w:type="dxa"/>
        <w:tblLook w:val="04A0" w:firstRow="1" w:lastRow="0" w:firstColumn="1" w:lastColumn="0" w:noHBand="0" w:noVBand="1"/>
      </w:tblPr>
      <w:tblGrid>
        <w:gridCol w:w="4920"/>
      </w:tblGrid>
      <w:tr w:rsidR="002A5294" w:rsidRPr="002A5294" w:rsidTr="002A5294">
        <w:trPr>
          <w:trHeight w:val="328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294" w:rsidRPr="002A5294" w:rsidRDefault="002A5294" w:rsidP="002A5294">
            <w:pPr>
              <w:jc w:val="both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</w:tbl>
    <w:tbl>
      <w:tblPr>
        <w:tblStyle w:val="a3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2A5294" w:rsidRPr="00251936" w:rsidTr="00EC7C21">
        <w:trPr>
          <w:trHeight w:val="552"/>
        </w:trPr>
        <w:tc>
          <w:tcPr>
            <w:tcW w:w="3283" w:type="dxa"/>
          </w:tcPr>
          <w:p w:rsidR="002A5294" w:rsidRPr="00EC7C21" w:rsidRDefault="002A5294" w:rsidP="00EC7C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3" w:type="dxa"/>
          </w:tcPr>
          <w:p w:rsidR="002A5294" w:rsidRPr="00EC7C21" w:rsidRDefault="002A5294" w:rsidP="00EC7C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84" w:type="dxa"/>
          </w:tcPr>
          <w:p w:rsidR="002A5294" w:rsidRPr="00EC7C21" w:rsidRDefault="002A5294" w:rsidP="00EC7C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11AB" w:rsidRPr="00B83199" w:rsidRDefault="00E011AB" w:rsidP="00EC7C21">
      <w:pPr>
        <w:spacing w:after="20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CB65EC" w:rsidRPr="000B6255" w:rsidRDefault="00CB65EC" w:rsidP="00CB65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83199" w:rsidRDefault="00B83199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 w:type="page"/>
      </w:r>
    </w:p>
    <w:p w:rsidR="00CB65EC" w:rsidRPr="000B6255" w:rsidRDefault="00CB65EC" w:rsidP="00962C2D">
      <w:pPr>
        <w:spacing w:line="240" w:lineRule="auto"/>
        <w:ind w:left="6804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B625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>ЗАТВЕРДЖЕНО</w:t>
      </w:r>
    </w:p>
    <w:p w:rsidR="00C709D0" w:rsidRPr="00C709D0" w:rsidRDefault="00C709D0" w:rsidP="00C709D0">
      <w:pPr>
        <w:jc w:val="right"/>
        <w:rPr>
          <w:rFonts w:ascii="Times New Roman" w:hAnsi="Times New Roman" w:cs="Times New Roman"/>
          <w:sz w:val="26"/>
          <w:szCs w:val="26"/>
        </w:rPr>
      </w:pPr>
      <w:r w:rsidRPr="00C709D0">
        <w:rPr>
          <w:rFonts w:ascii="Times New Roman" w:hAnsi="Times New Roman" w:cs="Times New Roman"/>
          <w:sz w:val="26"/>
          <w:szCs w:val="26"/>
        </w:rPr>
        <w:t xml:space="preserve">Рішення виконавчого комітету  </w:t>
      </w:r>
    </w:p>
    <w:p w:rsidR="00C709D0" w:rsidRPr="00C709D0" w:rsidRDefault="00C709D0" w:rsidP="00C709D0">
      <w:pPr>
        <w:jc w:val="right"/>
        <w:rPr>
          <w:rFonts w:ascii="Times New Roman" w:hAnsi="Times New Roman" w:cs="Times New Roman"/>
          <w:sz w:val="26"/>
          <w:szCs w:val="26"/>
        </w:rPr>
      </w:pPr>
      <w:r w:rsidRPr="00C709D0">
        <w:rPr>
          <w:rFonts w:ascii="Times New Roman" w:hAnsi="Times New Roman" w:cs="Times New Roman"/>
          <w:sz w:val="26"/>
          <w:szCs w:val="26"/>
        </w:rPr>
        <w:t>Червоноградської міської ради</w:t>
      </w:r>
    </w:p>
    <w:p w:rsidR="00C709D0" w:rsidRPr="00C709D0" w:rsidRDefault="00C709D0" w:rsidP="00C709D0">
      <w:pPr>
        <w:jc w:val="both"/>
        <w:rPr>
          <w:rFonts w:ascii="Times New Roman" w:hAnsi="Times New Roman" w:cs="Times New Roman"/>
          <w:sz w:val="26"/>
          <w:szCs w:val="26"/>
        </w:rPr>
      </w:pPr>
      <w:r w:rsidRPr="00C709D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від </w:t>
      </w:r>
      <w:r w:rsidR="00F40F64">
        <w:rPr>
          <w:rFonts w:ascii="Times New Roman" w:hAnsi="Times New Roman" w:cs="Times New Roman"/>
          <w:sz w:val="26"/>
          <w:szCs w:val="26"/>
          <w:u w:val="single"/>
        </w:rPr>
        <w:t xml:space="preserve">23.01.2024 </w:t>
      </w:r>
      <w:r w:rsidRPr="00C709D0">
        <w:rPr>
          <w:rFonts w:ascii="Times New Roman" w:hAnsi="Times New Roman" w:cs="Times New Roman"/>
          <w:sz w:val="26"/>
          <w:szCs w:val="26"/>
        </w:rPr>
        <w:t xml:space="preserve">№ </w:t>
      </w:r>
      <w:r w:rsidR="00F40F64">
        <w:rPr>
          <w:rFonts w:ascii="Times New Roman" w:hAnsi="Times New Roman" w:cs="Times New Roman"/>
          <w:sz w:val="26"/>
          <w:szCs w:val="26"/>
          <w:u w:val="single"/>
        </w:rPr>
        <w:t>15</w:t>
      </w:r>
    </w:p>
    <w:p w:rsidR="00665D6B" w:rsidRDefault="00665D6B" w:rsidP="00C709D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</w:p>
    <w:p w:rsidR="00665D6B" w:rsidRDefault="00665D6B" w:rsidP="00C709D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</w:p>
    <w:p w:rsidR="00C709D0" w:rsidRPr="00731213" w:rsidRDefault="00C709D0" w:rsidP="00C709D0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312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ПЛАН ДІЙ </w:t>
      </w:r>
    </w:p>
    <w:p w:rsidR="00C709D0" w:rsidRPr="007258C3" w:rsidRDefault="00C709D0" w:rsidP="00C709D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r w:rsidRPr="007312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з реалізації політ</w:t>
      </w:r>
      <w:r w:rsidRPr="007258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ики відкритих даних </w:t>
      </w:r>
    </w:p>
    <w:p w:rsidR="00C709D0" w:rsidRPr="00731213" w:rsidRDefault="00CB58EC" w:rsidP="00C709D0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виконавчим комітетом  Червоноградської  міської ради</w:t>
      </w:r>
    </w:p>
    <w:p w:rsidR="00C709D0" w:rsidRPr="00731213" w:rsidRDefault="00C709D0" w:rsidP="00C709D0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258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на 2024 – 2028</w:t>
      </w:r>
      <w:r w:rsidRPr="007312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роки </w:t>
      </w:r>
    </w:p>
    <w:tbl>
      <w:tblPr>
        <w:tblW w:w="96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1279"/>
        <w:gridCol w:w="3353"/>
        <w:gridCol w:w="2467"/>
      </w:tblGrid>
      <w:tr w:rsidR="00C709D0" w:rsidRPr="007258C3" w:rsidTr="002839EC">
        <w:trPr>
          <w:trHeight w:val="525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Завдання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Строк виконання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Ключові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 xml:space="preserve"> дії та</w:t>
            </w:r>
            <w:r w:rsidRPr="0073121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 xml:space="preserve"> показники виконання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Виконавець</w:t>
            </w:r>
          </w:p>
        </w:tc>
      </w:tr>
      <w:tr w:rsidR="00C709D0" w:rsidRPr="007258C3" w:rsidTr="002839EC">
        <w:trPr>
          <w:trHeight w:val="31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4</w:t>
            </w:r>
          </w:p>
        </w:tc>
      </w:tr>
      <w:tr w:rsidR="00C709D0" w:rsidRPr="007258C3" w:rsidTr="002839EC">
        <w:trPr>
          <w:trHeight w:val="180"/>
        </w:trPr>
        <w:tc>
          <w:tcPr>
            <w:tcW w:w="9643" w:type="dxa"/>
            <w:gridSpan w:val="4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1. Впорядкування нормативно-правової бази щодо відкритих даних</w:t>
            </w:r>
          </w:p>
        </w:tc>
      </w:tr>
      <w:tr w:rsidR="00C709D0" w:rsidRPr="007258C3" w:rsidTr="002839EC">
        <w:trPr>
          <w:trHeight w:val="975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1.1. Упорядкування внутрішньої нормативно-правової бази, що регулює питання оприлюднення публічної інформації у формі відкритих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Default="00154D2B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Січень</w:t>
            </w:r>
          </w:p>
          <w:p w:rsidR="00C709D0" w:rsidRPr="00731213" w:rsidRDefault="00154D2B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154D2B" w:rsidP="00154D2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Підготовка та ухвалення </w:t>
            </w:r>
            <w:r w:rsidR="00C709D0"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лану дій, щодо наборів </w:t>
            </w:r>
            <w:r w:rsidR="00C709D0"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даних виконавчого комітету Червоноградської</w:t>
            </w:r>
            <w:r w:rsidR="00C709D0"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ради, які підлягають оприл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юдненню у формі відкритих даних та загальних вимог до наборів відкритих даних</w:t>
            </w:r>
            <w:r w:rsidR="00230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</w:t>
            </w:r>
          </w:p>
        </w:tc>
      </w:tr>
      <w:tr w:rsidR="00C709D0" w:rsidRPr="007258C3" w:rsidTr="002839EC">
        <w:trPr>
          <w:trHeight w:val="120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1.2. Визначення відповідальних осіб за оприлюднення наборів даних, розробка та внесення змін до їх посадових інструкцій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Default="006C5F35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Січень-</w:t>
            </w:r>
          </w:p>
          <w:p w:rsidR="006C5F35" w:rsidRPr="007258C3" w:rsidRDefault="006C5F35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березень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Визначити відповідальних осіб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за оприлюд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нення наборів даних. Підготувати та ухвалити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зміни до посадових</w:t>
            </w:r>
            <w:r w:rsidR="00230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інструкцій відповідальних осіб.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Керівники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структурних підрозділів </w:t>
            </w:r>
          </w:p>
        </w:tc>
      </w:tr>
      <w:tr w:rsidR="00C709D0" w:rsidRPr="007258C3" w:rsidTr="002839EC">
        <w:tc>
          <w:tcPr>
            <w:tcW w:w="9643" w:type="dxa"/>
            <w:gridSpan w:val="4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2. Кадрове та організаційне забезпечення</w:t>
            </w:r>
          </w:p>
        </w:tc>
      </w:tr>
      <w:tr w:rsidR="00C709D0" w:rsidRPr="007258C3" w:rsidTr="002839EC">
        <w:trPr>
          <w:trHeight w:val="75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2.1. Р</w:t>
            </w:r>
            <w:r w:rsidRPr="00731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озвиток п</w:t>
            </w:r>
            <w:r w:rsidRPr="007258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рофесійних компетенцій головних спеціалістів</w:t>
            </w:r>
            <w:r w:rsidRPr="00731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 з розвитку відкритих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2024-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Запроваджено посаду головного спеціаліста з розвитку відкритих даних. </w:t>
            </w:r>
          </w:p>
          <w:p w:rsidR="002751A4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Головний спеціаліст  з розвитку відкритих даних пройшов щонайменше один навчальний курс для покращення компетенцій роботи з відкритими даними. Головний спеціаліст  з розвитку відкритих даних володіє всіма необхідними знаннями та навичками для забезпечення належної якості відкритих даних.</w:t>
            </w:r>
          </w:p>
          <w:p w:rsidR="00665D6B" w:rsidRPr="00731213" w:rsidRDefault="00665D6B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CD1283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="00CD128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 Костенко Н.В.</w:t>
            </w:r>
          </w:p>
        </w:tc>
      </w:tr>
      <w:tr w:rsidR="00C709D0" w:rsidRPr="007258C3" w:rsidTr="002839EC">
        <w:trPr>
          <w:trHeight w:val="234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lastRenderedPageBreak/>
              <w:t>1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4</w:t>
            </w:r>
          </w:p>
        </w:tc>
      </w:tr>
      <w:tr w:rsidR="00C709D0" w:rsidRPr="007258C3" w:rsidTr="002839EC">
        <w:trPr>
          <w:trHeight w:val="517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2.2. Підвищення рівня знань та компетенцій в галузі відкритих даних у відповідальних осіб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Протягом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2</w:t>
            </w:r>
            <w:r w:rsidR="00154D2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024-2025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154D2B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Проходження відповідальними особами </w:t>
            </w:r>
            <w:r w:rsidR="00C709D0" w:rsidRPr="00731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онлайн-курс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у</w:t>
            </w:r>
            <w:r w:rsidR="00C709D0" w:rsidRPr="00731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 на тему оприлюднення відкритих даних.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Відповідальні особи використовують мет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одичні матеріали Міністерства цифрової трансформації України.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Відповідальні особи за оприлюднення відкритих даних внутрішніх структурних підрозділів та комунальних підприємств</w:t>
            </w:r>
          </w:p>
        </w:tc>
      </w:tr>
      <w:tr w:rsidR="00C709D0" w:rsidRPr="007258C3" w:rsidTr="002839EC">
        <w:trPr>
          <w:trHeight w:val="517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2.3.</w:t>
            </w:r>
            <w:r w:rsidRPr="00731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К</w:t>
            </w:r>
            <w:r w:rsidRPr="00731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онсультації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щодо </w:t>
            </w:r>
            <w:r w:rsidRPr="00731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підготовки, оприлюднення та оновлення наборів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Відділ цифрової трансформації, інформаційної політики та прозорості</w:t>
            </w:r>
            <w:r w:rsidRPr="00731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, відповідальний за впровадження політики відкритих даних, надає групові та індивідуальні консультації стосовно підготовки, оприлюднення та оновлення наборів даних.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975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2.4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Створення системи визначення кращих розпорядників інформації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Default="00230A59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Травень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2025 року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Сформований рейтинг роз</w:t>
            </w: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порядників інформації Червоноградської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 за якістю відкритих даних.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150"/>
        </w:trPr>
        <w:tc>
          <w:tcPr>
            <w:tcW w:w="9643" w:type="dxa"/>
            <w:gridSpan w:val="4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154D2B" w:rsidRDefault="00C709D0" w:rsidP="00154D2B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B53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uk-UA"/>
              </w:rPr>
              <w:t>3.</w:t>
            </w:r>
            <w:r w:rsidRPr="00B53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Впровадження місцевого порталу відкритих даних</w:t>
            </w:r>
          </w:p>
        </w:tc>
      </w:tr>
      <w:tr w:rsidR="00C709D0" w:rsidRPr="007258C3" w:rsidTr="002839EC">
        <w:trPr>
          <w:trHeight w:val="1902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3.1. Впровадження місцевого порталу відкритих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230A59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Квітень</w:t>
            </w:r>
          </w:p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року</w:t>
            </w:r>
          </w:p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Грудень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 року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Запровадити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</w:t>
            </w: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ортал відкритих даних в тестову експлуатацію. 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Запровадити Портал відкритих даних Червоноградської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 в промислову експлуатацію.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3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3.2. Підтримка та адміністрування місцевого порталу, налагодження його взаємодії з Єдиним державним веб-порталом відкритих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Протягом2024 року</w:t>
            </w:r>
          </w:p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Забезпечити коректне та стале функціонування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</w:t>
            </w: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ортал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</w:t>
            </w: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відкритих даних Червоноградської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ади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. </w:t>
            </w:r>
          </w:p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Набори даних оприлюднюються на Єдиному державному веб-порталі відкритих даних автоматично за процедурою </w:t>
            </w:r>
            <w:proofErr w:type="spellStart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харвестингу</w:t>
            </w:r>
            <w:proofErr w:type="spellEnd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  <w:p w:rsidR="00230A59" w:rsidRPr="00731213" w:rsidRDefault="00230A59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C709D0" w:rsidRPr="007258C3" w:rsidTr="002839EC">
        <w:trPr>
          <w:trHeight w:val="376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lastRenderedPageBreak/>
              <w:t>1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4</w:t>
            </w:r>
          </w:p>
        </w:tc>
      </w:tr>
      <w:tr w:rsidR="00C709D0" w:rsidRPr="007258C3" w:rsidTr="002839EC">
        <w:trPr>
          <w:trHeight w:val="60"/>
        </w:trPr>
        <w:tc>
          <w:tcPr>
            <w:tcW w:w="9643" w:type="dxa"/>
            <w:gridSpan w:val="4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4. Фінансове забезпечення</w:t>
            </w:r>
          </w:p>
        </w:tc>
      </w:tr>
      <w:tr w:rsidR="00C709D0" w:rsidRPr="007258C3" w:rsidTr="002839EC">
        <w:trPr>
          <w:trHeight w:val="659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4.1. Внести зміни до Програм, які вже діють, або ж розробити програму щодо фінансування розвитку відкритих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Забезпечити фінансування адміністрування місцевого порталу відкритих даних.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Забезпечити фінансування модернізації програмного забезпечення розпорядників інформації для покращення якості наборів даних (за потреби).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C709D0" w:rsidRPr="007258C3" w:rsidTr="002839EC">
        <w:trPr>
          <w:trHeight w:val="120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4.2. Брати участь в ініціативах у сфері відкритих даних, написанні проєктів, залученні міжнародної технічної підтримки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Участь Червоноградської міської ради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 програмах міжнародної те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хнічної підтримки</w:t>
            </w:r>
            <w:r w:rsidR="00230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з цифрової трансформації та відкритих даних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. 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Виконавчі органи</w:t>
            </w:r>
          </w:p>
        </w:tc>
      </w:tr>
      <w:tr w:rsidR="00C709D0" w:rsidRPr="007258C3" w:rsidTr="002839EC">
        <w:trPr>
          <w:trHeight w:val="120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4.3. Проведення систематичного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моніторинг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програм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міжнародної технічної підтримки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грантів тощо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Опрацювання ідей, р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озробка проєктів і подача заявок.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360"/>
        </w:trPr>
        <w:tc>
          <w:tcPr>
            <w:tcW w:w="9643" w:type="dxa"/>
            <w:gridSpan w:val="4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5. Підвищення якості управління даними</w:t>
            </w:r>
          </w:p>
        </w:tc>
      </w:tr>
      <w:tr w:rsidR="00C709D0" w:rsidRPr="007258C3" w:rsidTr="002839EC">
        <w:trPr>
          <w:trHeight w:val="120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5.1. Проведення тендеру щодо організації інформаційного аудиту</w:t>
            </w:r>
            <w:r w:rsidR="00154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один раз на 2 роки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Default="00154D2B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2025</w:t>
            </w:r>
            <w:r w:rsidR="00C709D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,</w:t>
            </w:r>
          </w:p>
          <w:p w:rsidR="00C709D0" w:rsidRPr="007258C3" w:rsidRDefault="00154D2B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2027 </w:t>
            </w:r>
            <w:r w:rsidR="00C709D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роки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Відділ економіки забезпечує проведення тендеру.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Відділ цифрової трансформації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r w:rsidR="00230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інформаційної політики та прозорості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забезпечує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організацію,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контроль та методичну підтримку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проведення інформаційного аудиту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120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5.2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Впровадження результатів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інформаційного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аудиту наборів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Розпорядники інформації </w:t>
            </w: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структурних підрозділів та комунальних підприємств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поетапно впроваджують рекомендації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інформаційного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аудиту, підвищуючи якість наборів даних.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Розпорядники інформації внутрішніх підрозділів,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517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5.3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Створення та підтримка реєстру наборів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30A59" w:rsidRDefault="00230A59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протягом 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Підтримання повноти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 актуа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льності</w:t>
            </w: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даних реєстру відкритих даних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  <w:p w:rsidR="00230A59" w:rsidRDefault="00230A59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230A59" w:rsidRPr="00731213" w:rsidRDefault="00230A59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</w:t>
            </w:r>
          </w:p>
        </w:tc>
      </w:tr>
      <w:tr w:rsidR="00C709D0" w:rsidRPr="007258C3" w:rsidTr="002839EC">
        <w:trPr>
          <w:trHeight w:val="3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lastRenderedPageBreak/>
              <w:t>1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4</w:t>
            </w:r>
          </w:p>
        </w:tc>
      </w:tr>
      <w:tr w:rsidR="00C709D0" w:rsidRPr="007258C3" w:rsidTr="002839EC">
        <w:trPr>
          <w:trHeight w:val="234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5.4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Запровадити контроль та моніторинг якості наборів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 місцевому порталі 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ідкритих даних запровадити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механізм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модерації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забезпечення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якості наборів даних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. Щоквартально здійснюється моніторинг стану оприлюднення наборів даних. 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975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5.5. Підготовка Картки оцінки стану оприлюднення і оновлення відкритих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лютого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 визначені строки до Міністерства цифрової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трансформації України подавати Картку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оцінки стану оприлюднення і оновлення відкритих даних.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300"/>
        </w:trPr>
        <w:tc>
          <w:tcPr>
            <w:tcW w:w="9643" w:type="dxa"/>
            <w:gridSpan w:val="4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6. Оприлюднення наборів даних та їх популяризація</w:t>
            </w:r>
          </w:p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C709D0" w:rsidRPr="007258C3" w:rsidTr="002839EC">
        <w:trPr>
          <w:trHeight w:val="120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6.1. Визначення пріоритетних наборів даних за участі громадськості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Грудень 2024 року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Зробити </w:t>
            </w: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доповнення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до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</w:t>
            </w: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ереліку наборів даних Червоноградської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ради, 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які підлягають оприлюдненню у ф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ормі відкритих даних з урахуванням результатів опитування громадської думки на основі проведення онлайн-анкетування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75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6.2. Забезпечення публікації наборів даних розпорядниками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Оприлюднені всі набори відповідно до Постанови КМУ від 21.10.2015 № 835 (зі змінами).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1425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6.3. Запровадити зворотний зв'язок з користувачами даних щодо публікації пріоритетних наборів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230A59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Протягом2025- 2028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Оприлюднювати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щонайменше три додаткові набори даних</w:t>
            </w:r>
            <w:r w:rsidR="00230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 крім передбачених Положенням п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останови КМУ ві</w:t>
            </w:r>
            <w:r w:rsidR="00230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 21.10.2015 № 835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1425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6.4. Запровадити зворотний зв'язок з користувачами даних щодо якості наборів даних, що вже оприлюднені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2025-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Пропозиції щодо удосконалення наборів даних на місцевому порталі відкритих даних (форма зворотного зв'язку) </w:t>
            </w:r>
            <w:proofErr w:type="spellStart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оперативно</w:t>
            </w:r>
            <w:proofErr w:type="spellEnd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розглядаються</w:t>
            </w:r>
            <w:r w:rsidR="00230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 враховуються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230A59" w:rsidRDefault="00230A59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230A59" w:rsidRPr="00731213" w:rsidRDefault="00230A59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376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lastRenderedPageBreak/>
              <w:t>1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4</w:t>
            </w:r>
          </w:p>
        </w:tc>
      </w:tr>
      <w:tr w:rsidR="00C709D0" w:rsidRPr="007258C3" w:rsidTr="002839EC">
        <w:trPr>
          <w:trHeight w:val="518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6.5. Проведення заходів для популяризації відкритих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Щоквартально оприлюднювати </w:t>
            </w:r>
            <w:r w:rsidR="00230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щонайменше одну публікацію (новину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) на місцевому порталі відкритих даних або </w:t>
            </w:r>
            <w:proofErr w:type="spellStart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вебсайті</w:t>
            </w:r>
            <w:proofErr w:type="spellEnd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 про нові або цінні набори відкритих даних та можливості їх використання.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C709D0" w:rsidRPr="007258C3" w:rsidTr="002839EC">
        <w:trPr>
          <w:trHeight w:val="376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6.6. Презентація використання відкритих даних в молодіжному центрі 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Раз на рік презентувати можливості використання відкритих даних 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255"/>
        </w:trPr>
        <w:tc>
          <w:tcPr>
            <w:tcW w:w="9643" w:type="dxa"/>
            <w:gridSpan w:val="4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7. Методичне забезпечення, стандарти та вимоги до даних</w:t>
            </w:r>
          </w:p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C709D0" w:rsidRPr="007258C3" w:rsidTr="002839EC">
        <w:trPr>
          <w:trHeight w:val="1875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7.1. Впровадити методичні рекомендації щодо оприлюднення наборів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230A59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</w:t>
            </w:r>
            <w:r w:rsidR="00C709D0"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Методичні рекомендації Міністерства цифрової трансформації України адаптова</w:t>
            </w: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ні до використання в Червоноградській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міській раді. Перелік методичних матеріалів для підвищення кваліфікації відповідальних осіб сформований та оприлюднений на місцевому порталі відкритих даних.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1425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7.2. Впровадити стандарти щодо оприлюднення відкритих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</w:t>
            </w:r>
          </w:p>
          <w:p w:rsidR="00C709D0" w:rsidRPr="00731213" w:rsidRDefault="001C259F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2025</w:t>
            </w:r>
            <w:r w:rsidR="00C709D0"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Щ</w:t>
            </w: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онайменше 85% наборів Червоноградської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 відповідають рекомендаціям Міністерства цифрової трансформації України та відповідають стандартам оприлюднення відкритих даних. Розпорядники інформації постійно реалізують заходи для підвищення якості наборів даних.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c>
          <w:tcPr>
            <w:tcW w:w="9643" w:type="dxa"/>
            <w:gridSpan w:val="4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8. Культура управління даними</w:t>
            </w:r>
          </w:p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C709D0" w:rsidRPr="007258C3" w:rsidTr="002839EC">
        <w:trPr>
          <w:trHeight w:val="3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8.1. Використовувати відкриті дані для прийняття управлінських рішень та при розробці програмних документів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6C5F35" w:rsidRDefault="006C5F35" w:rsidP="006C5F3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Впровадження щонайменше одного аналітичного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дашборд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для візуалізації даних при прийнятті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управлінських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рішень.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Керівники структурних підрозділів</w:t>
            </w:r>
          </w:p>
        </w:tc>
      </w:tr>
      <w:tr w:rsidR="00C709D0" w:rsidRPr="007258C3" w:rsidTr="002839EC">
        <w:trPr>
          <w:trHeight w:val="376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lastRenderedPageBreak/>
              <w:t>1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4</w:t>
            </w:r>
          </w:p>
        </w:tc>
      </w:tr>
      <w:tr w:rsidR="00C709D0" w:rsidRPr="007258C3" w:rsidTr="002839EC">
        <w:trPr>
          <w:trHeight w:val="300"/>
        </w:trPr>
        <w:tc>
          <w:tcPr>
            <w:tcW w:w="9643" w:type="dxa"/>
            <w:gridSpan w:val="4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6C5F35" w:rsidRDefault="00C709D0" w:rsidP="006C5F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9. Сприяння та підтримка проєктів на основі відкритих даних</w:t>
            </w:r>
          </w:p>
        </w:tc>
      </w:tr>
      <w:tr w:rsidR="00C709D0" w:rsidRPr="007258C3" w:rsidTr="002839EC">
        <w:trPr>
          <w:trHeight w:val="120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9.1. Залучення бізнесу, громадськості, науковців та журналістів до використання відкритих даних, проведення спільних заходів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Відділ цифрової трансформації, інформаційної політики та прозорості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надає консультаційну підтримку ініціативам та </w:t>
            </w:r>
            <w:proofErr w:type="spellStart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проєктам</w:t>
            </w:r>
            <w:proofErr w:type="spellEnd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що використовують або планують використати відкриті дані. 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120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9.2. Участь співробітників відділу цифрової трансформації, інформаційної політики та прозорості у популяризації відкритих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часть у зустрічах, конференціях, круглих столах та інших заходах для популяризації відкритих даних та створення ІТ-проєктів на їх основі.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Тирко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Т.В.,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120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9.3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Популяризація ІТ-продуктів, створених на основі відкритих даних міста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 місцевому порталі відкритих даних/</w:t>
            </w:r>
            <w:proofErr w:type="spellStart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вебсайті</w:t>
            </w:r>
            <w:proofErr w:type="spellEnd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розпорядника 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прилюднити інформацію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про електронні сервіси, чат-боти, візуалізації, дослідження та інші продукти, що створені на основі на</w:t>
            </w: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борів відкритих даних 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31213" w:rsidTr="002839EC">
        <w:trPr>
          <w:trHeight w:val="120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9.4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Розробка та створення сервісів та продуктів на основі відкритих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 2024</w:t>
            </w:r>
            <w:r w:rsidRPr="00FA42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Створ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ення та впровадження щонайменше одного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ІТ-продукт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на основі відкритих даних, наприклад, </w:t>
            </w:r>
            <w:proofErr w:type="spellStart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вебсервіс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 застосунку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для смартфону, </w:t>
            </w:r>
            <w:proofErr w:type="spellStart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дашборд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 інтерактивної візуалізації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 чат</w:t>
            </w:r>
            <w:r w:rsidR="006C5F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тощо.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FA4254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FA42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FA42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C709D0" w:rsidRPr="00FA4254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FA42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FA42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A42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31213" w:rsidTr="002839EC">
        <w:tc>
          <w:tcPr>
            <w:tcW w:w="9643" w:type="dxa"/>
            <w:gridSpan w:val="4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6C5F35" w:rsidRDefault="00C709D0" w:rsidP="006C5F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10. Співпраця на національному та міжнародному рівні</w:t>
            </w:r>
          </w:p>
        </w:tc>
      </w:tr>
      <w:tr w:rsidR="00C709D0" w:rsidRPr="00731213" w:rsidTr="002839EC">
        <w:trPr>
          <w:trHeight w:val="1425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10.1. Долучення до міжнародних ініціатив у сфері відкритих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C259F" w:rsidRDefault="001C259F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Березень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A42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 року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Подати заявку Червоноградською міською радою</w:t>
            </w:r>
            <w:r w:rsidRPr="00FA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 приєднання до Міжнародної х</w:t>
            </w:r>
            <w:r w:rsidRPr="00FA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артії відкритих даних. Проведення комунікаційної кампанії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щодо впровадження принципів Хартії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Червоноградською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міською радою та її виконавчими органами.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Виконавчі органи</w:t>
            </w:r>
          </w:p>
        </w:tc>
      </w:tr>
      <w:tr w:rsidR="006C5F35" w:rsidRPr="00731213" w:rsidTr="006C5F35">
        <w:trPr>
          <w:trHeight w:val="234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5F35" w:rsidRPr="006A3F27" w:rsidRDefault="006C5F35" w:rsidP="006C5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5F35" w:rsidRPr="006A3F27" w:rsidRDefault="006C5F35" w:rsidP="006C5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6C5F35" w:rsidRPr="006A3F27" w:rsidRDefault="006C5F35" w:rsidP="006C5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C5F35" w:rsidRPr="006A3F27" w:rsidRDefault="006C5F35" w:rsidP="006C5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09D0" w:rsidRPr="00731213" w:rsidTr="002839EC">
        <w:trPr>
          <w:trHeight w:val="975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10.2. Участь керівництва та представників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Червоноградської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міської ради в національних та міжнародних </w:t>
            </w:r>
            <w:proofErr w:type="spellStart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проєктах</w:t>
            </w:r>
            <w:proofErr w:type="spellEnd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/ініціативах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FA4254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A42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FA4254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A42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FA4254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A42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A42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Представникам </w:t>
            </w:r>
            <w:r w:rsidRPr="00FA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Червоноградської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приймати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участь у програмах підвищення кваліфікації та обміну досвідом (наприклад, </w:t>
            </w:r>
            <w:proofErr w:type="spellStart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Open</w:t>
            </w:r>
            <w:proofErr w:type="spellEnd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Data</w:t>
            </w:r>
            <w:proofErr w:type="spellEnd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Leaders</w:t>
            </w:r>
            <w:proofErr w:type="spellEnd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Network</w:t>
            </w:r>
            <w:proofErr w:type="spellEnd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проєкту «Прозорість та підзвітність у державному управлінні та послугах (TAPAS)»), 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відвідувати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тематичні форуми, конференції та інші заходи.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A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Представники Червоноградської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</w:t>
            </w:r>
          </w:p>
        </w:tc>
      </w:tr>
    </w:tbl>
    <w:p w:rsidR="00C709D0" w:rsidRPr="00B53E47" w:rsidRDefault="00C709D0" w:rsidP="00C709D0">
      <w:pPr>
        <w:rPr>
          <w:lang w:val="en-US"/>
        </w:rPr>
      </w:pPr>
    </w:p>
    <w:p w:rsidR="00C709D0" w:rsidRDefault="00C709D0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 w:type="page"/>
      </w:r>
    </w:p>
    <w:p w:rsidR="00C709D0" w:rsidRPr="000B6255" w:rsidRDefault="00C709D0" w:rsidP="00C709D0">
      <w:pPr>
        <w:spacing w:line="240" w:lineRule="auto"/>
        <w:ind w:left="6804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B625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>ЗАТВЕРДЖЕНО</w:t>
      </w:r>
    </w:p>
    <w:p w:rsidR="00C709D0" w:rsidRPr="00C709D0" w:rsidRDefault="00C709D0" w:rsidP="00C709D0">
      <w:pPr>
        <w:jc w:val="right"/>
        <w:rPr>
          <w:rFonts w:ascii="Times New Roman" w:hAnsi="Times New Roman" w:cs="Times New Roman"/>
          <w:sz w:val="26"/>
          <w:szCs w:val="26"/>
        </w:rPr>
      </w:pPr>
      <w:r w:rsidRPr="00C709D0">
        <w:rPr>
          <w:rFonts w:ascii="Times New Roman" w:hAnsi="Times New Roman" w:cs="Times New Roman"/>
          <w:sz w:val="26"/>
          <w:szCs w:val="26"/>
        </w:rPr>
        <w:t xml:space="preserve">Рішення виконавчого комітету  </w:t>
      </w:r>
    </w:p>
    <w:p w:rsidR="00C709D0" w:rsidRPr="00C709D0" w:rsidRDefault="00C709D0" w:rsidP="00C709D0">
      <w:pPr>
        <w:jc w:val="right"/>
        <w:rPr>
          <w:rFonts w:ascii="Times New Roman" w:hAnsi="Times New Roman" w:cs="Times New Roman"/>
          <w:sz w:val="26"/>
          <w:szCs w:val="26"/>
        </w:rPr>
      </w:pPr>
      <w:r w:rsidRPr="00C709D0">
        <w:rPr>
          <w:rFonts w:ascii="Times New Roman" w:hAnsi="Times New Roman" w:cs="Times New Roman"/>
          <w:sz w:val="26"/>
          <w:szCs w:val="26"/>
        </w:rPr>
        <w:t>Червоноградської міської ради</w:t>
      </w:r>
    </w:p>
    <w:p w:rsidR="00C709D0" w:rsidRPr="00C709D0" w:rsidRDefault="00C709D0" w:rsidP="00C709D0">
      <w:pPr>
        <w:jc w:val="both"/>
        <w:rPr>
          <w:rFonts w:ascii="Times New Roman" w:hAnsi="Times New Roman" w:cs="Times New Roman"/>
          <w:sz w:val="26"/>
          <w:szCs w:val="26"/>
        </w:rPr>
      </w:pPr>
      <w:r w:rsidRPr="00C709D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від </w:t>
      </w:r>
      <w:r w:rsidR="00F40F64">
        <w:rPr>
          <w:rFonts w:ascii="Times New Roman" w:hAnsi="Times New Roman" w:cs="Times New Roman"/>
          <w:sz w:val="26"/>
          <w:szCs w:val="26"/>
          <w:u w:val="single"/>
        </w:rPr>
        <w:t xml:space="preserve">23.01.2024 </w:t>
      </w:r>
      <w:r w:rsidRPr="00C709D0">
        <w:rPr>
          <w:rFonts w:ascii="Times New Roman" w:hAnsi="Times New Roman" w:cs="Times New Roman"/>
          <w:sz w:val="26"/>
          <w:szCs w:val="26"/>
        </w:rPr>
        <w:t xml:space="preserve">№ </w:t>
      </w:r>
      <w:r w:rsidR="00F40F64">
        <w:rPr>
          <w:rFonts w:ascii="Times New Roman" w:hAnsi="Times New Roman" w:cs="Times New Roman"/>
          <w:sz w:val="26"/>
          <w:szCs w:val="26"/>
          <w:u w:val="single"/>
        </w:rPr>
        <w:t>15</w:t>
      </w:r>
    </w:p>
    <w:p w:rsidR="00C11DDD" w:rsidRDefault="00C11DDD" w:rsidP="00CB65EC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6"/>
          <w:szCs w:val="26"/>
          <w:lang w:eastAsia="uk-UA"/>
        </w:rPr>
      </w:pPr>
    </w:p>
    <w:p w:rsidR="00CB65EC" w:rsidRPr="000B6255" w:rsidRDefault="00CB65EC" w:rsidP="00CB65EC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6"/>
          <w:szCs w:val="26"/>
          <w:lang w:eastAsia="uk-UA"/>
        </w:rPr>
      </w:pPr>
      <w:r w:rsidRPr="000B625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6"/>
          <w:szCs w:val="26"/>
          <w:lang w:eastAsia="uk-UA"/>
        </w:rPr>
        <w:t>ПЕРЕЛІК</w:t>
      </w:r>
    </w:p>
    <w:p w:rsidR="002C24F6" w:rsidRDefault="00CB65EC" w:rsidP="002C24F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</w:pPr>
      <w:r w:rsidRPr="00DD456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  <w:t xml:space="preserve">відповідальних осіб </w:t>
      </w:r>
      <w:r w:rsidR="002C24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  <w:t xml:space="preserve">виконавчого комітету </w:t>
      </w:r>
      <w:r w:rsidR="00C37DF5" w:rsidRPr="00DD456F">
        <w:rPr>
          <w:rStyle w:val="a4"/>
          <w:rFonts w:ascii="Times New Roman" w:hAnsi="Times New Roman" w:cs="Times New Roman"/>
          <w:color w:val="000000" w:themeColor="text1"/>
          <w:spacing w:val="8"/>
          <w:sz w:val="26"/>
          <w:szCs w:val="26"/>
          <w:shd w:val="clear" w:color="auto" w:fill="FFFFFF"/>
        </w:rPr>
        <w:t>Червоноградської міської ради</w:t>
      </w:r>
      <w:r w:rsidR="00C37DF5" w:rsidRPr="00DD456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  <w:t xml:space="preserve"> </w:t>
      </w:r>
    </w:p>
    <w:p w:rsidR="00CB65EC" w:rsidRPr="00DD456F" w:rsidRDefault="00CB65EC" w:rsidP="002C24F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</w:pPr>
      <w:r w:rsidRPr="00DD456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  <w:t>за оприлюднення</w:t>
      </w:r>
      <w:r w:rsidR="002C24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  <w:t xml:space="preserve"> </w:t>
      </w:r>
      <w:r w:rsidRPr="00DD456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  <w:t xml:space="preserve"> </w:t>
      </w:r>
      <w:r w:rsidR="00C37DF5" w:rsidRPr="00C37DF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  <w:t>наборів даних</w:t>
      </w:r>
      <w:r w:rsidRPr="00C37DF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  <w:t xml:space="preserve"> </w:t>
      </w:r>
      <w:r w:rsidRPr="00DD456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  <w:t>у формі відкритих даних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1985"/>
        <w:gridCol w:w="1842"/>
      </w:tblGrid>
      <w:tr w:rsidR="00E0007B" w:rsidRPr="002F3011" w:rsidTr="00434DE7">
        <w:tc>
          <w:tcPr>
            <w:tcW w:w="704" w:type="dxa"/>
            <w:vAlign w:val="center"/>
          </w:tcPr>
          <w:p w:rsidR="00E0007B" w:rsidRPr="002F3011" w:rsidRDefault="00E0007B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5103" w:type="dxa"/>
            <w:vAlign w:val="center"/>
          </w:tcPr>
          <w:p w:rsidR="00E0007B" w:rsidRPr="002F3011" w:rsidRDefault="00E0007B" w:rsidP="00E000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 набору даних</w:t>
            </w:r>
          </w:p>
        </w:tc>
        <w:tc>
          <w:tcPr>
            <w:tcW w:w="1985" w:type="dxa"/>
          </w:tcPr>
          <w:p w:rsidR="00E0007B" w:rsidRPr="000B6255" w:rsidRDefault="006A3F27" w:rsidP="00E000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0007B" w:rsidRPr="000B6255">
              <w:rPr>
                <w:rFonts w:ascii="Times New Roman" w:hAnsi="Times New Roman" w:cs="Times New Roman"/>
                <w:b/>
                <w:sz w:val="24"/>
                <w:szCs w:val="24"/>
              </w:rPr>
              <w:t>труктурний підрозділ</w:t>
            </w:r>
          </w:p>
        </w:tc>
        <w:tc>
          <w:tcPr>
            <w:tcW w:w="1842" w:type="dxa"/>
          </w:tcPr>
          <w:p w:rsidR="00E0007B" w:rsidRDefault="00C11DDD" w:rsidP="00E000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Відповідальна особа</w:t>
            </w:r>
          </w:p>
          <w:p w:rsidR="00C11DDD" w:rsidRPr="000B6255" w:rsidRDefault="00C11DDD" w:rsidP="00E000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A3F27" w:rsidRPr="002F3011" w:rsidTr="00434DE7">
        <w:tc>
          <w:tcPr>
            <w:tcW w:w="704" w:type="dxa"/>
            <w:vAlign w:val="center"/>
          </w:tcPr>
          <w:p w:rsidR="006A3F27" w:rsidRPr="006A3F27" w:rsidRDefault="006A3F27" w:rsidP="00E000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6A3F27" w:rsidRPr="006A3F27" w:rsidRDefault="006A3F27" w:rsidP="00E000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A3F27" w:rsidRPr="006A3F27" w:rsidRDefault="006A3F27" w:rsidP="00E000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A3F27" w:rsidRPr="006A3F27" w:rsidRDefault="006A3F27" w:rsidP="00E000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Довідник підприємств, установ, організацій та територіальних органів розпорядника інформації та організацій, що належать до сфери його управління, у тому числі їх ідентифікаційних кодів в Єдиному державному реєстрі юридичних осіб, фізичних осіб - підприємців та громадських формувань, офіційних веб-сайтів, адрес електронної пошти, номерів телефонів, місцезнаходження</w:t>
            </w:r>
          </w:p>
        </w:tc>
        <w:tc>
          <w:tcPr>
            <w:tcW w:w="1985" w:type="dxa"/>
          </w:tcPr>
          <w:p w:rsidR="007D4620" w:rsidRDefault="007D4620" w:rsidP="007D46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Загальний відділ</w:t>
            </w:r>
          </w:p>
        </w:tc>
        <w:tc>
          <w:tcPr>
            <w:tcW w:w="1842" w:type="dxa"/>
          </w:tcPr>
          <w:p w:rsidR="007D4620" w:rsidRDefault="00202813" w:rsidP="007D46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Інформація про структуру (організаційну структуру) розпорядника інформації</w:t>
            </w:r>
          </w:p>
        </w:tc>
        <w:tc>
          <w:tcPr>
            <w:tcW w:w="1985" w:type="dxa"/>
          </w:tcPr>
          <w:p w:rsidR="007D4620" w:rsidRPr="00DD456F" w:rsidRDefault="004D40EB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Організаційний відділ</w:t>
            </w:r>
          </w:p>
        </w:tc>
        <w:tc>
          <w:tcPr>
            <w:tcW w:w="1842" w:type="dxa"/>
          </w:tcPr>
          <w:p w:rsidR="007D4620" w:rsidRPr="00DD456F" w:rsidRDefault="00202813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33397F" w:rsidTr="00434DE7">
        <w:tc>
          <w:tcPr>
            <w:tcW w:w="704" w:type="dxa"/>
          </w:tcPr>
          <w:p w:rsidR="0033397F" w:rsidRPr="00045C3B" w:rsidRDefault="0033397F" w:rsidP="0033397F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3397F" w:rsidRPr="0020157A" w:rsidRDefault="0033397F" w:rsidP="0033397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20157A">
              <w:rPr>
                <w:color w:val="000000" w:themeColor="text1"/>
                <w:lang w:val="uk-UA"/>
              </w:rPr>
              <w:t>Нормативи, що затверджуються та підлягають оприлюдненню відповідно до закону розпорядником інформації</w:t>
            </w:r>
          </w:p>
        </w:tc>
        <w:tc>
          <w:tcPr>
            <w:tcW w:w="1985" w:type="dxa"/>
          </w:tcPr>
          <w:p w:rsidR="0033397F" w:rsidRPr="00DD456F" w:rsidRDefault="0033397F" w:rsidP="003339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Загальний відділ</w:t>
            </w:r>
          </w:p>
        </w:tc>
        <w:tc>
          <w:tcPr>
            <w:tcW w:w="1842" w:type="dxa"/>
          </w:tcPr>
          <w:p w:rsidR="0033397F" w:rsidRDefault="0033397F" w:rsidP="003339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  <w:p w:rsidR="0033397F" w:rsidRPr="00DD456F" w:rsidRDefault="0033397F" w:rsidP="003339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Звіти, у тому числі щодо задоволення запитів на інформацію</w:t>
            </w:r>
          </w:p>
        </w:tc>
        <w:tc>
          <w:tcPr>
            <w:tcW w:w="1985" w:type="dxa"/>
          </w:tcPr>
          <w:p w:rsidR="007D4620" w:rsidRPr="00DD456F" w:rsidRDefault="007D4620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Загальний відділ</w:t>
            </w:r>
          </w:p>
        </w:tc>
        <w:tc>
          <w:tcPr>
            <w:tcW w:w="1842" w:type="dxa"/>
          </w:tcPr>
          <w:p w:rsidR="007D4620" w:rsidRPr="00DD456F" w:rsidRDefault="0052448B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Реєстр наборів даних, що перебувають у володінні розпорядника інформації</w:t>
            </w:r>
          </w:p>
        </w:tc>
        <w:tc>
          <w:tcPr>
            <w:tcW w:w="1985" w:type="dxa"/>
          </w:tcPr>
          <w:p w:rsidR="00434DE7" w:rsidRPr="00DD456F" w:rsidRDefault="00D57554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цифрової трансформації, інформаційної політики та прозорості</w:t>
            </w:r>
          </w:p>
        </w:tc>
        <w:tc>
          <w:tcPr>
            <w:tcW w:w="1842" w:type="dxa"/>
          </w:tcPr>
          <w:p w:rsidR="007D4620" w:rsidRDefault="00202813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 спеціаліст</w:t>
            </w:r>
          </w:p>
          <w:p w:rsidR="00202813" w:rsidRPr="00DD456F" w:rsidRDefault="00202813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E7CE4" w:rsidRPr="00DE72DC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26189F">
              <w:rPr>
                <w:color w:val="000000" w:themeColor="text1"/>
                <w:lang w:val="uk-UA"/>
              </w:rPr>
              <w:t>Адміністративні дані в значенні </w:t>
            </w:r>
            <w:hyperlink r:id="rId7" w:tgtFrame="_blank" w:history="1">
              <w:r w:rsidRPr="0026189F">
                <w:rPr>
                  <w:rStyle w:val="a8"/>
                  <w:color w:val="000000" w:themeColor="text1"/>
                  <w:u w:val="none"/>
                  <w:lang w:val="uk-UA"/>
                </w:rPr>
                <w:t>Закону України</w:t>
              </w:r>
            </w:hyperlink>
            <w:r w:rsidRPr="0026189F">
              <w:rPr>
                <w:color w:val="000000" w:themeColor="text1"/>
                <w:lang w:val="uk-UA"/>
              </w:rPr>
              <w:t> “Про офіційну статистику”, що збираються (обробляються) та підлягають оприлюдненню відповідно до вимог закону розпорядником інформації</w:t>
            </w:r>
          </w:p>
        </w:tc>
        <w:tc>
          <w:tcPr>
            <w:tcW w:w="1985" w:type="dxa"/>
          </w:tcPr>
          <w:p w:rsidR="007D4620" w:rsidRPr="00DD456F" w:rsidRDefault="0026189F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Загальний відділ</w:t>
            </w:r>
          </w:p>
        </w:tc>
        <w:tc>
          <w:tcPr>
            <w:tcW w:w="1842" w:type="dxa"/>
          </w:tcPr>
          <w:p w:rsidR="007D4620" w:rsidRPr="00DD456F" w:rsidRDefault="00202813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26189F" w:rsidTr="00434DE7">
        <w:tc>
          <w:tcPr>
            <w:tcW w:w="704" w:type="dxa"/>
          </w:tcPr>
          <w:p w:rsidR="0026189F" w:rsidRPr="00045C3B" w:rsidRDefault="0026189F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34DE7" w:rsidRPr="00434DE7" w:rsidRDefault="0026189F" w:rsidP="0026189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26189F">
              <w:rPr>
                <w:color w:val="000000" w:themeColor="text1"/>
                <w:lang w:val="uk-UA"/>
              </w:rPr>
              <w:t xml:space="preserve">Переліки нормативно-правових актів, актів індивідуальної дії (крім </w:t>
            </w:r>
            <w:proofErr w:type="spellStart"/>
            <w:r w:rsidRPr="0026189F">
              <w:rPr>
                <w:color w:val="000000" w:themeColor="text1"/>
                <w:lang w:val="uk-UA"/>
              </w:rPr>
              <w:t>внутрішньоорганізаційних</w:t>
            </w:r>
            <w:proofErr w:type="spellEnd"/>
            <w:r w:rsidRPr="0026189F">
              <w:rPr>
                <w:color w:val="000000" w:themeColor="text1"/>
                <w:lang w:val="uk-UA"/>
              </w:rPr>
              <w:t>), прийнятих розпорядником інформації, проекти нормативно-правових актів</w:t>
            </w:r>
          </w:p>
        </w:tc>
        <w:tc>
          <w:tcPr>
            <w:tcW w:w="1985" w:type="dxa"/>
          </w:tcPr>
          <w:p w:rsidR="0026189F" w:rsidRPr="00DD456F" w:rsidRDefault="0026189F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Загальний відділ</w:t>
            </w:r>
          </w:p>
        </w:tc>
        <w:tc>
          <w:tcPr>
            <w:tcW w:w="1842" w:type="dxa"/>
          </w:tcPr>
          <w:p w:rsidR="0026189F" w:rsidRPr="00DD456F" w:rsidRDefault="00202813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26189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26189F">
              <w:rPr>
                <w:color w:val="000000" w:themeColor="text1"/>
                <w:lang w:val="uk-UA"/>
              </w:rPr>
              <w:t>Переліки регуляторних актів із зазначенням дати набрання чинності, строку проведення базового, повторного та періодичного відстеження їх результативності та інформації про джерело їх оприлюднення</w:t>
            </w:r>
          </w:p>
        </w:tc>
        <w:tc>
          <w:tcPr>
            <w:tcW w:w="1985" w:type="dxa"/>
          </w:tcPr>
          <w:p w:rsidR="007D4620" w:rsidRPr="0026189F" w:rsidRDefault="0026189F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</w:p>
        </w:tc>
        <w:tc>
          <w:tcPr>
            <w:tcW w:w="1842" w:type="dxa"/>
          </w:tcPr>
          <w:p w:rsidR="007D4620" w:rsidRPr="0026189F" w:rsidRDefault="00202813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202813" w:rsidTr="00434DE7">
        <w:tc>
          <w:tcPr>
            <w:tcW w:w="704" w:type="dxa"/>
          </w:tcPr>
          <w:p w:rsidR="00202813" w:rsidRPr="00045C3B" w:rsidRDefault="00202813" w:rsidP="00202813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02813" w:rsidRPr="00032E1F" w:rsidRDefault="00202813" w:rsidP="0020281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Інформація про нормативно-правові засади діяльності розпорядника інформації</w:t>
            </w:r>
          </w:p>
        </w:tc>
        <w:tc>
          <w:tcPr>
            <w:tcW w:w="1985" w:type="dxa"/>
          </w:tcPr>
          <w:p w:rsidR="0052448B" w:rsidRDefault="00202813" w:rsidP="0020281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Юридичний відділ,</w:t>
            </w:r>
          </w:p>
          <w:p w:rsidR="00202813" w:rsidRPr="00DD456F" w:rsidRDefault="00202813" w:rsidP="0020281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Загальний відділ</w:t>
            </w:r>
          </w:p>
        </w:tc>
        <w:tc>
          <w:tcPr>
            <w:tcW w:w="1842" w:type="dxa"/>
          </w:tcPr>
          <w:p w:rsidR="00202813" w:rsidRDefault="00202813" w:rsidP="0020281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Начальник відділу</w:t>
            </w:r>
          </w:p>
          <w:p w:rsidR="00DF01C8" w:rsidRPr="00DD456F" w:rsidRDefault="00DF01C8" w:rsidP="0020281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4DE7" w:rsidTr="00434DE7">
        <w:tc>
          <w:tcPr>
            <w:tcW w:w="704" w:type="dxa"/>
            <w:vAlign w:val="center"/>
          </w:tcPr>
          <w:p w:rsidR="00434DE7" w:rsidRPr="006A3F27" w:rsidRDefault="00434DE7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vAlign w:val="center"/>
          </w:tcPr>
          <w:p w:rsidR="00434DE7" w:rsidRPr="006A3F27" w:rsidRDefault="00434DE7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34DE7" w:rsidRPr="006A3F27" w:rsidRDefault="00434DE7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34DE7" w:rsidRPr="006A3F27" w:rsidRDefault="00434DE7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Фінансова звітність суб’єктів господарювання державного та комунального сектору економіки</w:t>
            </w:r>
          </w:p>
        </w:tc>
        <w:tc>
          <w:tcPr>
            <w:tcW w:w="1985" w:type="dxa"/>
          </w:tcPr>
          <w:p w:rsidR="00DF01C8" w:rsidRDefault="00DF01C8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85028E" w:rsidRPr="003A394F" w:rsidRDefault="0085028E" w:rsidP="005E3F7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Відділ </w:t>
            </w:r>
            <w:r w:rsidRPr="00275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економіки</w:t>
            </w:r>
            <w:r w:rsidR="00F62BD8" w:rsidRPr="00275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5028E" w:rsidRDefault="002751A4" w:rsidP="005E3F7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охорони</w:t>
            </w:r>
          </w:p>
          <w:p w:rsidR="002751A4" w:rsidRPr="00DD456F" w:rsidRDefault="002751A4" w:rsidP="005E3F7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здоров’я</w:t>
            </w:r>
          </w:p>
        </w:tc>
        <w:tc>
          <w:tcPr>
            <w:tcW w:w="1842" w:type="dxa"/>
          </w:tcPr>
          <w:p w:rsidR="0033397F" w:rsidRDefault="0033397F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управління,</w:t>
            </w:r>
          </w:p>
          <w:p w:rsidR="002751A4" w:rsidRPr="005E3F7B" w:rsidRDefault="0033397F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Начальники відділів</w:t>
            </w:r>
          </w:p>
        </w:tc>
      </w:tr>
      <w:tr w:rsidR="002751A4" w:rsidTr="00434DE7">
        <w:tc>
          <w:tcPr>
            <w:tcW w:w="704" w:type="dxa"/>
          </w:tcPr>
          <w:p w:rsidR="002751A4" w:rsidRPr="00045C3B" w:rsidRDefault="002751A4" w:rsidP="002751A4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751A4" w:rsidRPr="00032E1F" w:rsidRDefault="002751A4" w:rsidP="002751A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Річні зведені основні фінансові показники виконання фінансових планів підприємств державного та комунального сектору економіки</w:t>
            </w:r>
          </w:p>
        </w:tc>
        <w:tc>
          <w:tcPr>
            <w:tcW w:w="1985" w:type="dxa"/>
          </w:tcPr>
          <w:p w:rsidR="002751A4" w:rsidRDefault="00DF01C8" w:rsidP="002751A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2751A4" w:rsidRPr="003A394F" w:rsidRDefault="002751A4" w:rsidP="002751A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Відділ </w:t>
            </w:r>
            <w:r w:rsidRPr="00275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економіки,</w:t>
            </w:r>
          </w:p>
          <w:p w:rsidR="002751A4" w:rsidRDefault="002751A4" w:rsidP="002751A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охорони</w:t>
            </w:r>
          </w:p>
          <w:p w:rsidR="002751A4" w:rsidRPr="00DD456F" w:rsidRDefault="002751A4" w:rsidP="002751A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здоров’я</w:t>
            </w:r>
          </w:p>
        </w:tc>
        <w:tc>
          <w:tcPr>
            <w:tcW w:w="1842" w:type="dxa"/>
          </w:tcPr>
          <w:p w:rsidR="0033397F" w:rsidRDefault="0033397F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управління,</w:t>
            </w:r>
          </w:p>
          <w:p w:rsidR="002751A4" w:rsidRPr="005E3F7B" w:rsidRDefault="0033397F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Начальники відділів</w:t>
            </w:r>
          </w:p>
        </w:tc>
      </w:tr>
      <w:tr w:rsidR="00A01B1A" w:rsidTr="00434DE7">
        <w:tc>
          <w:tcPr>
            <w:tcW w:w="704" w:type="dxa"/>
          </w:tcPr>
          <w:p w:rsidR="00A01B1A" w:rsidRPr="00045C3B" w:rsidRDefault="00A01B1A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1B1A" w:rsidRPr="00C202EB" w:rsidRDefault="00A01B1A" w:rsidP="00A01B1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C202EB">
              <w:rPr>
                <w:color w:val="000000" w:themeColor="text1"/>
                <w:lang w:val="uk-UA"/>
              </w:rPr>
              <w:t>Інформація про отримане майно (обладнання, програмне забезпечення) у рамках міжнародної технічної допомоги</w:t>
            </w:r>
          </w:p>
        </w:tc>
        <w:tc>
          <w:tcPr>
            <w:tcW w:w="1985" w:type="dxa"/>
          </w:tcPr>
          <w:p w:rsidR="00A01B1A" w:rsidRPr="00C202EB" w:rsidRDefault="00BB445B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фінансування  та  бухгалтерського обліку</w:t>
            </w:r>
          </w:p>
        </w:tc>
        <w:tc>
          <w:tcPr>
            <w:tcW w:w="1842" w:type="dxa"/>
          </w:tcPr>
          <w:p w:rsidR="00DD456F" w:rsidRPr="00DD456F" w:rsidRDefault="00202813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 бухгалтер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Інформація із системи обліку публічної інформації</w:t>
            </w:r>
          </w:p>
        </w:tc>
        <w:tc>
          <w:tcPr>
            <w:tcW w:w="1985" w:type="dxa"/>
          </w:tcPr>
          <w:p w:rsidR="007D4620" w:rsidRPr="00DD456F" w:rsidRDefault="007D4620" w:rsidP="005E3F7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Загальний відділ</w:t>
            </w:r>
          </w:p>
        </w:tc>
        <w:tc>
          <w:tcPr>
            <w:tcW w:w="1842" w:type="dxa"/>
          </w:tcPr>
          <w:p w:rsidR="007D4620" w:rsidRPr="00DD456F" w:rsidRDefault="00202813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Результати інформаційного аудиту</w:t>
            </w:r>
          </w:p>
        </w:tc>
        <w:tc>
          <w:tcPr>
            <w:tcW w:w="1985" w:type="dxa"/>
          </w:tcPr>
          <w:p w:rsidR="007D4620" w:rsidRPr="00DD456F" w:rsidRDefault="007D4620" w:rsidP="005E3F7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цифрової трансформації, інформаційної політики та прозорості</w:t>
            </w:r>
          </w:p>
        </w:tc>
        <w:tc>
          <w:tcPr>
            <w:tcW w:w="1842" w:type="dxa"/>
          </w:tcPr>
          <w:p w:rsidR="007D4620" w:rsidRPr="00DD456F" w:rsidRDefault="00202813" w:rsidP="007D4620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об’єктів комунальної власності</w:t>
            </w:r>
          </w:p>
        </w:tc>
        <w:tc>
          <w:tcPr>
            <w:tcW w:w="1985" w:type="dxa"/>
          </w:tcPr>
          <w:p w:rsidR="00DF01C8" w:rsidRDefault="00DF01C8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DA71B2" w:rsidRDefault="00DA71B2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земельних відносин,</w:t>
            </w:r>
          </w:p>
          <w:p w:rsidR="00DA71B2" w:rsidRDefault="00DA71B2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освіти,</w:t>
            </w:r>
          </w:p>
          <w:p w:rsidR="007D4620" w:rsidRPr="00DD456F" w:rsidRDefault="00DA71B2" w:rsidP="005E3F7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Бухгалтерія</w:t>
            </w:r>
          </w:p>
        </w:tc>
        <w:tc>
          <w:tcPr>
            <w:tcW w:w="1842" w:type="dxa"/>
          </w:tcPr>
          <w:p w:rsidR="007D4620" w:rsidRDefault="00202813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  <w:p w:rsidR="00DA71B2" w:rsidRDefault="00DA71B2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Начальники відділів</w:t>
            </w:r>
          </w:p>
          <w:p w:rsidR="00DA71B2" w:rsidRDefault="00DA71B2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71B2" w:rsidRPr="00DD456F" w:rsidRDefault="00DA71B2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Гол. бухгалтер</w:t>
            </w:r>
          </w:p>
        </w:tc>
      </w:tr>
      <w:tr w:rsidR="002751A4" w:rsidTr="00434DE7">
        <w:tc>
          <w:tcPr>
            <w:tcW w:w="704" w:type="dxa"/>
          </w:tcPr>
          <w:p w:rsidR="002751A4" w:rsidRPr="00045C3B" w:rsidRDefault="002751A4" w:rsidP="002751A4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751A4" w:rsidRPr="00032E1F" w:rsidRDefault="002751A4" w:rsidP="002751A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Звіти про виконання фінансових планів комунальних підприємств</w:t>
            </w:r>
          </w:p>
        </w:tc>
        <w:tc>
          <w:tcPr>
            <w:tcW w:w="1985" w:type="dxa"/>
          </w:tcPr>
          <w:p w:rsidR="00DF01C8" w:rsidRDefault="00DF01C8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2751A4" w:rsidRPr="003A394F" w:rsidRDefault="002751A4" w:rsidP="002751A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Відділ </w:t>
            </w:r>
            <w:r w:rsidRPr="00275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економіки,</w:t>
            </w:r>
          </w:p>
          <w:p w:rsidR="002751A4" w:rsidRDefault="002751A4" w:rsidP="002751A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охорони</w:t>
            </w:r>
          </w:p>
          <w:p w:rsidR="002751A4" w:rsidRPr="00DD456F" w:rsidRDefault="002751A4" w:rsidP="002751A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здоров’я</w:t>
            </w:r>
          </w:p>
        </w:tc>
        <w:tc>
          <w:tcPr>
            <w:tcW w:w="1842" w:type="dxa"/>
          </w:tcPr>
          <w:p w:rsidR="0033397F" w:rsidRDefault="0033397F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управління,</w:t>
            </w:r>
          </w:p>
          <w:p w:rsidR="002751A4" w:rsidRPr="005E3F7B" w:rsidRDefault="0033397F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Начальники відділів</w:t>
            </w:r>
          </w:p>
        </w:tc>
      </w:tr>
      <w:tr w:rsidR="00784F4F" w:rsidTr="00434DE7">
        <w:tc>
          <w:tcPr>
            <w:tcW w:w="704" w:type="dxa"/>
          </w:tcPr>
          <w:p w:rsidR="00784F4F" w:rsidRPr="00045C3B" w:rsidRDefault="00784F4F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84F4F" w:rsidRPr="00032E1F" w:rsidRDefault="00784F4F" w:rsidP="00784F4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Титульні списки на проведення капітального та поточного ремонту, будівництва, реконструкції та благоустрою</w:t>
            </w:r>
          </w:p>
        </w:tc>
        <w:tc>
          <w:tcPr>
            <w:tcW w:w="1985" w:type="dxa"/>
          </w:tcPr>
          <w:p w:rsidR="00784F4F" w:rsidRDefault="00B562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капітального будівництва та інвестицій</w:t>
            </w:r>
            <w:r w:rsidR="00B34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349B0" w:rsidRDefault="00B349B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освіти,</w:t>
            </w:r>
          </w:p>
          <w:p w:rsidR="00B349B0" w:rsidRPr="00DD456F" w:rsidRDefault="00B349B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культури</w:t>
            </w:r>
          </w:p>
        </w:tc>
        <w:tc>
          <w:tcPr>
            <w:tcW w:w="1842" w:type="dxa"/>
          </w:tcPr>
          <w:p w:rsidR="00B349B0" w:rsidRPr="00DD456F" w:rsidRDefault="0033397F" w:rsidP="00784F4F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Начальники відділів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3195D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Інформація про рекламні засоби (дані про місце розміщення рекламного засобу, його вид і розміри, найменування розповсюджувача зовнішньої реклами, номер телефону розміщувача реклами, адреса електронної пошти, дата видачі дозволу та строк його дії, номер і дата укладення договору, якщо місце розміщення рекламного засобу належить до комунальної власності)</w:t>
            </w:r>
          </w:p>
        </w:tc>
        <w:tc>
          <w:tcPr>
            <w:tcW w:w="1985" w:type="dxa"/>
          </w:tcPr>
          <w:p w:rsidR="007D4620" w:rsidRPr="00DD456F" w:rsidRDefault="005E3F7B" w:rsidP="005E3F7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Управління містобудування та архітектури</w:t>
            </w:r>
          </w:p>
        </w:tc>
        <w:tc>
          <w:tcPr>
            <w:tcW w:w="1842" w:type="dxa"/>
          </w:tcPr>
          <w:p w:rsidR="007D4620" w:rsidRPr="00DD456F" w:rsidRDefault="00202813" w:rsidP="007D4620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інвестиційних договорів, додатків, додаткових угод та інших матеріалів до них, умов, у тому числі посилань на оприлюднені ресурси в Інтернеті</w:t>
            </w:r>
          </w:p>
        </w:tc>
        <w:tc>
          <w:tcPr>
            <w:tcW w:w="1985" w:type="dxa"/>
          </w:tcPr>
          <w:p w:rsidR="007D4620" w:rsidRPr="00DD456F" w:rsidRDefault="00784F4F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капітального будівництва та інвестицій</w:t>
            </w:r>
          </w:p>
        </w:tc>
        <w:tc>
          <w:tcPr>
            <w:tcW w:w="1842" w:type="dxa"/>
          </w:tcPr>
          <w:p w:rsidR="007D4620" w:rsidRPr="00DD456F" w:rsidRDefault="0033397F" w:rsidP="007D4620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об’єкти та засоби торгівлі (пересувної, сезонної тощо)</w:t>
            </w:r>
          </w:p>
        </w:tc>
        <w:tc>
          <w:tcPr>
            <w:tcW w:w="1985" w:type="dxa"/>
          </w:tcPr>
          <w:p w:rsidR="007D4620" w:rsidRPr="00DD456F" w:rsidRDefault="00784F4F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</w:p>
        </w:tc>
        <w:tc>
          <w:tcPr>
            <w:tcW w:w="1842" w:type="dxa"/>
          </w:tcPr>
          <w:p w:rsidR="00DA71B2" w:rsidRPr="00DD456F" w:rsidRDefault="00C11DDD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DA71B2" w:rsidTr="0052448B">
        <w:tc>
          <w:tcPr>
            <w:tcW w:w="704" w:type="dxa"/>
            <w:vAlign w:val="center"/>
          </w:tcPr>
          <w:p w:rsidR="00DA71B2" w:rsidRPr="006A3F27" w:rsidRDefault="00DA71B2" w:rsidP="00DA71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vAlign w:val="center"/>
          </w:tcPr>
          <w:p w:rsidR="00DA71B2" w:rsidRPr="006A3F27" w:rsidRDefault="00DA71B2" w:rsidP="00DA71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A71B2" w:rsidRPr="006A3F27" w:rsidRDefault="00DA71B2" w:rsidP="00DA71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A71B2" w:rsidRPr="006A3F27" w:rsidRDefault="00DA71B2" w:rsidP="00DA71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F01C8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Відомості про ярмарки (строк проведення, місце, кількість та вартість місць), організаторів ярмарків, договори, укладені з організаторами таких ярмарків</w:t>
            </w:r>
          </w:p>
        </w:tc>
        <w:tc>
          <w:tcPr>
            <w:tcW w:w="1985" w:type="dxa"/>
          </w:tcPr>
          <w:p w:rsidR="007D4620" w:rsidRPr="00DD456F" w:rsidRDefault="00784F4F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</w:p>
        </w:tc>
        <w:tc>
          <w:tcPr>
            <w:tcW w:w="1842" w:type="dxa"/>
          </w:tcPr>
          <w:p w:rsidR="007D4620" w:rsidRPr="00DD456F" w:rsidRDefault="00C11DDD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52448B" w:rsidTr="0052448B">
        <w:tc>
          <w:tcPr>
            <w:tcW w:w="704" w:type="dxa"/>
          </w:tcPr>
          <w:p w:rsidR="0052448B" w:rsidRPr="00045C3B" w:rsidRDefault="0052448B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2448B" w:rsidRPr="00032E1F" w:rsidRDefault="0052448B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Відомості про залучення, розрахунок розміру і використання коштів пайової участі у розвитку інфраструктури населеного пункту</w:t>
            </w:r>
          </w:p>
        </w:tc>
        <w:tc>
          <w:tcPr>
            <w:tcW w:w="3827" w:type="dxa"/>
            <w:gridSpan w:val="2"/>
          </w:tcPr>
          <w:p w:rsidR="0052448B" w:rsidRPr="00DD456F" w:rsidRDefault="0052448B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Відмінено згідно Закону України № 132-</w:t>
            </w: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20.09.2019 року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 xml:space="preserve">Відомості про транспортні засоби, які обслуговують пасажирські автобусні, тролейбусні та трамвайні маршрути перевезення (кількість транспортних засобів на кожному маршруті, марка, модель, державний номер, </w:t>
            </w:r>
            <w:proofErr w:type="spellStart"/>
            <w:r w:rsidRPr="00032E1F">
              <w:rPr>
                <w:color w:val="000000" w:themeColor="text1"/>
                <w:lang w:val="uk-UA"/>
              </w:rPr>
              <w:t>пасажиромісткість</w:t>
            </w:r>
            <w:proofErr w:type="spellEnd"/>
            <w:r w:rsidRPr="00032E1F">
              <w:rPr>
                <w:color w:val="000000" w:themeColor="text1"/>
                <w:lang w:val="uk-UA"/>
              </w:rPr>
              <w:t>)</w:t>
            </w:r>
          </w:p>
        </w:tc>
        <w:tc>
          <w:tcPr>
            <w:tcW w:w="1985" w:type="dxa"/>
          </w:tcPr>
          <w:p w:rsidR="007D4620" w:rsidRPr="00DD456F" w:rsidRDefault="00784F4F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</w:p>
        </w:tc>
        <w:tc>
          <w:tcPr>
            <w:tcW w:w="1842" w:type="dxa"/>
          </w:tcPr>
          <w:p w:rsidR="007D4620" w:rsidRPr="00DD456F" w:rsidRDefault="00C11DDD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84F4F" w:rsidTr="00434DE7">
        <w:tc>
          <w:tcPr>
            <w:tcW w:w="704" w:type="dxa"/>
          </w:tcPr>
          <w:p w:rsidR="00784F4F" w:rsidRPr="00045C3B" w:rsidRDefault="00784F4F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84F4F" w:rsidRPr="00032E1F" w:rsidRDefault="00784F4F" w:rsidP="00784F4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місце розміщення зупинок міського електричного та автомобільного транспорту</w:t>
            </w:r>
          </w:p>
        </w:tc>
        <w:tc>
          <w:tcPr>
            <w:tcW w:w="1985" w:type="dxa"/>
          </w:tcPr>
          <w:p w:rsidR="00784F4F" w:rsidRPr="00DD456F" w:rsidRDefault="00AA2364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Управління містобудування та архітектури</w:t>
            </w:r>
          </w:p>
        </w:tc>
        <w:tc>
          <w:tcPr>
            <w:tcW w:w="1842" w:type="dxa"/>
          </w:tcPr>
          <w:p w:rsidR="00784F4F" w:rsidRPr="00DD456F" w:rsidRDefault="00202813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Відомості про лікарські засоби/препарати, придбані за бюджетні кошти, відомості про розподілення таких ліків між закладами охорони здоров’я та їх залишки в кожному з них</w:t>
            </w:r>
          </w:p>
        </w:tc>
        <w:tc>
          <w:tcPr>
            <w:tcW w:w="1985" w:type="dxa"/>
          </w:tcPr>
          <w:p w:rsidR="007D4620" w:rsidRPr="00DD456F" w:rsidRDefault="00D57554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Відділ охорони здоров’я </w:t>
            </w:r>
          </w:p>
        </w:tc>
        <w:tc>
          <w:tcPr>
            <w:tcW w:w="1842" w:type="dxa"/>
          </w:tcPr>
          <w:p w:rsidR="007D4620" w:rsidRPr="00DD456F" w:rsidRDefault="0033397F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Поіменні результати голосування депутатів на пленарних засіданнях органу місцевого самоврядування</w:t>
            </w:r>
          </w:p>
        </w:tc>
        <w:tc>
          <w:tcPr>
            <w:tcW w:w="1985" w:type="dxa"/>
          </w:tcPr>
          <w:p w:rsidR="007D4620" w:rsidRPr="00DD456F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Загальний відділ</w:t>
            </w:r>
          </w:p>
        </w:tc>
        <w:tc>
          <w:tcPr>
            <w:tcW w:w="1842" w:type="dxa"/>
          </w:tcPr>
          <w:p w:rsidR="0033397F" w:rsidRDefault="0033397F" w:rsidP="003339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  <w:p w:rsidR="007D4620" w:rsidRPr="00DD456F" w:rsidRDefault="007D4620" w:rsidP="00AA23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депутатів місцевих рад, у тому числі контактну інформацію та графік прийому</w:t>
            </w:r>
          </w:p>
        </w:tc>
        <w:tc>
          <w:tcPr>
            <w:tcW w:w="1985" w:type="dxa"/>
          </w:tcPr>
          <w:p w:rsidR="007D4620" w:rsidRPr="00DD456F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Загальний відділ</w:t>
            </w:r>
          </w:p>
        </w:tc>
        <w:tc>
          <w:tcPr>
            <w:tcW w:w="1842" w:type="dxa"/>
          </w:tcPr>
          <w:p w:rsidR="007D4620" w:rsidRPr="00DD456F" w:rsidRDefault="0033397F" w:rsidP="00E573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зелені насадження, що підлягають видаленню, відповідно до виданих актів обстеження зелених насаджень</w:t>
            </w:r>
          </w:p>
        </w:tc>
        <w:tc>
          <w:tcPr>
            <w:tcW w:w="1985" w:type="dxa"/>
          </w:tcPr>
          <w:p w:rsidR="00DF01C8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 w:rsidR="00DF0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7D4620" w:rsidRPr="00DD456F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620" w:rsidRPr="00DD456F" w:rsidRDefault="00202813" w:rsidP="00E573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 xml:space="preserve">Дані про доступність будівель для осіб з інвалідністю та інших </w:t>
            </w:r>
            <w:proofErr w:type="spellStart"/>
            <w:r w:rsidRPr="00032E1F">
              <w:rPr>
                <w:color w:val="000000" w:themeColor="text1"/>
                <w:lang w:val="uk-UA"/>
              </w:rPr>
              <w:t>маломобільних</w:t>
            </w:r>
            <w:proofErr w:type="spellEnd"/>
            <w:r w:rsidRPr="00032E1F">
              <w:rPr>
                <w:color w:val="000000" w:themeColor="text1"/>
                <w:lang w:val="uk-UA"/>
              </w:rPr>
              <w:t xml:space="preserve"> груп населення</w:t>
            </w:r>
          </w:p>
        </w:tc>
        <w:tc>
          <w:tcPr>
            <w:tcW w:w="1985" w:type="dxa"/>
          </w:tcPr>
          <w:p w:rsidR="007D4620" w:rsidRPr="00DD456F" w:rsidRDefault="005E3F7B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Управління містобудування та архітектури</w:t>
            </w:r>
          </w:p>
        </w:tc>
        <w:tc>
          <w:tcPr>
            <w:tcW w:w="1842" w:type="dxa"/>
          </w:tcPr>
          <w:p w:rsidR="006A3F27" w:rsidRPr="00DD456F" w:rsidRDefault="00202813" w:rsidP="00E573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надходження звернень на телефонні “гарячі лінії”, в аварійно-диспетчерські служби, телефонні центри тощо</w:t>
            </w:r>
          </w:p>
        </w:tc>
        <w:tc>
          <w:tcPr>
            <w:tcW w:w="1985" w:type="dxa"/>
          </w:tcPr>
          <w:p w:rsidR="007D4620" w:rsidRPr="00DD456F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Загальний відділ</w:t>
            </w:r>
            <w:r w:rsidR="00202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DF01C8" w:rsidRDefault="00DF01C8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63195D" w:rsidRPr="00DD456F" w:rsidRDefault="0063195D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2813" w:rsidRDefault="00202813" w:rsidP="00B562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відділу,</w:t>
            </w:r>
          </w:p>
          <w:p w:rsidR="00B56220" w:rsidRPr="00DD456F" w:rsidRDefault="00202813" w:rsidP="00B562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524A8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524A8">
              <w:rPr>
                <w:color w:val="000000" w:themeColor="text1"/>
                <w:lang w:val="uk-UA"/>
              </w:rPr>
              <w:t>Дані про електронні петиції, у тому числі осіб, що їх підписали, та результати розгляду</w:t>
            </w:r>
          </w:p>
        </w:tc>
        <w:tc>
          <w:tcPr>
            <w:tcW w:w="1985" w:type="dxa"/>
          </w:tcPr>
          <w:p w:rsidR="007D4620" w:rsidRPr="000524A8" w:rsidRDefault="000524A8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2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Загальний відділ</w:t>
            </w:r>
          </w:p>
        </w:tc>
        <w:tc>
          <w:tcPr>
            <w:tcW w:w="1842" w:type="dxa"/>
          </w:tcPr>
          <w:p w:rsidR="007D4620" w:rsidRPr="00C471F5" w:rsidRDefault="0033397F" w:rsidP="00C471F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громадського бюджету, бюджету участі тощо, у тому числі про проекти, результати голосування, реалізацію підтриманих проектів</w:t>
            </w:r>
          </w:p>
        </w:tc>
        <w:tc>
          <w:tcPr>
            <w:tcW w:w="1985" w:type="dxa"/>
          </w:tcPr>
          <w:p w:rsidR="007D4620" w:rsidRPr="00DD786F" w:rsidRDefault="00A01B1A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Фінансове управління</w:t>
            </w:r>
          </w:p>
        </w:tc>
        <w:tc>
          <w:tcPr>
            <w:tcW w:w="1842" w:type="dxa"/>
          </w:tcPr>
          <w:p w:rsidR="007D4620" w:rsidRPr="00DD786F" w:rsidRDefault="0033397F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паркування, у тому числі розміщення майданчиків, їх операторів, обладнання та функціонування</w:t>
            </w:r>
          </w:p>
        </w:tc>
        <w:tc>
          <w:tcPr>
            <w:tcW w:w="1985" w:type="dxa"/>
          </w:tcPr>
          <w:p w:rsidR="007D4620" w:rsidRPr="00DD456F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</w:p>
        </w:tc>
        <w:tc>
          <w:tcPr>
            <w:tcW w:w="1842" w:type="dxa"/>
          </w:tcPr>
          <w:p w:rsidR="007D4620" w:rsidRPr="00DD456F" w:rsidRDefault="00C11DDD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Адресний реєстр</w:t>
            </w:r>
          </w:p>
        </w:tc>
        <w:tc>
          <w:tcPr>
            <w:tcW w:w="1985" w:type="dxa"/>
          </w:tcPr>
          <w:p w:rsidR="007D4620" w:rsidRPr="00DD456F" w:rsidRDefault="0052448B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містобудування та архітектури</w:t>
            </w: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D4620" w:rsidRPr="00DD456F" w:rsidRDefault="00202813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надані адміністративні послуги</w:t>
            </w:r>
          </w:p>
        </w:tc>
        <w:tc>
          <w:tcPr>
            <w:tcW w:w="1985" w:type="dxa"/>
          </w:tcPr>
          <w:p w:rsidR="007D4620" w:rsidRPr="00DD456F" w:rsidRDefault="00040305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 надання </w:t>
            </w:r>
            <w:proofErr w:type="spellStart"/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адміністратив</w:t>
            </w:r>
            <w:proofErr w:type="spellEnd"/>
            <w:r w:rsidR="008C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них послуг</w:t>
            </w:r>
          </w:p>
        </w:tc>
        <w:tc>
          <w:tcPr>
            <w:tcW w:w="1842" w:type="dxa"/>
          </w:tcPr>
          <w:p w:rsidR="007D4620" w:rsidRPr="00DD456F" w:rsidRDefault="00C11DDD" w:rsidP="007D4620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ЦНАП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видані будівельні паспорти</w:t>
            </w:r>
          </w:p>
        </w:tc>
        <w:tc>
          <w:tcPr>
            <w:tcW w:w="1985" w:type="dxa"/>
          </w:tcPr>
          <w:p w:rsidR="006A17A7" w:rsidRDefault="005E3F7B" w:rsidP="00784F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містобудування та архітектури</w:t>
            </w:r>
          </w:p>
          <w:p w:rsidR="0052448B" w:rsidRDefault="0052448B" w:rsidP="00784F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448B" w:rsidRDefault="00202813" w:rsidP="007D4620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71B2" w:rsidTr="0052448B">
        <w:tc>
          <w:tcPr>
            <w:tcW w:w="704" w:type="dxa"/>
            <w:vAlign w:val="center"/>
          </w:tcPr>
          <w:p w:rsidR="00DA71B2" w:rsidRPr="006A3F27" w:rsidRDefault="00DA71B2" w:rsidP="00DA71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vAlign w:val="center"/>
          </w:tcPr>
          <w:p w:rsidR="00DA71B2" w:rsidRPr="006A3F27" w:rsidRDefault="00DA71B2" w:rsidP="00DA71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A71B2" w:rsidRPr="006A3F27" w:rsidRDefault="00DA71B2" w:rsidP="00DA71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A71B2" w:rsidRPr="006A3F27" w:rsidRDefault="00DA71B2" w:rsidP="00DA71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медичне обладнання комунальних закладів охорони здоров’я</w:t>
            </w:r>
          </w:p>
        </w:tc>
        <w:tc>
          <w:tcPr>
            <w:tcW w:w="1985" w:type="dxa"/>
          </w:tcPr>
          <w:p w:rsidR="007D4620" w:rsidRPr="00512A86" w:rsidRDefault="00D57554" w:rsidP="00784F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охорони здоров’я</w:t>
            </w:r>
          </w:p>
        </w:tc>
        <w:tc>
          <w:tcPr>
            <w:tcW w:w="1842" w:type="dxa"/>
          </w:tcPr>
          <w:p w:rsidR="008C0508" w:rsidRPr="00512A86" w:rsidRDefault="00C11DDD" w:rsidP="007D46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  <w:r w:rsidRPr="00512A86">
              <w:rPr>
                <w:sz w:val="20"/>
                <w:szCs w:val="20"/>
              </w:rPr>
              <w:t xml:space="preserve"> 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розміщення спецтехніки, що використовується для надання комунальних послуг, благоустрою, виконання будівельних та ремонтних робіт</w:t>
            </w:r>
          </w:p>
        </w:tc>
        <w:tc>
          <w:tcPr>
            <w:tcW w:w="1985" w:type="dxa"/>
          </w:tcPr>
          <w:p w:rsidR="008C0508" w:rsidRDefault="008C0508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E1294A" w:rsidRPr="006A6EED" w:rsidRDefault="00E1294A" w:rsidP="00784F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1294A" w:rsidRDefault="00202813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управління </w:t>
            </w:r>
          </w:p>
          <w:p w:rsidR="00E1294A" w:rsidRDefault="00E1294A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4620" w:rsidRPr="0009293B" w:rsidRDefault="007D4620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черги дітей у дошкільні навчальні заклади</w:t>
            </w:r>
          </w:p>
        </w:tc>
        <w:tc>
          <w:tcPr>
            <w:tcW w:w="1985" w:type="dxa"/>
          </w:tcPr>
          <w:p w:rsidR="007D4620" w:rsidRPr="0009293B" w:rsidRDefault="00784F4F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2" w:type="dxa"/>
          </w:tcPr>
          <w:p w:rsidR="007D4620" w:rsidRPr="0009293B" w:rsidRDefault="00C11DDD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Території обслуговування загальноосвітніх навчальних закладів</w:t>
            </w:r>
          </w:p>
        </w:tc>
        <w:tc>
          <w:tcPr>
            <w:tcW w:w="1985" w:type="dxa"/>
          </w:tcPr>
          <w:p w:rsidR="007D4620" w:rsidRPr="0009293B" w:rsidRDefault="00784F4F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2" w:type="dxa"/>
          </w:tcPr>
          <w:p w:rsidR="007D4620" w:rsidRPr="0009293B" w:rsidRDefault="00C11DDD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 xml:space="preserve">Дані містобудівного кадастру, у тому числі </w:t>
            </w:r>
            <w:proofErr w:type="spellStart"/>
            <w:r w:rsidRPr="00032E1F">
              <w:rPr>
                <w:color w:val="000000" w:themeColor="text1"/>
                <w:lang w:val="uk-UA"/>
              </w:rPr>
              <w:t>геопросторові</w:t>
            </w:r>
            <w:proofErr w:type="spellEnd"/>
            <w:r w:rsidRPr="00032E1F">
              <w:rPr>
                <w:color w:val="000000" w:themeColor="text1"/>
                <w:lang w:val="uk-UA"/>
              </w:rPr>
              <w:t xml:space="preserve"> дані</w:t>
            </w:r>
          </w:p>
        </w:tc>
        <w:tc>
          <w:tcPr>
            <w:tcW w:w="1985" w:type="dxa"/>
          </w:tcPr>
          <w:p w:rsidR="007D4620" w:rsidRPr="0039372E" w:rsidRDefault="005E3F7B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містобудування та архітектури</w:t>
            </w:r>
          </w:p>
        </w:tc>
        <w:tc>
          <w:tcPr>
            <w:tcW w:w="1842" w:type="dxa"/>
          </w:tcPr>
          <w:p w:rsidR="007D4620" w:rsidRPr="0039372E" w:rsidRDefault="00202813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видані дозволи на порушення об’єктів благоустрою</w:t>
            </w:r>
          </w:p>
        </w:tc>
        <w:tc>
          <w:tcPr>
            <w:tcW w:w="1985" w:type="dxa"/>
          </w:tcPr>
          <w:p w:rsidR="008C0508" w:rsidRDefault="008C0508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7D4620" w:rsidRPr="0009293B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620" w:rsidRPr="0009293B" w:rsidRDefault="00202813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облік громадян, які потребують поліпшення житлових умов (квартирний облік)</w:t>
            </w:r>
          </w:p>
        </w:tc>
        <w:tc>
          <w:tcPr>
            <w:tcW w:w="1985" w:type="dxa"/>
          </w:tcPr>
          <w:p w:rsidR="008C0508" w:rsidRDefault="008C0508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63195D" w:rsidRPr="0063195D" w:rsidRDefault="0063195D" w:rsidP="00784F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620" w:rsidRPr="0009293B" w:rsidRDefault="00202813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6A3F27" w:rsidRDefault="006A3F27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F27" w:rsidRDefault="006A3F27" w:rsidP="00434DE7"/>
          <w:p w:rsidR="007D4620" w:rsidRPr="006A3F27" w:rsidRDefault="007D4620" w:rsidP="00434DE7"/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споживання</w:t>
            </w:r>
            <w:r w:rsidR="00A733DD">
              <w:rPr>
                <w:color w:val="000000" w:themeColor="text1"/>
                <w:lang w:val="uk-UA"/>
              </w:rPr>
              <w:t xml:space="preserve"> комунальних послуг (електро</w:t>
            </w:r>
            <w:r w:rsidRPr="00032E1F">
              <w:rPr>
                <w:color w:val="000000" w:themeColor="text1"/>
                <w:lang w:val="uk-UA"/>
              </w:rPr>
              <w:t>енергія, теплова енергія, природний газ, тверде паливо, рідке паливо холодна та гаряча вода із зазначенням частки відновлюваних джерел енергії) комунальними підприємствами, установами та організаціями</w:t>
            </w:r>
          </w:p>
        </w:tc>
        <w:tc>
          <w:tcPr>
            <w:tcW w:w="1985" w:type="dxa"/>
          </w:tcPr>
          <w:p w:rsidR="008C0508" w:rsidRDefault="008C0508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7D4620" w:rsidRPr="0009293B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620" w:rsidRPr="0009293B" w:rsidRDefault="00202813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C202EB" w:rsidTr="00434DE7">
        <w:tc>
          <w:tcPr>
            <w:tcW w:w="704" w:type="dxa"/>
          </w:tcPr>
          <w:p w:rsidR="00C202EB" w:rsidRPr="00045C3B" w:rsidRDefault="00C202EB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202EB" w:rsidRPr="00032E1F" w:rsidRDefault="00C202EB" w:rsidP="00C202E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Надходження і використання благодійної допомоги</w:t>
            </w:r>
          </w:p>
        </w:tc>
        <w:tc>
          <w:tcPr>
            <w:tcW w:w="1985" w:type="dxa"/>
          </w:tcPr>
          <w:p w:rsidR="00C202EB" w:rsidRPr="00C202EB" w:rsidRDefault="00BB445B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фінансування  та  бухгалтерського обліку</w:t>
            </w:r>
          </w:p>
        </w:tc>
        <w:tc>
          <w:tcPr>
            <w:tcW w:w="1842" w:type="dxa"/>
          </w:tcPr>
          <w:p w:rsidR="00C202EB" w:rsidRPr="008C0508" w:rsidRDefault="00202813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 бухгалтер</w:t>
            </w:r>
          </w:p>
        </w:tc>
      </w:tr>
      <w:tr w:rsidR="00CE18DB" w:rsidTr="00434DE7">
        <w:tc>
          <w:tcPr>
            <w:tcW w:w="704" w:type="dxa"/>
          </w:tcPr>
          <w:p w:rsidR="00CE18DB" w:rsidRPr="00045C3B" w:rsidRDefault="00CE18DB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E18DB" w:rsidRPr="00032E1F" w:rsidRDefault="00CE18DB" w:rsidP="00CE18D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Планові та фактичні показники сплати за договорами оренди комунальної власності, розміщення тимчасових споруд, розміщення рекламних засобів</w:t>
            </w:r>
          </w:p>
        </w:tc>
        <w:tc>
          <w:tcPr>
            <w:tcW w:w="1985" w:type="dxa"/>
          </w:tcPr>
          <w:p w:rsidR="006C5F35" w:rsidRDefault="00C11DDD" w:rsidP="00CE18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E18DB" w:rsidRDefault="00C11DDD" w:rsidP="00BB4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C5F35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об’єктів комунальної власності, що передані в оренду чи інше право користування (з даними про умови передачі об’єктів в оренду чи умови іншого користування) до закінчення строку, встановленого </w:t>
            </w:r>
            <w:hyperlink r:id="rId8" w:anchor="n476" w:tgtFrame="_blank" w:history="1">
              <w:r w:rsidRPr="00032E1F">
                <w:rPr>
                  <w:rStyle w:val="a8"/>
                  <w:color w:val="000000" w:themeColor="text1"/>
                  <w:lang w:val="uk-UA"/>
                </w:rPr>
                <w:t>пунктом 6</w:t>
              </w:r>
            </w:hyperlink>
            <w:r w:rsidRPr="00032E1F">
              <w:rPr>
                <w:color w:val="000000" w:themeColor="text1"/>
                <w:lang w:val="uk-UA"/>
              </w:rPr>
              <w:t> розділу “Прикінцеві та перехідні положення” Закону України “Про оренду державного та комунального майна”</w:t>
            </w:r>
          </w:p>
        </w:tc>
        <w:tc>
          <w:tcPr>
            <w:tcW w:w="1985" w:type="dxa"/>
          </w:tcPr>
          <w:p w:rsidR="007D4620" w:rsidRPr="00032E1F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</w:p>
        </w:tc>
        <w:tc>
          <w:tcPr>
            <w:tcW w:w="1842" w:type="dxa"/>
          </w:tcPr>
          <w:p w:rsidR="007D4620" w:rsidRPr="00032E1F" w:rsidRDefault="00C11DDD" w:rsidP="007D4620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96385" w:rsidRPr="00BB445B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BB445B">
              <w:rPr>
                <w:color w:val="000000" w:themeColor="text1"/>
                <w:lang w:val="uk-UA"/>
              </w:rPr>
              <w:t>Перелік об’єктів комунальної власності, які можуть бути передані в оренду (до дати, визначеної </w:t>
            </w:r>
            <w:hyperlink r:id="rId9" w:anchor="n460" w:tgtFrame="_blank" w:history="1">
              <w:r w:rsidRPr="00BB445B">
                <w:rPr>
                  <w:rStyle w:val="a8"/>
                  <w:color w:val="000000" w:themeColor="text1"/>
                  <w:u w:val="none"/>
                  <w:lang w:val="uk-UA"/>
                </w:rPr>
                <w:t>підпунктом 1</w:t>
              </w:r>
            </w:hyperlink>
            <w:r w:rsidRPr="00BB445B">
              <w:rPr>
                <w:color w:val="000000" w:themeColor="text1"/>
                <w:lang w:val="uk-UA"/>
              </w:rPr>
              <w:t> пункту 1 розділу “Прикінцеві та перехідні положення” Закону України “Про оренду державного та комунального майна”)</w:t>
            </w:r>
          </w:p>
        </w:tc>
        <w:tc>
          <w:tcPr>
            <w:tcW w:w="1985" w:type="dxa"/>
          </w:tcPr>
          <w:p w:rsidR="007D4620" w:rsidRPr="0009293B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</w:p>
        </w:tc>
        <w:tc>
          <w:tcPr>
            <w:tcW w:w="1842" w:type="dxa"/>
          </w:tcPr>
          <w:p w:rsidR="007D4620" w:rsidRPr="0009293B" w:rsidRDefault="00C11DDD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Default="007D4620" w:rsidP="006A17A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BB445B">
              <w:rPr>
                <w:color w:val="000000" w:themeColor="text1"/>
                <w:lang w:val="uk-UA"/>
              </w:rPr>
              <w:t>Схеми планування території областей, схеми планування території районів, генеральні плани населених пунктів, плани зонування терит</w:t>
            </w:r>
            <w:r w:rsidR="006A17A7" w:rsidRPr="00BB445B">
              <w:rPr>
                <w:color w:val="000000" w:themeColor="text1"/>
                <w:lang w:val="uk-UA"/>
              </w:rPr>
              <w:t xml:space="preserve">орії, детальні плани території, </w:t>
            </w:r>
            <w:r w:rsidRPr="00BB445B">
              <w:rPr>
                <w:color w:val="000000" w:themeColor="text1"/>
                <w:lang w:val="uk-UA"/>
              </w:rPr>
              <w:t xml:space="preserve">містобудівна документація територіальних громад, їх проекти </w:t>
            </w:r>
          </w:p>
          <w:p w:rsidR="00BB445B" w:rsidRDefault="00BB445B" w:rsidP="006A17A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:rsidR="00BB445B" w:rsidRPr="00BB445B" w:rsidRDefault="00BB445B" w:rsidP="006A17A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85" w:type="dxa"/>
          </w:tcPr>
          <w:p w:rsidR="007D4620" w:rsidRPr="0009293B" w:rsidRDefault="005E3F7B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містобудування та архітектури</w:t>
            </w:r>
          </w:p>
        </w:tc>
        <w:tc>
          <w:tcPr>
            <w:tcW w:w="1842" w:type="dxa"/>
          </w:tcPr>
          <w:p w:rsidR="007D4620" w:rsidRPr="0009293B" w:rsidRDefault="0033397F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BB445B" w:rsidTr="0035542E">
        <w:tc>
          <w:tcPr>
            <w:tcW w:w="704" w:type="dxa"/>
            <w:vAlign w:val="center"/>
          </w:tcPr>
          <w:p w:rsidR="00BB445B" w:rsidRPr="006A3F27" w:rsidRDefault="00BB445B" w:rsidP="00BB4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vAlign w:val="center"/>
          </w:tcPr>
          <w:p w:rsidR="00BB445B" w:rsidRPr="006A3F27" w:rsidRDefault="00BB445B" w:rsidP="00BB4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B445B" w:rsidRPr="006A3F27" w:rsidRDefault="00BB445B" w:rsidP="00BB4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B445B" w:rsidRPr="006A3F27" w:rsidRDefault="00BB445B" w:rsidP="00BB4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BB445B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BB445B">
              <w:rPr>
                <w:color w:val="000000" w:themeColor="text1"/>
                <w:lang w:val="uk-UA"/>
              </w:rPr>
              <w:t>Дані про місцезнаходження міського електричного та пасажирського автомобільного транспорту в режимі реального часу, у тому числі короткострокові зміни в русі транспорту та час прибуття транспорту на зупинки в режимі реального часу</w:t>
            </w:r>
          </w:p>
        </w:tc>
        <w:tc>
          <w:tcPr>
            <w:tcW w:w="1985" w:type="dxa"/>
          </w:tcPr>
          <w:p w:rsidR="007D4620" w:rsidRPr="0009293B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</w:p>
        </w:tc>
        <w:tc>
          <w:tcPr>
            <w:tcW w:w="1842" w:type="dxa"/>
          </w:tcPr>
          <w:p w:rsidR="007D4620" w:rsidRPr="0009293B" w:rsidRDefault="00C11DDD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 xml:space="preserve">Дані про розміщення громадських </w:t>
            </w:r>
            <w:proofErr w:type="spellStart"/>
            <w:r w:rsidRPr="00032E1F">
              <w:rPr>
                <w:color w:val="000000" w:themeColor="text1"/>
                <w:lang w:val="uk-UA"/>
              </w:rPr>
              <w:t>вбиралень</w:t>
            </w:r>
            <w:proofErr w:type="spellEnd"/>
            <w:r w:rsidRPr="00032E1F">
              <w:rPr>
                <w:color w:val="000000" w:themeColor="text1"/>
                <w:lang w:val="uk-UA"/>
              </w:rPr>
              <w:t xml:space="preserve"> комунальної власності</w:t>
            </w:r>
          </w:p>
        </w:tc>
        <w:tc>
          <w:tcPr>
            <w:tcW w:w="1985" w:type="dxa"/>
          </w:tcPr>
          <w:p w:rsidR="008C0508" w:rsidRDefault="008C0508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7D4620" w:rsidRPr="0009293B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620" w:rsidRPr="0009293B" w:rsidRDefault="0033397F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733DD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перевізників, що надають транспортні послуги з перевезення пасажирів міським електричним та автомобільним транспортом, у тому числі маршрути перевезень</w:t>
            </w:r>
          </w:p>
        </w:tc>
        <w:tc>
          <w:tcPr>
            <w:tcW w:w="1985" w:type="dxa"/>
          </w:tcPr>
          <w:p w:rsidR="007D4620" w:rsidRPr="0009293B" w:rsidRDefault="005E3F7B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</w:p>
        </w:tc>
        <w:tc>
          <w:tcPr>
            <w:tcW w:w="1842" w:type="dxa"/>
          </w:tcPr>
          <w:p w:rsidR="007D4620" w:rsidRPr="0009293B" w:rsidRDefault="00C11DDD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Розклад руху міського електричного та автомобільного транспорту</w:t>
            </w:r>
          </w:p>
        </w:tc>
        <w:tc>
          <w:tcPr>
            <w:tcW w:w="1985" w:type="dxa"/>
          </w:tcPr>
          <w:p w:rsidR="007D4620" w:rsidRPr="0009293B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</w:p>
        </w:tc>
        <w:tc>
          <w:tcPr>
            <w:tcW w:w="1842" w:type="dxa"/>
          </w:tcPr>
          <w:p w:rsidR="007D4620" w:rsidRPr="0009293B" w:rsidRDefault="00C11DDD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земельних ділянок комунальної власності, що пропонуються для передачі у власність громадян та юридичних осіб або для надання у користування</w:t>
            </w:r>
          </w:p>
        </w:tc>
        <w:tc>
          <w:tcPr>
            <w:tcW w:w="1985" w:type="dxa"/>
          </w:tcPr>
          <w:p w:rsidR="007D4620" w:rsidRPr="0009293B" w:rsidRDefault="005E3F7B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842" w:type="dxa"/>
          </w:tcPr>
          <w:p w:rsidR="007D4620" w:rsidRPr="0009293B" w:rsidRDefault="00C11DDD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орендарів, з якими укладено договори оренди землі комунальної власності</w:t>
            </w:r>
          </w:p>
        </w:tc>
        <w:tc>
          <w:tcPr>
            <w:tcW w:w="1985" w:type="dxa"/>
          </w:tcPr>
          <w:p w:rsidR="007D4620" w:rsidRPr="00265E98" w:rsidRDefault="005E3F7B" w:rsidP="00784F4F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842" w:type="dxa"/>
          </w:tcPr>
          <w:p w:rsidR="007D4620" w:rsidRPr="00265E98" w:rsidRDefault="00C11DDD" w:rsidP="007D4620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щодо ремонту автомобільних доріг місцевого значення</w:t>
            </w:r>
          </w:p>
        </w:tc>
        <w:tc>
          <w:tcPr>
            <w:tcW w:w="1985" w:type="dxa"/>
          </w:tcPr>
          <w:p w:rsidR="008C0508" w:rsidRDefault="008C0508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7D4620" w:rsidRDefault="007D4620" w:rsidP="00784F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620" w:rsidRDefault="0033397F" w:rsidP="008C05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Реєстр містобудівних умов та обмежень</w:t>
            </w:r>
          </w:p>
        </w:tc>
        <w:tc>
          <w:tcPr>
            <w:tcW w:w="1985" w:type="dxa"/>
          </w:tcPr>
          <w:p w:rsidR="007D4620" w:rsidRDefault="00E57324" w:rsidP="00784F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містобудування та архітектури </w:t>
            </w:r>
          </w:p>
        </w:tc>
        <w:tc>
          <w:tcPr>
            <w:tcW w:w="1842" w:type="dxa"/>
          </w:tcPr>
          <w:p w:rsidR="007D4620" w:rsidRDefault="0033397F" w:rsidP="00F13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тарифи на комунальні послуги, які затверджуються органом місцевого самоврядування</w:t>
            </w:r>
          </w:p>
        </w:tc>
        <w:tc>
          <w:tcPr>
            <w:tcW w:w="1985" w:type="dxa"/>
          </w:tcPr>
          <w:p w:rsidR="008C0508" w:rsidRDefault="008C0508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7D4620" w:rsidRPr="0009293B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620" w:rsidRPr="0009293B" w:rsidRDefault="0033397F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341A88" w:rsidTr="00434DE7">
        <w:tc>
          <w:tcPr>
            <w:tcW w:w="704" w:type="dxa"/>
          </w:tcPr>
          <w:p w:rsidR="00341A88" w:rsidRPr="00045C3B" w:rsidRDefault="00341A88" w:rsidP="00341A88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41A88" w:rsidRPr="00032E1F" w:rsidRDefault="00341A88" w:rsidP="00341A8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цільових місцевих програм, змін до цільових місцевих програм та звітів про виконання цільових місцевих програм</w:t>
            </w:r>
          </w:p>
        </w:tc>
        <w:tc>
          <w:tcPr>
            <w:tcW w:w="1985" w:type="dxa"/>
          </w:tcPr>
          <w:p w:rsidR="00341A88" w:rsidRPr="00DD786F" w:rsidRDefault="00341A88" w:rsidP="00341A8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Фінансове управління</w:t>
            </w:r>
          </w:p>
        </w:tc>
        <w:tc>
          <w:tcPr>
            <w:tcW w:w="1842" w:type="dxa"/>
          </w:tcPr>
          <w:p w:rsidR="00341A88" w:rsidRPr="00DD786F" w:rsidRDefault="0033397F" w:rsidP="00341A8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заяв щодо безоплатної приватизації земельних ділянок громадянами</w:t>
            </w:r>
          </w:p>
        </w:tc>
        <w:tc>
          <w:tcPr>
            <w:tcW w:w="1985" w:type="dxa"/>
          </w:tcPr>
          <w:p w:rsidR="006C5F35" w:rsidRPr="0009293B" w:rsidRDefault="008C0508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842" w:type="dxa"/>
          </w:tcPr>
          <w:p w:rsidR="007D4620" w:rsidRPr="0009293B" w:rsidRDefault="00BB445B" w:rsidP="00BB44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розміщення тимчасових споруд для провадження підприємницької діяльності</w:t>
            </w:r>
          </w:p>
        </w:tc>
        <w:tc>
          <w:tcPr>
            <w:tcW w:w="1985" w:type="dxa"/>
          </w:tcPr>
          <w:p w:rsidR="007D4620" w:rsidRPr="0009293B" w:rsidRDefault="005E3F7B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містобудування та архітектури</w:t>
            </w:r>
          </w:p>
        </w:tc>
        <w:tc>
          <w:tcPr>
            <w:tcW w:w="1842" w:type="dxa"/>
          </w:tcPr>
          <w:p w:rsidR="007D4620" w:rsidRPr="0009293B" w:rsidRDefault="0033397F" w:rsidP="00BB44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місцезнаходження комунальних контейнерів (за категоріями), контейнерних майданчиків, місць прийому небезпечних відходів, вторинної сировини</w:t>
            </w:r>
          </w:p>
        </w:tc>
        <w:tc>
          <w:tcPr>
            <w:tcW w:w="1985" w:type="dxa"/>
          </w:tcPr>
          <w:p w:rsidR="008C0508" w:rsidRDefault="008C0508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296385" w:rsidRPr="006C5F35" w:rsidRDefault="00296385" w:rsidP="00784F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620" w:rsidRPr="0009293B" w:rsidRDefault="0033397F" w:rsidP="00BB44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місцезнаходження комунальних об’єктів управління відходами, їх площі та обсяги надходжень</w:t>
            </w:r>
          </w:p>
        </w:tc>
        <w:tc>
          <w:tcPr>
            <w:tcW w:w="1985" w:type="dxa"/>
          </w:tcPr>
          <w:p w:rsidR="008C0508" w:rsidRDefault="008C0508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7D4620" w:rsidRPr="0009293B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620" w:rsidRPr="0009293B" w:rsidRDefault="0033397F" w:rsidP="00BB44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вилов, стерилізацію та ідентифікацію безпритульних тварин</w:t>
            </w:r>
          </w:p>
        </w:tc>
        <w:tc>
          <w:tcPr>
            <w:tcW w:w="1985" w:type="dxa"/>
          </w:tcPr>
          <w:p w:rsidR="008C0508" w:rsidRDefault="008C0508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7D4620" w:rsidRPr="0009293B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620" w:rsidRPr="0009293B" w:rsidRDefault="0033397F" w:rsidP="00BB44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445B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дитячі, спортивні та інші майданчики для дозвілля та відпочинку, що перебувають у комунальній власності</w:t>
            </w:r>
          </w:p>
        </w:tc>
        <w:tc>
          <w:tcPr>
            <w:tcW w:w="1985" w:type="dxa"/>
          </w:tcPr>
          <w:p w:rsidR="008C0508" w:rsidRDefault="008C0508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7D4620" w:rsidRPr="0009293B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620" w:rsidRPr="0009293B" w:rsidRDefault="0033397F" w:rsidP="00BB44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BB445B" w:rsidTr="00434DE7">
        <w:tc>
          <w:tcPr>
            <w:tcW w:w="704" w:type="dxa"/>
          </w:tcPr>
          <w:p w:rsidR="00BB445B" w:rsidRPr="00045C3B" w:rsidRDefault="00BB445B" w:rsidP="00BB445B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445B" w:rsidRDefault="00BB445B" w:rsidP="00BB445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накладені штрафи за порушення правил паркування транспортних засобів</w:t>
            </w:r>
          </w:p>
          <w:p w:rsidR="00BB445B" w:rsidRPr="00032E1F" w:rsidRDefault="00BB445B" w:rsidP="00BB445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85" w:type="dxa"/>
          </w:tcPr>
          <w:p w:rsidR="00BB445B" w:rsidRPr="0009293B" w:rsidRDefault="00BB445B" w:rsidP="00BB44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з інспекції паркування</w:t>
            </w:r>
          </w:p>
        </w:tc>
        <w:tc>
          <w:tcPr>
            <w:tcW w:w="1842" w:type="dxa"/>
          </w:tcPr>
          <w:p w:rsidR="00BB445B" w:rsidRPr="0009293B" w:rsidRDefault="00BB445B" w:rsidP="00BB44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BB445B" w:rsidTr="00316CA8">
        <w:tc>
          <w:tcPr>
            <w:tcW w:w="704" w:type="dxa"/>
            <w:vAlign w:val="center"/>
          </w:tcPr>
          <w:p w:rsidR="00BB445B" w:rsidRPr="006A3F27" w:rsidRDefault="00BB445B" w:rsidP="00BB4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vAlign w:val="center"/>
          </w:tcPr>
          <w:p w:rsidR="00BB445B" w:rsidRPr="006A3F27" w:rsidRDefault="00BB445B" w:rsidP="00BB4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B445B" w:rsidRPr="006A3F27" w:rsidRDefault="00BB445B" w:rsidP="00BB4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B445B" w:rsidRPr="006A3F27" w:rsidRDefault="00BB445B" w:rsidP="00BB4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місцезнаходження зон для вигулу домашніх тварин</w:t>
            </w:r>
          </w:p>
        </w:tc>
        <w:tc>
          <w:tcPr>
            <w:tcW w:w="1985" w:type="dxa"/>
          </w:tcPr>
          <w:p w:rsidR="008C0508" w:rsidRDefault="008C0508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7D4620" w:rsidRPr="0009293B" w:rsidRDefault="007D4620" w:rsidP="00A733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620" w:rsidRPr="0009293B" w:rsidRDefault="0033397F" w:rsidP="00A733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065D5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щодо місцезнаходження камер відеоспостереження, що перебувають у комунальній власності</w:t>
            </w:r>
          </w:p>
        </w:tc>
        <w:tc>
          <w:tcPr>
            <w:tcW w:w="1985" w:type="dxa"/>
          </w:tcPr>
          <w:p w:rsidR="008C0508" w:rsidRDefault="008C0508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7D4620" w:rsidRPr="0009293B" w:rsidRDefault="007D4620" w:rsidP="00A733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620" w:rsidRPr="0009293B" w:rsidRDefault="002E7C20" w:rsidP="00A733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розташування захисних споруд цивільного захисту комунальної власності</w:t>
            </w:r>
          </w:p>
        </w:tc>
        <w:tc>
          <w:tcPr>
            <w:tcW w:w="1985" w:type="dxa"/>
          </w:tcPr>
          <w:p w:rsidR="007D4620" w:rsidRPr="0009293B" w:rsidRDefault="00E1294A" w:rsidP="00A733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з питань НС, оборонної та мобілізаційної роботи</w:t>
            </w:r>
          </w:p>
        </w:tc>
        <w:tc>
          <w:tcPr>
            <w:tcW w:w="1842" w:type="dxa"/>
          </w:tcPr>
          <w:p w:rsidR="007D4620" w:rsidRPr="0009293B" w:rsidRDefault="00C11DDD" w:rsidP="00A733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місцезнаходження зарядних станцій для електричного транспорту</w:t>
            </w:r>
          </w:p>
        </w:tc>
        <w:tc>
          <w:tcPr>
            <w:tcW w:w="1985" w:type="dxa"/>
          </w:tcPr>
          <w:p w:rsidR="007D4620" w:rsidRPr="0009293B" w:rsidRDefault="005E3F7B" w:rsidP="00A733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Управління містобудування та архітектури</w:t>
            </w:r>
          </w:p>
        </w:tc>
        <w:tc>
          <w:tcPr>
            <w:tcW w:w="1842" w:type="dxa"/>
          </w:tcPr>
          <w:p w:rsidR="007D4620" w:rsidRPr="0009293B" w:rsidRDefault="002E7C20" w:rsidP="00A733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експлуатаційні характеристики будівель комунальних підприємств, установ (закладів) та організацій, в яких впроваджено системи енергетичного менеджменту</w:t>
            </w:r>
          </w:p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85" w:type="dxa"/>
          </w:tcPr>
          <w:p w:rsidR="008C0508" w:rsidRDefault="008C0508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7D4620" w:rsidRPr="0009293B" w:rsidRDefault="007D4620" w:rsidP="00A733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620" w:rsidRPr="0009293B" w:rsidRDefault="002E7C20" w:rsidP="00A733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</w:tbl>
    <w:p w:rsidR="00045C3B" w:rsidRDefault="00045C3B" w:rsidP="00750255">
      <w:pPr>
        <w:rPr>
          <w:rStyle w:val="a4"/>
          <w:rFonts w:ascii="Times New Roman" w:hAnsi="Times New Roman" w:cs="Times New Roman"/>
          <w:color w:val="2B2B2B"/>
          <w:spacing w:val="8"/>
          <w:sz w:val="26"/>
          <w:szCs w:val="26"/>
          <w:shd w:val="clear" w:color="auto" w:fill="FFFFFF"/>
        </w:rPr>
      </w:pPr>
    </w:p>
    <w:p w:rsidR="00045C3B" w:rsidRDefault="00045C3B" w:rsidP="00744D44">
      <w:pPr>
        <w:jc w:val="center"/>
        <w:rPr>
          <w:color w:val="FF0000"/>
        </w:rPr>
      </w:pPr>
    </w:p>
    <w:p w:rsidR="00434DE7" w:rsidRDefault="00434DE7">
      <w:pPr>
        <w:spacing w:after="160" w:line="259" w:lineRule="auto"/>
        <w:rPr>
          <w:color w:val="FF0000"/>
        </w:rPr>
      </w:pPr>
      <w:r>
        <w:rPr>
          <w:color w:val="FF0000"/>
        </w:rPr>
        <w:br w:type="page"/>
      </w:r>
    </w:p>
    <w:p w:rsidR="00C709D0" w:rsidRPr="000B6255" w:rsidRDefault="00C709D0" w:rsidP="00C709D0">
      <w:pPr>
        <w:spacing w:line="240" w:lineRule="auto"/>
        <w:ind w:left="6804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B625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>ЗАТВЕРДЖЕНО</w:t>
      </w:r>
    </w:p>
    <w:p w:rsidR="00C709D0" w:rsidRPr="00C709D0" w:rsidRDefault="00C709D0" w:rsidP="00C709D0">
      <w:pPr>
        <w:jc w:val="right"/>
        <w:rPr>
          <w:rFonts w:ascii="Times New Roman" w:hAnsi="Times New Roman" w:cs="Times New Roman"/>
          <w:sz w:val="26"/>
          <w:szCs w:val="26"/>
        </w:rPr>
      </w:pPr>
      <w:r w:rsidRPr="00C709D0">
        <w:rPr>
          <w:rFonts w:ascii="Times New Roman" w:hAnsi="Times New Roman" w:cs="Times New Roman"/>
          <w:sz w:val="26"/>
          <w:szCs w:val="26"/>
        </w:rPr>
        <w:t xml:space="preserve">Рішення виконавчого комітету  </w:t>
      </w:r>
    </w:p>
    <w:p w:rsidR="00C709D0" w:rsidRPr="00C709D0" w:rsidRDefault="00C709D0" w:rsidP="00C709D0">
      <w:pPr>
        <w:jc w:val="right"/>
        <w:rPr>
          <w:rFonts w:ascii="Times New Roman" w:hAnsi="Times New Roman" w:cs="Times New Roman"/>
          <w:sz w:val="26"/>
          <w:szCs w:val="26"/>
        </w:rPr>
      </w:pPr>
      <w:r w:rsidRPr="00C709D0">
        <w:rPr>
          <w:rFonts w:ascii="Times New Roman" w:hAnsi="Times New Roman" w:cs="Times New Roman"/>
          <w:sz w:val="26"/>
          <w:szCs w:val="26"/>
        </w:rPr>
        <w:t>Червоноградської міської ради</w:t>
      </w:r>
    </w:p>
    <w:p w:rsidR="00C709D0" w:rsidRPr="00C709D0" w:rsidRDefault="00C709D0" w:rsidP="00C709D0">
      <w:pPr>
        <w:jc w:val="both"/>
        <w:rPr>
          <w:rFonts w:ascii="Times New Roman" w:hAnsi="Times New Roman" w:cs="Times New Roman"/>
          <w:sz w:val="26"/>
          <w:szCs w:val="26"/>
        </w:rPr>
      </w:pPr>
      <w:r w:rsidRPr="00C709D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від </w:t>
      </w:r>
      <w:r w:rsidR="00F40F64">
        <w:rPr>
          <w:rFonts w:ascii="Times New Roman" w:hAnsi="Times New Roman" w:cs="Times New Roman"/>
          <w:sz w:val="26"/>
          <w:szCs w:val="26"/>
          <w:u w:val="single"/>
        </w:rPr>
        <w:t xml:space="preserve">23.01.2024 </w:t>
      </w:r>
      <w:r w:rsidRPr="00C709D0">
        <w:rPr>
          <w:rFonts w:ascii="Times New Roman" w:hAnsi="Times New Roman" w:cs="Times New Roman"/>
          <w:sz w:val="26"/>
          <w:szCs w:val="26"/>
        </w:rPr>
        <w:t xml:space="preserve">№ </w:t>
      </w:r>
      <w:r w:rsidR="00F40F64">
        <w:rPr>
          <w:rFonts w:ascii="Times New Roman" w:hAnsi="Times New Roman" w:cs="Times New Roman"/>
          <w:sz w:val="26"/>
          <w:szCs w:val="26"/>
          <w:u w:val="single"/>
        </w:rPr>
        <w:t>15</w:t>
      </w:r>
    </w:p>
    <w:p w:rsidR="00434DE7" w:rsidRPr="00C471F5" w:rsidRDefault="00434DE7" w:rsidP="00434DE7">
      <w:pPr>
        <w:jc w:val="center"/>
        <w:rPr>
          <w:rStyle w:val="a4"/>
          <w:rFonts w:ascii="Times New Roman" w:hAnsi="Times New Roman" w:cs="Times New Roman"/>
          <w:color w:val="000000" w:themeColor="text1"/>
          <w:spacing w:val="8"/>
          <w:sz w:val="26"/>
          <w:szCs w:val="26"/>
          <w:shd w:val="clear" w:color="auto" w:fill="FFFFFF"/>
        </w:rPr>
      </w:pPr>
      <w:r w:rsidRPr="00C471F5">
        <w:rPr>
          <w:rStyle w:val="a4"/>
          <w:rFonts w:ascii="Times New Roman" w:hAnsi="Times New Roman" w:cs="Times New Roman"/>
          <w:color w:val="000000" w:themeColor="text1"/>
          <w:spacing w:val="8"/>
          <w:sz w:val="26"/>
          <w:szCs w:val="26"/>
          <w:shd w:val="clear" w:color="auto" w:fill="FFFFFF"/>
        </w:rPr>
        <w:t>ЗАГАЛЬНІ ВИМОГИ</w:t>
      </w:r>
    </w:p>
    <w:p w:rsidR="00434DE7" w:rsidRPr="00A13114" w:rsidRDefault="00434DE7" w:rsidP="00434DE7">
      <w:pPr>
        <w:jc w:val="center"/>
        <w:rPr>
          <w:rStyle w:val="a4"/>
          <w:rFonts w:ascii="Times New Roman" w:hAnsi="Times New Roman" w:cs="Times New Roman"/>
          <w:color w:val="000000" w:themeColor="text1"/>
          <w:spacing w:val="8"/>
          <w:sz w:val="26"/>
          <w:szCs w:val="26"/>
          <w:shd w:val="clear" w:color="auto" w:fill="FFFFFF"/>
        </w:rPr>
      </w:pPr>
      <w:r w:rsidRPr="00CB58EC">
        <w:rPr>
          <w:rStyle w:val="a4"/>
          <w:rFonts w:ascii="Times New Roman" w:hAnsi="Times New Roman" w:cs="Times New Roman"/>
          <w:color w:val="000000" w:themeColor="text1"/>
          <w:spacing w:val="8"/>
          <w:sz w:val="26"/>
          <w:szCs w:val="26"/>
          <w:shd w:val="clear" w:color="auto" w:fill="FFFFFF"/>
        </w:rPr>
        <w:t xml:space="preserve">до </w:t>
      </w:r>
      <w:r w:rsidRPr="001110FE">
        <w:rPr>
          <w:rStyle w:val="a4"/>
          <w:rFonts w:ascii="Times New Roman" w:hAnsi="Times New Roman" w:cs="Times New Roman"/>
          <w:color w:val="000000" w:themeColor="text1"/>
          <w:spacing w:val="8"/>
          <w:sz w:val="26"/>
          <w:szCs w:val="26"/>
          <w:shd w:val="clear" w:color="auto" w:fill="FFFFFF"/>
        </w:rPr>
        <w:t xml:space="preserve">наборів даних </w:t>
      </w:r>
      <w:r w:rsidR="00CB58EC">
        <w:rPr>
          <w:rStyle w:val="a4"/>
          <w:rFonts w:ascii="Times New Roman" w:hAnsi="Times New Roman" w:cs="Times New Roman"/>
          <w:color w:val="000000" w:themeColor="text1"/>
          <w:spacing w:val="8"/>
          <w:sz w:val="26"/>
          <w:szCs w:val="26"/>
          <w:shd w:val="clear" w:color="auto" w:fill="FFFFFF"/>
        </w:rPr>
        <w:t xml:space="preserve">виконавчого комітету </w:t>
      </w:r>
      <w:r w:rsidRPr="001110FE">
        <w:rPr>
          <w:rStyle w:val="a4"/>
          <w:rFonts w:ascii="Times New Roman" w:hAnsi="Times New Roman" w:cs="Times New Roman"/>
          <w:color w:val="000000" w:themeColor="text1"/>
          <w:spacing w:val="8"/>
          <w:sz w:val="26"/>
          <w:szCs w:val="26"/>
          <w:shd w:val="clear" w:color="auto" w:fill="FFFFFF"/>
        </w:rPr>
        <w:t xml:space="preserve">Червоноградської міської ради, які підлягають </w:t>
      </w:r>
      <w:r>
        <w:rPr>
          <w:rStyle w:val="a4"/>
          <w:rFonts w:ascii="Times New Roman" w:hAnsi="Times New Roman" w:cs="Times New Roman"/>
          <w:color w:val="000000" w:themeColor="text1"/>
          <w:spacing w:val="8"/>
          <w:sz w:val="26"/>
          <w:szCs w:val="26"/>
          <w:shd w:val="clear" w:color="auto" w:fill="FFFFFF"/>
        </w:rPr>
        <w:t xml:space="preserve">оприлюдненню </w:t>
      </w:r>
      <w:r w:rsidRPr="001110FE">
        <w:rPr>
          <w:rStyle w:val="a4"/>
          <w:rFonts w:ascii="Times New Roman" w:hAnsi="Times New Roman" w:cs="Times New Roman"/>
          <w:color w:val="000000" w:themeColor="text1"/>
          <w:spacing w:val="8"/>
          <w:sz w:val="26"/>
          <w:szCs w:val="26"/>
          <w:shd w:val="clear" w:color="auto" w:fill="FFFFFF"/>
        </w:rPr>
        <w:t>у формі відкритих даних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32"/>
        <w:gridCol w:w="4880"/>
        <w:gridCol w:w="1429"/>
        <w:gridCol w:w="1410"/>
        <w:gridCol w:w="1283"/>
      </w:tblGrid>
      <w:tr w:rsidR="00F405A6" w:rsidRPr="002F3011" w:rsidTr="00E57324">
        <w:tc>
          <w:tcPr>
            <w:tcW w:w="632" w:type="dxa"/>
            <w:vAlign w:val="center"/>
          </w:tcPr>
          <w:p w:rsidR="00F405A6" w:rsidRPr="002F3011" w:rsidRDefault="00F405A6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4880" w:type="dxa"/>
            <w:vAlign w:val="center"/>
          </w:tcPr>
          <w:p w:rsidR="00F405A6" w:rsidRPr="002F3011" w:rsidRDefault="00F405A6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11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набору даних</w:t>
            </w:r>
          </w:p>
        </w:tc>
        <w:tc>
          <w:tcPr>
            <w:tcW w:w="1429" w:type="dxa"/>
            <w:vAlign w:val="center"/>
          </w:tcPr>
          <w:p w:rsidR="00F405A6" w:rsidRPr="00FE096D" w:rsidRDefault="00F405A6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09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Частота оновлення</w:t>
            </w:r>
          </w:p>
          <w:p w:rsidR="00F405A6" w:rsidRPr="002F3011" w:rsidRDefault="00F405A6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даних</w:t>
            </w:r>
          </w:p>
        </w:tc>
        <w:tc>
          <w:tcPr>
            <w:tcW w:w="1410" w:type="dxa"/>
            <w:vAlign w:val="center"/>
          </w:tcPr>
          <w:p w:rsidR="00F405A6" w:rsidRPr="002F3011" w:rsidRDefault="00F405A6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11">
              <w:rPr>
                <w:rFonts w:ascii="Times New Roman" w:hAnsi="Times New Roman" w:cs="Times New Roman"/>
                <w:b/>
                <w:sz w:val="24"/>
                <w:szCs w:val="24"/>
              </w:rPr>
              <w:t>Термін оновлення даних</w:t>
            </w:r>
          </w:p>
        </w:tc>
        <w:tc>
          <w:tcPr>
            <w:tcW w:w="1283" w:type="dxa"/>
            <w:vAlign w:val="center"/>
          </w:tcPr>
          <w:p w:rsidR="00F405A6" w:rsidRPr="002F3011" w:rsidRDefault="00F405A6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Формати даних</w:t>
            </w:r>
          </w:p>
        </w:tc>
      </w:tr>
      <w:tr w:rsidR="00F405A6" w:rsidRPr="002F3011" w:rsidTr="00F405A6">
        <w:tc>
          <w:tcPr>
            <w:tcW w:w="632" w:type="dxa"/>
            <w:vAlign w:val="center"/>
          </w:tcPr>
          <w:p w:rsidR="00F405A6" w:rsidRPr="00A13114" w:rsidRDefault="00F405A6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0" w:type="dxa"/>
            <w:vAlign w:val="center"/>
          </w:tcPr>
          <w:p w:rsidR="00F405A6" w:rsidRPr="00A13114" w:rsidRDefault="00F405A6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vAlign w:val="center"/>
          </w:tcPr>
          <w:p w:rsidR="00F405A6" w:rsidRPr="00A13114" w:rsidRDefault="00F405A6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0" w:type="dxa"/>
            <w:vAlign w:val="center"/>
          </w:tcPr>
          <w:p w:rsidR="00F405A6" w:rsidRPr="00A13114" w:rsidRDefault="00F405A6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F405A6" w:rsidRPr="00A13114" w:rsidRDefault="00F405A6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Довідник підприємств, установ, організацій та територіальних органів розпорядника інформації та організацій, що належать до сфери його управління, у тому числі їх ідентифікаційних кодів в Єдиному державному реєстр</w:t>
            </w:r>
            <w:r w:rsidR="00E57324">
              <w:rPr>
                <w:color w:val="000000" w:themeColor="text1"/>
                <w:lang w:val="uk-UA"/>
              </w:rPr>
              <w:t>і юридичних осіб, фізичних осіб-</w:t>
            </w:r>
            <w:r w:rsidRPr="00032E1F">
              <w:rPr>
                <w:color w:val="000000" w:themeColor="text1"/>
                <w:lang w:val="uk-UA"/>
              </w:rPr>
              <w:t>підприємців та громадських формувань, офіційних веб-сайтів, адрес електронної пошти, номерів телефонів, місцезнаходження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460B9C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Інформація про структуру (організаційну структуру) розпорядника інформації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щопівроку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червня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881585">
              <w:rPr>
                <w:color w:val="000000" w:themeColor="text1"/>
                <w:lang w:val="uk-UA"/>
              </w:rPr>
              <w:t>Нормативи, що затверджуються та підлягають оприлюдненню відповідно до закону розпорядником інформації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щороку 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Звіти, у тому числі щодо задоволення запитів на інформацію</w:t>
            </w:r>
          </w:p>
        </w:tc>
        <w:tc>
          <w:tcPr>
            <w:tcW w:w="1429" w:type="dxa"/>
          </w:tcPr>
          <w:p w:rsidR="00F405A6" w:rsidRDefault="002B0939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числа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1110FE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1110FE">
              <w:rPr>
                <w:color w:val="000000" w:themeColor="text1"/>
                <w:lang w:val="uk-UA"/>
              </w:rPr>
              <w:t>Реєстр наборів даних, що перебувають у володінні розпорядника інформації</w:t>
            </w:r>
          </w:p>
        </w:tc>
        <w:tc>
          <w:tcPr>
            <w:tcW w:w="1429" w:type="dxa"/>
          </w:tcPr>
          <w:p w:rsidR="00F405A6" w:rsidRPr="001110FE" w:rsidRDefault="00F405A6" w:rsidP="00434DE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  <w:r w:rsidRPr="001110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1110FE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1110FE">
              <w:rPr>
                <w:color w:val="000000" w:themeColor="text1"/>
                <w:lang w:val="uk-UA"/>
              </w:rPr>
              <w:t>Адміністративні дані в значенні </w:t>
            </w:r>
            <w:hyperlink r:id="rId10" w:tgtFrame="_blank" w:history="1">
              <w:r w:rsidRPr="001110FE">
                <w:rPr>
                  <w:rStyle w:val="a8"/>
                  <w:color w:val="000000" w:themeColor="text1"/>
                  <w:u w:val="none"/>
                  <w:lang w:val="uk-UA"/>
                </w:rPr>
                <w:t>Закону України</w:t>
              </w:r>
            </w:hyperlink>
            <w:r w:rsidRPr="001110FE">
              <w:rPr>
                <w:color w:val="000000" w:themeColor="text1"/>
                <w:lang w:val="uk-UA"/>
              </w:rPr>
              <w:t> “Про офіційну статистику”, що збираються (обробляються) та підлягають оприлюдненню відповідно до вимог закону розпорядником інформації</w:t>
            </w:r>
          </w:p>
        </w:tc>
        <w:tc>
          <w:tcPr>
            <w:tcW w:w="1429" w:type="dxa"/>
          </w:tcPr>
          <w:p w:rsidR="00F405A6" w:rsidRPr="00A13114" w:rsidRDefault="002B0939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щопівроку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2B0939" w:rsidRDefault="002B0939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червня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1110FE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1110FE">
              <w:rPr>
                <w:color w:val="000000" w:themeColor="text1"/>
                <w:lang w:val="uk-UA"/>
              </w:rPr>
              <w:t>Переліки нормативно-правових актів, актів індивідуальної дії (крім внутрішньо</w:t>
            </w:r>
            <w:r>
              <w:rPr>
                <w:color w:val="000000" w:themeColor="text1"/>
                <w:lang w:val="uk-UA"/>
              </w:rPr>
              <w:t>-</w:t>
            </w:r>
            <w:r w:rsidRPr="001110FE">
              <w:rPr>
                <w:color w:val="000000" w:themeColor="text1"/>
                <w:lang w:val="uk-UA"/>
              </w:rPr>
              <w:t>організаційних), прийнятих розпорядником інформації, проекти нормативно-правових актів</w:t>
            </w:r>
          </w:p>
        </w:tc>
        <w:tc>
          <w:tcPr>
            <w:tcW w:w="1429" w:type="dxa"/>
          </w:tcPr>
          <w:p w:rsidR="00F405A6" w:rsidRPr="00A13114" w:rsidRDefault="002B0939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E14FB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E14FBF">
              <w:rPr>
                <w:color w:val="000000" w:themeColor="text1"/>
                <w:lang w:val="uk-UA"/>
              </w:rPr>
              <w:t>Переліки регуляторних актів із зазначенням дати набрання чинності, строку проведення базового, повторного та періодичного відстеження їх результативності та інформації про джерело їх оприлюднення</w:t>
            </w:r>
          </w:p>
        </w:tc>
        <w:tc>
          <w:tcPr>
            <w:tcW w:w="1429" w:type="dxa"/>
          </w:tcPr>
          <w:p w:rsidR="00F405A6" w:rsidRPr="00A13114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A360A8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881585">
              <w:rPr>
                <w:color w:val="000000" w:themeColor="text1"/>
                <w:lang w:val="uk-UA"/>
              </w:rPr>
              <w:t>Інформація про нормативно-правові засади діяльності розпорядника інформації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Фінансова звітність суб’єктів господарювання державного та комунального сектору економіки</w:t>
            </w:r>
          </w:p>
        </w:tc>
        <w:tc>
          <w:tcPr>
            <w:tcW w:w="1429" w:type="dxa"/>
          </w:tcPr>
          <w:p w:rsidR="00F405A6" w:rsidRPr="00A13114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лютого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травня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серпня</w:t>
            </w:r>
          </w:p>
          <w:p w:rsidR="00F405A6" w:rsidRPr="00460B9C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листопада</w:t>
            </w:r>
          </w:p>
        </w:tc>
        <w:tc>
          <w:tcPr>
            <w:tcW w:w="1283" w:type="dxa"/>
          </w:tcPr>
          <w:p w:rsidR="00F405A6" w:rsidRPr="00EC46CC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</w:p>
        </w:tc>
      </w:tr>
      <w:tr w:rsidR="00F405A6" w:rsidTr="0052448B">
        <w:tc>
          <w:tcPr>
            <w:tcW w:w="632" w:type="dxa"/>
            <w:vAlign w:val="center"/>
          </w:tcPr>
          <w:p w:rsidR="00F405A6" w:rsidRPr="00A13114" w:rsidRDefault="00F405A6" w:rsidP="00F405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80" w:type="dxa"/>
            <w:vAlign w:val="center"/>
          </w:tcPr>
          <w:p w:rsidR="00F405A6" w:rsidRPr="00A13114" w:rsidRDefault="00F405A6" w:rsidP="00F405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vAlign w:val="center"/>
          </w:tcPr>
          <w:p w:rsidR="00F405A6" w:rsidRPr="00A13114" w:rsidRDefault="00F405A6" w:rsidP="00F405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0" w:type="dxa"/>
            <w:vAlign w:val="center"/>
          </w:tcPr>
          <w:p w:rsidR="00F405A6" w:rsidRPr="00A13114" w:rsidRDefault="00F405A6" w:rsidP="00F405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:rsidR="00F405A6" w:rsidRPr="00A13114" w:rsidRDefault="00F405A6" w:rsidP="00F405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Річні зведені основні фінансові показники виконання фінансових планів підприємств державного та комунального сектору економіки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366C61">
              <w:rPr>
                <w:color w:val="000000" w:themeColor="text1"/>
                <w:lang w:val="uk-UA"/>
              </w:rPr>
              <w:t>Інформація про отримане майно (обладнання, програмне забезпечення) у рамках міжнародної технічної допомоги</w:t>
            </w:r>
          </w:p>
        </w:tc>
        <w:tc>
          <w:tcPr>
            <w:tcW w:w="1429" w:type="dxa"/>
          </w:tcPr>
          <w:p w:rsidR="00F405A6" w:rsidRDefault="00F405A6" w:rsidP="00DA71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 xml:space="preserve">XLSX,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 xml:space="preserve">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5A6232">
              <w:rPr>
                <w:color w:val="000000" w:themeColor="text1"/>
                <w:lang w:val="uk-UA"/>
              </w:rPr>
              <w:t>Інформація із системи обліку публічної інформації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XLSX,</w:t>
            </w: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 xml:space="preserve">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Результати інформаційного аудиту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на 2 роки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лютого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DA71B2" w:rsidTr="00F405A6">
        <w:tc>
          <w:tcPr>
            <w:tcW w:w="632" w:type="dxa"/>
          </w:tcPr>
          <w:p w:rsidR="00DA71B2" w:rsidRPr="00045C3B" w:rsidRDefault="00DA71B2" w:rsidP="00DA71B2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DA71B2" w:rsidRPr="00032E1F" w:rsidRDefault="00DA71B2" w:rsidP="00DA71B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об’єктів комунальної власності</w:t>
            </w:r>
          </w:p>
        </w:tc>
        <w:tc>
          <w:tcPr>
            <w:tcW w:w="1429" w:type="dxa"/>
          </w:tcPr>
          <w:p w:rsidR="00DA71B2" w:rsidRDefault="00DA71B2" w:rsidP="00DA71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DA71B2" w:rsidRDefault="00DA71B2" w:rsidP="00DA71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DA71B2" w:rsidRPr="00261CC2" w:rsidRDefault="00DA71B2" w:rsidP="00DA71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Звіти про виконання фінансових планів комунальних підприємств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Титульні списки на проведення капітального та поточного ремонту, будівництва, реконструкції та благоустрою</w:t>
            </w:r>
          </w:p>
        </w:tc>
        <w:tc>
          <w:tcPr>
            <w:tcW w:w="1429" w:type="dxa"/>
          </w:tcPr>
          <w:p w:rsidR="00F405A6" w:rsidRPr="00A13114" w:rsidRDefault="002B0939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2B0939" w:rsidRDefault="002B0939" w:rsidP="002B09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2B0939" w:rsidRDefault="002B0939" w:rsidP="002B09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2B0939" w:rsidRDefault="002B0939" w:rsidP="002B09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F405A6" w:rsidRPr="00A360A8" w:rsidRDefault="002B0939" w:rsidP="002B09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Інформація про рекламні засоби (дані про місце розміщення рекламного засобу, його вид і розміри, найменування розповсюджувача зовнішньої реклами, номер телефону розміщувача реклами, адреса електронної пошти, дата видачі дозволу та строк його дії, номер і дата укладення договору, якщо місце розміщення рекламного засобу належить до комунальної власності)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</w:p>
        </w:tc>
      </w:tr>
      <w:tr w:rsidR="002B0939" w:rsidTr="00F405A6">
        <w:tc>
          <w:tcPr>
            <w:tcW w:w="632" w:type="dxa"/>
          </w:tcPr>
          <w:p w:rsidR="002B0939" w:rsidRPr="00045C3B" w:rsidRDefault="002B0939" w:rsidP="002B0939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2B0939" w:rsidRPr="00032E1F" w:rsidRDefault="002B0939" w:rsidP="002B09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інвестиційних договорів, додатків, додаткових угод та інших матеріалів до них, умов, у тому числі посилань на оприлюднені ресурси в Інтернеті</w:t>
            </w:r>
          </w:p>
        </w:tc>
        <w:tc>
          <w:tcPr>
            <w:tcW w:w="1429" w:type="dxa"/>
          </w:tcPr>
          <w:p w:rsidR="002B0939" w:rsidRDefault="002B0939" w:rsidP="002B09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2B0939" w:rsidRDefault="002B0939" w:rsidP="002B09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2B0939" w:rsidRDefault="002B0939" w:rsidP="002B09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2B0939" w:rsidRDefault="002B0939" w:rsidP="002B09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2B0939" w:rsidRDefault="002B0939" w:rsidP="002B09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2B0939" w:rsidRPr="00261CC2" w:rsidRDefault="002B0939" w:rsidP="002B09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об’єкти та засоби торгівлі (пересувної, сезонної тощо)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щопівроку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</w:tc>
        <w:tc>
          <w:tcPr>
            <w:tcW w:w="1283" w:type="dxa"/>
          </w:tcPr>
          <w:p w:rsidR="00F405A6" w:rsidRPr="00EC46CC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Відомості про ярмарки (строк проведення, місце, кількість та вартість місць), організаторів ярмарків, договори, укладені з організаторами таких ярмарків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52448B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Відомості про залучення, розрахунок розміру і використання коштів пайової участі у розвитку інфраструктури населеного пункту</w:t>
            </w:r>
          </w:p>
        </w:tc>
        <w:tc>
          <w:tcPr>
            <w:tcW w:w="4122" w:type="dxa"/>
            <w:gridSpan w:val="3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Відмінено згідно Закону України № 132-</w:t>
            </w: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20.09.2019 року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 xml:space="preserve">Відомості про транспортні засоби, які обслуговують пасажирські автобусні, тролейбусні та трамвайні маршрути перевезення (кількість транспортних засобів на кожному маршруті, марка, модель, державний номер, </w:t>
            </w:r>
            <w:proofErr w:type="spellStart"/>
            <w:r w:rsidRPr="00032E1F">
              <w:rPr>
                <w:color w:val="000000" w:themeColor="text1"/>
                <w:lang w:val="uk-UA"/>
              </w:rPr>
              <w:t>пасажиромісткість</w:t>
            </w:r>
            <w:proofErr w:type="spellEnd"/>
            <w:r w:rsidRPr="00032E1F">
              <w:rPr>
                <w:color w:val="000000" w:themeColor="text1"/>
                <w:lang w:val="uk-UA"/>
              </w:rPr>
              <w:t>)</w:t>
            </w:r>
          </w:p>
          <w:p w:rsidR="002B0939" w:rsidRPr="00032E1F" w:rsidRDefault="002B0939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2B0939" w:rsidTr="009324FC">
        <w:tc>
          <w:tcPr>
            <w:tcW w:w="632" w:type="dxa"/>
            <w:vAlign w:val="center"/>
          </w:tcPr>
          <w:p w:rsidR="002B0939" w:rsidRPr="00A13114" w:rsidRDefault="002B0939" w:rsidP="002B09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80" w:type="dxa"/>
            <w:vAlign w:val="center"/>
          </w:tcPr>
          <w:p w:rsidR="002B0939" w:rsidRPr="00A13114" w:rsidRDefault="002B0939" w:rsidP="002B09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vAlign w:val="center"/>
          </w:tcPr>
          <w:p w:rsidR="002B0939" w:rsidRPr="00A13114" w:rsidRDefault="002B0939" w:rsidP="002B093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0" w:type="dxa"/>
            <w:vAlign w:val="center"/>
          </w:tcPr>
          <w:p w:rsidR="002B0939" w:rsidRPr="00A13114" w:rsidRDefault="002B0939" w:rsidP="002B09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:rsidR="002B0939" w:rsidRPr="00A13114" w:rsidRDefault="002B0939" w:rsidP="002B09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місце розміщення зупинок міського електричного та автомобільного транспорту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5B340D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5B340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Відомості про лікарські засоби/препарати, придбані за бюджетні кошти, відомості про розподілення таких ліків між закладами охорони здоров’я та їх залишки в кожному з них</w:t>
            </w:r>
          </w:p>
        </w:tc>
        <w:tc>
          <w:tcPr>
            <w:tcW w:w="1429" w:type="dxa"/>
          </w:tcPr>
          <w:p w:rsidR="00F405A6" w:rsidRDefault="00F405A6" w:rsidP="005B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1410" w:type="dxa"/>
          </w:tcPr>
          <w:p w:rsidR="00F405A6" w:rsidRDefault="00F405A6" w:rsidP="005B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числа</w:t>
            </w:r>
          </w:p>
        </w:tc>
        <w:tc>
          <w:tcPr>
            <w:tcW w:w="1283" w:type="dxa"/>
          </w:tcPr>
          <w:p w:rsidR="00F405A6" w:rsidRPr="00261CC2" w:rsidRDefault="00F405A6" w:rsidP="005B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Поіменні результати голосування депутатів на пленарних засіданнях органу місцевого самоврядування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числа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депутатів місцевих рад, у тому числі контактну інформацію та графік прийому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зелені насадження, що підлягають видаленню, відповідно до виданих актів обстеження зелених насаджень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 xml:space="preserve">Дані про доступність будівель для осіб з інвалідністю та інших </w:t>
            </w:r>
            <w:proofErr w:type="spellStart"/>
            <w:r w:rsidRPr="00032E1F">
              <w:rPr>
                <w:color w:val="000000" w:themeColor="text1"/>
                <w:lang w:val="uk-UA"/>
              </w:rPr>
              <w:t>маломобільних</w:t>
            </w:r>
            <w:proofErr w:type="spellEnd"/>
            <w:r w:rsidRPr="00032E1F">
              <w:rPr>
                <w:color w:val="000000" w:themeColor="text1"/>
                <w:lang w:val="uk-UA"/>
              </w:rPr>
              <w:t xml:space="preserve"> груп населення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надходження звернень на телефонні “гарячі лінії”, в аварійно-диспетчерські служби, телефонні центри тощо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1410" w:type="dxa"/>
          </w:tcPr>
          <w:p w:rsidR="00F405A6" w:rsidRDefault="001E10B0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числа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електронні петиції, у тому числі осіб, що їх підписали, та результати розгляду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Дані громадського </w:t>
            </w:r>
            <w:r w:rsidRPr="00032E1F">
              <w:rPr>
                <w:color w:val="000000" w:themeColor="text1"/>
                <w:lang w:val="uk-UA"/>
              </w:rPr>
              <w:t>бюджету, бюджету участі тощо, у тому числі про проекти, результати голосування, реалізацію підтриманих проектів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лютого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травня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серпня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листопада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паркування, у тому числі розміщення майданчиків, їх операторів, обладнання та функціонування</w:t>
            </w:r>
          </w:p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29" w:type="dxa"/>
          </w:tcPr>
          <w:p w:rsidR="00F405A6" w:rsidRPr="00A13114" w:rsidRDefault="00F405A6" w:rsidP="0043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Адресний реєстр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F405A6" w:rsidRPr="00EC46CC" w:rsidRDefault="00F405A6" w:rsidP="00705C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надані адміністративні послуги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1410" w:type="dxa"/>
          </w:tcPr>
          <w:p w:rsidR="00F405A6" w:rsidRDefault="0005071D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F405A6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 xml:space="preserve">XLSX, CSV 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видані будівельні паспорти</w:t>
            </w:r>
          </w:p>
        </w:tc>
        <w:tc>
          <w:tcPr>
            <w:tcW w:w="1429" w:type="dxa"/>
          </w:tcPr>
          <w:p w:rsidR="00F405A6" w:rsidRDefault="00F405A6" w:rsidP="005B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 xml:space="preserve">XLSX,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медичне обладнання комунальних закладів охорони здоров’я</w:t>
            </w:r>
          </w:p>
        </w:tc>
        <w:tc>
          <w:tcPr>
            <w:tcW w:w="1429" w:type="dxa"/>
          </w:tcPr>
          <w:p w:rsidR="00F405A6" w:rsidRDefault="00F405A6" w:rsidP="005B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розміщення спецтехніки, що використовується для надання комунальних послуг, благоустрою, виконання будівельних та ремонтних робіт</w:t>
            </w:r>
          </w:p>
        </w:tc>
        <w:tc>
          <w:tcPr>
            <w:tcW w:w="1429" w:type="dxa"/>
          </w:tcPr>
          <w:p w:rsidR="00F405A6" w:rsidRDefault="00F405A6" w:rsidP="005B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черги дітей у дошкільні навчальні заклади</w:t>
            </w:r>
          </w:p>
        </w:tc>
        <w:tc>
          <w:tcPr>
            <w:tcW w:w="1429" w:type="dxa"/>
          </w:tcPr>
          <w:p w:rsidR="00F405A6" w:rsidRDefault="00F405A6" w:rsidP="005B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1410" w:type="dxa"/>
          </w:tcPr>
          <w:p w:rsidR="00F405A6" w:rsidRDefault="0005071D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F405A6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 xml:space="preserve">XLSX,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161EFA" w:rsidTr="00301600">
        <w:tc>
          <w:tcPr>
            <w:tcW w:w="632" w:type="dxa"/>
            <w:vAlign w:val="center"/>
          </w:tcPr>
          <w:p w:rsidR="00161EFA" w:rsidRPr="00A13114" w:rsidRDefault="00161EFA" w:rsidP="00161E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80" w:type="dxa"/>
            <w:vAlign w:val="center"/>
          </w:tcPr>
          <w:p w:rsidR="00161EFA" w:rsidRPr="00A13114" w:rsidRDefault="00161EFA" w:rsidP="00161E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vAlign w:val="center"/>
          </w:tcPr>
          <w:p w:rsidR="00161EFA" w:rsidRPr="00A13114" w:rsidRDefault="00161EFA" w:rsidP="00161EF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0" w:type="dxa"/>
            <w:vAlign w:val="center"/>
          </w:tcPr>
          <w:p w:rsidR="00161EFA" w:rsidRPr="00A13114" w:rsidRDefault="00161EFA" w:rsidP="00161E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:rsidR="00161EFA" w:rsidRPr="00A13114" w:rsidRDefault="00161EFA" w:rsidP="00161E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Території обслуговування загальноосвітніх навчальних закладів</w:t>
            </w:r>
          </w:p>
        </w:tc>
        <w:tc>
          <w:tcPr>
            <w:tcW w:w="1429" w:type="dxa"/>
          </w:tcPr>
          <w:p w:rsidR="00F405A6" w:rsidRDefault="00F405A6" w:rsidP="005B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вересня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 xml:space="preserve">XLSX, CSV 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 xml:space="preserve">Дані містобудівного кадастру, у тому числі </w:t>
            </w:r>
            <w:proofErr w:type="spellStart"/>
            <w:r w:rsidRPr="00032E1F">
              <w:rPr>
                <w:color w:val="000000" w:themeColor="text1"/>
                <w:lang w:val="uk-UA"/>
              </w:rPr>
              <w:t>геопросторові</w:t>
            </w:r>
            <w:proofErr w:type="spellEnd"/>
            <w:r w:rsidRPr="00032E1F">
              <w:rPr>
                <w:color w:val="000000" w:themeColor="text1"/>
                <w:lang w:val="uk-UA"/>
              </w:rPr>
              <w:t xml:space="preserve"> дані</w:t>
            </w:r>
          </w:p>
        </w:tc>
        <w:tc>
          <w:tcPr>
            <w:tcW w:w="1429" w:type="dxa"/>
          </w:tcPr>
          <w:p w:rsidR="00F405A6" w:rsidRDefault="00F405A6" w:rsidP="005B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EC46CC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видані дозволи на порушення об’єктів благоустрою</w:t>
            </w:r>
          </w:p>
        </w:tc>
        <w:tc>
          <w:tcPr>
            <w:tcW w:w="1429" w:type="dxa"/>
          </w:tcPr>
          <w:p w:rsidR="00F405A6" w:rsidRDefault="00F405A6" w:rsidP="005B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облік громадян, які потребують поліпшення житлових умов (квартирний облік)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споживання комунальних послуг (електрична енергія, теплова енергія, природний газ, тверде паливо, рідке паливо холодна та гаряча вода із зазначенням частки відновлюваних джерел енергії) комунальними підприємствами, установами та організаціями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F405A6" w:rsidRPr="00EC46CC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366C61">
              <w:rPr>
                <w:color w:val="000000" w:themeColor="text1"/>
                <w:lang w:val="uk-UA"/>
              </w:rPr>
              <w:t>Надходження і використання благодійної допомоги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щороку 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Планові та фактичні показники сплати за договорами оренди комунальної власності, розміщення тимчасових споруд, розміщення рекламних засобів</w:t>
            </w:r>
          </w:p>
        </w:tc>
        <w:tc>
          <w:tcPr>
            <w:tcW w:w="1429" w:type="dxa"/>
          </w:tcPr>
          <w:p w:rsidR="00F405A6" w:rsidRPr="00A13114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Pr="00A360A8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A8"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Pr="00A360A8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A8"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F405A6" w:rsidRPr="00A360A8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A8"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F405A6" w:rsidRPr="00A360A8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A8"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F405A6" w:rsidRPr="00EC46CC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 xml:space="preserve">Перелік об’єктів </w:t>
            </w:r>
            <w:r>
              <w:rPr>
                <w:color w:val="000000" w:themeColor="text1"/>
                <w:lang w:val="uk-UA"/>
              </w:rPr>
              <w:t>к</w:t>
            </w:r>
            <w:r w:rsidRPr="00032E1F">
              <w:rPr>
                <w:color w:val="000000" w:themeColor="text1"/>
                <w:lang w:val="uk-UA"/>
              </w:rPr>
              <w:t xml:space="preserve">омунальної власності, що передані в оренду чи інше право користування (з даними про умови передачі об’єктів в оренду чи умови іншого користування) до закінчення строку, </w:t>
            </w:r>
            <w:proofErr w:type="spellStart"/>
            <w:r w:rsidRPr="00032E1F">
              <w:rPr>
                <w:color w:val="000000" w:themeColor="text1"/>
                <w:lang w:val="uk-UA"/>
              </w:rPr>
              <w:t>встанов</w:t>
            </w:r>
            <w:r>
              <w:rPr>
                <w:color w:val="000000" w:themeColor="text1"/>
                <w:lang w:val="uk-UA"/>
              </w:rPr>
              <w:t>-</w:t>
            </w:r>
            <w:r w:rsidRPr="00032E1F">
              <w:rPr>
                <w:color w:val="000000" w:themeColor="text1"/>
                <w:lang w:val="uk-UA"/>
              </w:rPr>
              <w:t>леного</w:t>
            </w:r>
            <w:proofErr w:type="spellEnd"/>
            <w:r w:rsidRPr="00032E1F">
              <w:rPr>
                <w:color w:val="000000" w:themeColor="text1"/>
                <w:lang w:val="uk-UA"/>
              </w:rPr>
              <w:t> </w:t>
            </w:r>
            <w:hyperlink r:id="rId11" w:anchor="n476" w:tgtFrame="_blank" w:history="1">
              <w:r w:rsidRPr="001875A8">
                <w:rPr>
                  <w:rStyle w:val="a8"/>
                  <w:color w:val="000000" w:themeColor="text1"/>
                  <w:u w:val="none"/>
                  <w:lang w:val="uk-UA"/>
                </w:rPr>
                <w:t>пунктом 6</w:t>
              </w:r>
            </w:hyperlink>
            <w:r w:rsidRPr="00032E1F">
              <w:rPr>
                <w:color w:val="000000" w:themeColor="text1"/>
                <w:lang w:val="uk-UA"/>
              </w:rPr>
              <w:t> розділу “Прикінцеві та перехідні положення” Закону України “Про оренду державного та комунального майна”</w:t>
            </w:r>
          </w:p>
        </w:tc>
        <w:tc>
          <w:tcPr>
            <w:tcW w:w="1429" w:type="dxa"/>
          </w:tcPr>
          <w:p w:rsidR="00F405A6" w:rsidRPr="00A13114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Pr="00A360A8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A8"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Pr="00A360A8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A8"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F405A6" w:rsidRPr="00A360A8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A8"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F405A6" w:rsidRPr="00A360A8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A8"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F405A6" w:rsidRPr="00EC46CC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095E2F" w:rsidTr="00F405A6">
        <w:tc>
          <w:tcPr>
            <w:tcW w:w="632" w:type="dxa"/>
          </w:tcPr>
          <w:p w:rsidR="00095E2F" w:rsidRPr="00045C3B" w:rsidRDefault="00095E2F" w:rsidP="00095E2F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095E2F" w:rsidRPr="00032E1F" w:rsidRDefault="00095E2F" w:rsidP="00095E2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об’єктів комунальної власності, які можуть бути передані в оренду (до дати, визначеної </w:t>
            </w:r>
            <w:hyperlink r:id="rId12" w:anchor="n460" w:tgtFrame="_blank" w:history="1">
              <w:r w:rsidRPr="001875A8">
                <w:rPr>
                  <w:rStyle w:val="a8"/>
                  <w:color w:val="000000" w:themeColor="text1"/>
                  <w:u w:val="none"/>
                  <w:lang w:val="uk-UA"/>
                </w:rPr>
                <w:t>підпунктом 1</w:t>
              </w:r>
            </w:hyperlink>
            <w:r w:rsidRPr="00032E1F">
              <w:rPr>
                <w:color w:val="000000" w:themeColor="text1"/>
                <w:lang w:val="uk-UA"/>
              </w:rPr>
              <w:t> пункту 1 розділу “Прикінцеві та перехідні положення” Закону України “Про оренду державного та комунального майна”)</w:t>
            </w:r>
          </w:p>
        </w:tc>
        <w:tc>
          <w:tcPr>
            <w:tcW w:w="1429" w:type="dxa"/>
          </w:tcPr>
          <w:p w:rsidR="00095E2F" w:rsidRDefault="00095E2F" w:rsidP="00095E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1410" w:type="dxa"/>
          </w:tcPr>
          <w:p w:rsidR="00095E2F" w:rsidRDefault="00095E2F" w:rsidP="00095E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числа</w:t>
            </w:r>
          </w:p>
        </w:tc>
        <w:tc>
          <w:tcPr>
            <w:tcW w:w="1283" w:type="dxa"/>
          </w:tcPr>
          <w:p w:rsidR="00095E2F" w:rsidRPr="00EC46CC" w:rsidRDefault="00095E2F" w:rsidP="00095E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Схеми планування території областей, схеми планування території районів, генеральні плани населених пунктів, плани зонування території, детальні плани території, містобудівна документація територіальних громад, їх проекти (відповідно до повноважень)</w:t>
            </w:r>
          </w:p>
        </w:tc>
        <w:tc>
          <w:tcPr>
            <w:tcW w:w="1429" w:type="dxa"/>
          </w:tcPr>
          <w:p w:rsidR="00F405A6" w:rsidRPr="00A13114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Pr="00A360A8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A8"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Pr="00A360A8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A8"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F405A6" w:rsidRPr="00A360A8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A8"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F405A6" w:rsidRPr="00A360A8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A8"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F405A6" w:rsidRPr="00EC46CC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E57324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місцезнаходження міського електричного та пасажирського автомобіль</w:t>
            </w:r>
            <w:r>
              <w:rPr>
                <w:color w:val="000000" w:themeColor="text1"/>
                <w:lang w:val="uk-UA"/>
              </w:rPr>
              <w:t>-</w:t>
            </w:r>
            <w:r w:rsidRPr="00032E1F">
              <w:rPr>
                <w:color w:val="000000" w:themeColor="text1"/>
                <w:lang w:val="uk-UA"/>
              </w:rPr>
              <w:t>ного транспорту в режимі реального часу, у тому числі короткострокові зміни в русі транспорту та час прибуття транспорту на зупинки в режимі реального часу</w:t>
            </w:r>
          </w:p>
        </w:tc>
        <w:tc>
          <w:tcPr>
            <w:tcW w:w="1429" w:type="dxa"/>
          </w:tcPr>
          <w:p w:rsidR="00F405A6" w:rsidRPr="00A13114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410" w:type="dxa"/>
          </w:tcPr>
          <w:p w:rsidR="00F405A6" w:rsidRPr="00A360A8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F405A6" w:rsidRPr="00EC46CC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  <w:vAlign w:val="center"/>
          </w:tcPr>
          <w:p w:rsidR="00F405A6" w:rsidRPr="00A13114" w:rsidRDefault="00F405A6" w:rsidP="003D6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80" w:type="dxa"/>
            <w:vAlign w:val="center"/>
          </w:tcPr>
          <w:p w:rsidR="00F405A6" w:rsidRPr="00A13114" w:rsidRDefault="00F405A6" w:rsidP="003D6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vAlign w:val="center"/>
          </w:tcPr>
          <w:p w:rsidR="00F405A6" w:rsidRPr="00A13114" w:rsidRDefault="00F405A6" w:rsidP="003D68F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0" w:type="dxa"/>
            <w:vAlign w:val="center"/>
          </w:tcPr>
          <w:p w:rsidR="00F405A6" w:rsidRPr="00A13114" w:rsidRDefault="00F405A6" w:rsidP="003D6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:rsidR="00F405A6" w:rsidRPr="00A13114" w:rsidRDefault="00F405A6" w:rsidP="003D6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 xml:space="preserve">Дані про розміщення громадських </w:t>
            </w:r>
            <w:proofErr w:type="spellStart"/>
            <w:r w:rsidRPr="00032E1F">
              <w:rPr>
                <w:color w:val="000000" w:themeColor="text1"/>
                <w:lang w:val="uk-UA"/>
              </w:rPr>
              <w:t>вбиралень</w:t>
            </w:r>
            <w:proofErr w:type="spellEnd"/>
            <w:r w:rsidRPr="00032E1F">
              <w:rPr>
                <w:color w:val="000000" w:themeColor="text1"/>
                <w:lang w:val="uk-UA"/>
              </w:rPr>
              <w:t xml:space="preserve"> комунальної власності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EC46CC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перевізників, що надають транспортні послуги з перевезення пасажирів міським електричним та автомобільним транспортом, у тому числі маршрути перевезень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Розклад руху міського електричного та автомобільного транспорту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1E10B0" w:rsidTr="00F405A6">
        <w:tc>
          <w:tcPr>
            <w:tcW w:w="632" w:type="dxa"/>
          </w:tcPr>
          <w:p w:rsidR="001E10B0" w:rsidRPr="00045C3B" w:rsidRDefault="001E10B0" w:rsidP="001E10B0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1E10B0" w:rsidRPr="00032E1F" w:rsidRDefault="001E10B0" w:rsidP="001E10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земельних ділянок комунальної власності, що пропонуються для передачі у власність громадян та юридичних осіб або для надання у користування</w:t>
            </w:r>
          </w:p>
        </w:tc>
        <w:tc>
          <w:tcPr>
            <w:tcW w:w="1429" w:type="dxa"/>
          </w:tcPr>
          <w:p w:rsidR="001E10B0" w:rsidRDefault="001E10B0" w:rsidP="001E10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1410" w:type="dxa"/>
          </w:tcPr>
          <w:p w:rsidR="001E10B0" w:rsidRDefault="001E10B0" w:rsidP="001E10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числа</w:t>
            </w:r>
          </w:p>
        </w:tc>
        <w:tc>
          <w:tcPr>
            <w:tcW w:w="1283" w:type="dxa"/>
          </w:tcPr>
          <w:p w:rsidR="001E10B0" w:rsidRPr="00EC46CC" w:rsidRDefault="001E10B0" w:rsidP="001E10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орендарів, з якими укладено договори оренди землі комунальної власності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F405A6" w:rsidRPr="00EC46CC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щодо ремонту автомобільних доріг місцевого значення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Реєстр містобудівних умов та обмежень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F405A6" w:rsidRPr="00EC46CC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тарифи на комунальні послуги, які затверджуються органом місцевого самоврядування</w:t>
            </w:r>
          </w:p>
        </w:tc>
        <w:tc>
          <w:tcPr>
            <w:tcW w:w="1429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цільових місцевих програм, змін до цільових місцевих програм та звітів про виконання цільових місцевих програм</w:t>
            </w:r>
          </w:p>
        </w:tc>
        <w:tc>
          <w:tcPr>
            <w:tcW w:w="1429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заяв щодо безоплатної приватизації земельних ділянок громадянами</w:t>
            </w:r>
          </w:p>
        </w:tc>
        <w:tc>
          <w:tcPr>
            <w:tcW w:w="1429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розміщення тимчасових споруд для провадження підприємницької діяльності</w:t>
            </w:r>
          </w:p>
          <w:p w:rsidR="00F405A6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місцезнаходження комунальних контейнерів (за категоріями), контейнерних майданчиків, місць прийому небезпечних відходів, вторинної сировини</w:t>
            </w:r>
          </w:p>
        </w:tc>
        <w:tc>
          <w:tcPr>
            <w:tcW w:w="1429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місцезнаходження комунальних об’єктів управління відходами, їх площі та обсяги надходжень</w:t>
            </w:r>
          </w:p>
        </w:tc>
        <w:tc>
          <w:tcPr>
            <w:tcW w:w="1429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3D68F4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вилов, стерилізацію та ідентифікацію безпритульних тварин</w:t>
            </w:r>
          </w:p>
        </w:tc>
        <w:tc>
          <w:tcPr>
            <w:tcW w:w="1429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3D68F4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дитячі, спортивні та інші майданчики для дозвілля та відпочинку, що перебувають у комунальній власності</w:t>
            </w:r>
          </w:p>
        </w:tc>
        <w:tc>
          <w:tcPr>
            <w:tcW w:w="1429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5A6" w:rsidTr="0052448B">
        <w:tc>
          <w:tcPr>
            <w:tcW w:w="632" w:type="dxa"/>
            <w:vAlign w:val="center"/>
          </w:tcPr>
          <w:p w:rsidR="00F405A6" w:rsidRPr="00A13114" w:rsidRDefault="00F405A6" w:rsidP="00F405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80" w:type="dxa"/>
            <w:vAlign w:val="center"/>
          </w:tcPr>
          <w:p w:rsidR="00F405A6" w:rsidRPr="00A13114" w:rsidRDefault="00F405A6" w:rsidP="00F405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vAlign w:val="center"/>
          </w:tcPr>
          <w:p w:rsidR="00F405A6" w:rsidRPr="00A13114" w:rsidRDefault="00F405A6" w:rsidP="00F405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0" w:type="dxa"/>
            <w:vAlign w:val="center"/>
          </w:tcPr>
          <w:p w:rsidR="00F405A6" w:rsidRPr="00A13114" w:rsidRDefault="00F405A6" w:rsidP="00F405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:rsidR="00F405A6" w:rsidRPr="00A13114" w:rsidRDefault="00F405A6" w:rsidP="00F405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3D68F4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накладені штрафи за порушення правил паркування транспортних засобів</w:t>
            </w:r>
          </w:p>
        </w:tc>
        <w:tc>
          <w:tcPr>
            <w:tcW w:w="1429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3D68F4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місцезнаходження зон для вигулу домашніх тварин</w:t>
            </w:r>
          </w:p>
        </w:tc>
        <w:tc>
          <w:tcPr>
            <w:tcW w:w="1429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3D68F4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щодо місцезнаходження камер відеоспостереження, що перебувають у комунальній власності</w:t>
            </w:r>
          </w:p>
        </w:tc>
        <w:tc>
          <w:tcPr>
            <w:tcW w:w="1429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3D68F4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розташування захисних споруд цивільного захисту комунальної власності</w:t>
            </w:r>
          </w:p>
        </w:tc>
        <w:tc>
          <w:tcPr>
            <w:tcW w:w="1429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3D68F4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місцезнаходження зарядних станцій для електричного транспорту</w:t>
            </w:r>
          </w:p>
        </w:tc>
        <w:tc>
          <w:tcPr>
            <w:tcW w:w="1429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3D68F4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експлуатаційні характеристики будівель комунальних підприємств, установ (закладів) та організацій, в яких впроваджено системи енергетичного менеджменту</w:t>
            </w:r>
          </w:p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29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</w:p>
        </w:tc>
      </w:tr>
    </w:tbl>
    <w:p w:rsidR="00434DE7" w:rsidRPr="00AE337F" w:rsidRDefault="00434DE7" w:rsidP="008C0508">
      <w:pPr>
        <w:rPr>
          <w:color w:val="FF0000"/>
        </w:rPr>
      </w:pPr>
    </w:p>
    <w:sectPr w:rsidR="00434DE7" w:rsidRPr="00AE337F" w:rsidSect="00415C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1EF8"/>
    <w:multiLevelType w:val="multilevel"/>
    <w:tmpl w:val="6C78C1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64A4A"/>
    <w:multiLevelType w:val="hybridMultilevel"/>
    <w:tmpl w:val="77CC5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F11BCC"/>
    <w:multiLevelType w:val="hybridMultilevel"/>
    <w:tmpl w:val="DD303AB6"/>
    <w:lvl w:ilvl="0" w:tplc="1286FBDC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A7689"/>
    <w:multiLevelType w:val="hybridMultilevel"/>
    <w:tmpl w:val="830015BA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A0AFD"/>
    <w:multiLevelType w:val="hybridMultilevel"/>
    <w:tmpl w:val="896EC5F0"/>
    <w:lvl w:ilvl="0" w:tplc="DF94D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22FE7"/>
    <w:multiLevelType w:val="hybridMultilevel"/>
    <w:tmpl w:val="830015BA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649E0"/>
    <w:multiLevelType w:val="hybridMultilevel"/>
    <w:tmpl w:val="A5FC4B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02C3F"/>
    <w:multiLevelType w:val="multilevel"/>
    <w:tmpl w:val="4566F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F2789A"/>
    <w:multiLevelType w:val="multilevel"/>
    <w:tmpl w:val="05E8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11"/>
    <w:rsid w:val="000109F9"/>
    <w:rsid w:val="00032E1F"/>
    <w:rsid w:val="00040305"/>
    <w:rsid w:val="00045C3B"/>
    <w:rsid w:val="000470BF"/>
    <w:rsid w:val="0005071D"/>
    <w:rsid w:val="000524A8"/>
    <w:rsid w:val="00053037"/>
    <w:rsid w:val="00055D8F"/>
    <w:rsid w:val="00062810"/>
    <w:rsid w:val="000879F5"/>
    <w:rsid w:val="0009293B"/>
    <w:rsid w:val="00095E2F"/>
    <w:rsid w:val="000A5A6E"/>
    <w:rsid w:val="000A62EC"/>
    <w:rsid w:val="000A6DBC"/>
    <w:rsid w:val="000D1CB5"/>
    <w:rsid w:val="001071E9"/>
    <w:rsid w:val="00124679"/>
    <w:rsid w:val="00154D2B"/>
    <w:rsid w:val="00157FA0"/>
    <w:rsid w:val="00161EFA"/>
    <w:rsid w:val="00174BD8"/>
    <w:rsid w:val="001A5960"/>
    <w:rsid w:val="001C259F"/>
    <w:rsid w:val="001E10B0"/>
    <w:rsid w:val="001E1AA9"/>
    <w:rsid w:val="001F4759"/>
    <w:rsid w:val="0020157A"/>
    <w:rsid w:val="00202813"/>
    <w:rsid w:val="00226BBD"/>
    <w:rsid w:val="00230A59"/>
    <w:rsid w:val="00242CB8"/>
    <w:rsid w:val="0026189F"/>
    <w:rsid w:val="00261CC2"/>
    <w:rsid w:val="00265E98"/>
    <w:rsid w:val="002751A4"/>
    <w:rsid w:val="002763BA"/>
    <w:rsid w:val="002839EC"/>
    <w:rsid w:val="00296385"/>
    <w:rsid w:val="002A5294"/>
    <w:rsid w:val="002A6611"/>
    <w:rsid w:val="002B0939"/>
    <w:rsid w:val="002C24F6"/>
    <w:rsid w:val="002C66DC"/>
    <w:rsid w:val="002E00BC"/>
    <w:rsid w:val="002E5DBB"/>
    <w:rsid w:val="002E62CF"/>
    <w:rsid w:val="002E7C20"/>
    <w:rsid w:val="002F3011"/>
    <w:rsid w:val="00306CCA"/>
    <w:rsid w:val="00307057"/>
    <w:rsid w:val="00330095"/>
    <w:rsid w:val="0033397F"/>
    <w:rsid w:val="00341A88"/>
    <w:rsid w:val="003432F0"/>
    <w:rsid w:val="00346FFC"/>
    <w:rsid w:val="003521BD"/>
    <w:rsid w:val="00363ED4"/>
    <w:rsid w:val="00376A75"/>
    <w:rsid w:val="0039372E"/>
    <w:rsid w:val="003A394F"/>
    <w:rsid w:val="003A75EB"/>
    <w:rsid w:val="003B5EE4"/>
    <w:rsid w:val="003D68F4"/>
    <w:rsid w:val="003E2720"/>
    <w:rsid w:val="003F487A"/>
    <w:rsid w:val="00415C67"/>
    <w:rsid w:val="00421842"/>
    <w:rsid w:val="00434DE7"/>
    <w:rsid w:val="0045156E"/>
    <w:rsid w:val="00455B2C"/>
    <w:rsid w:val="004848E1"/>
    <w:rsid w:val="0049372A"/>
    <w:rsid w:val="004A1192"/>
    <w:rsid w:val="004B2909"/>
    <w:rsid w:val="004B4710"/>
    <w:rsid w:val="004D40EB"/>
    <w:rsid w:val="004D5E33"/>
    <w:rsid w:val="004D69B0"/>
    <w:rsid w:val="004D6CCD"/>
    <w:rsid w:val="004F42EC"/>
    <w:rsid w:val="00512A86"/>
    <w:rsid w:val="005169D7"/>
    <w:rsid w:val="0052448B"/>
    <w:rsid w:val="005625B6"/>
    <w:rsid w:val="005627CD"/>
    <w:rsid w:val="00570F07"/>
    <w:rsid w:val="00584F5E"/>
    <w:rsid w:val="005A1A39"/>
    <w:rsid w:val="005A3376"/>
    <w:rsid w:val="005B340D"/>
    <w:rsid w:val="005B43E2"/>
    <w:rsid w:val="005C69B9"/>
    <w:rsid w:val="005E3F7B"/>
    <w:rsid w:val="005F0F61"/>
    <w:rsid w:val="0061406F"/>
    <w:rsid w:val="00616B8A"/>
    <w:rsid w:val="0063195D"/>
    <w:rsid w:val="00640BAC"/>
    <w:rsid w:val="00641ACF"/>
    <w:rsid w:val="00653761"/>
    <w:rsid w:val="00665D6B"/>
    <w:rsid w:val="006A17A7"/>
    <w:rsid w:val="006A3F27"/>
    <w:rsid w:val="006A6EED"/>
    <w:rsid w:val="006B0264"/>
    <w:rsid w:val="006C5F35"/>
    <w:rsid w:val="006E0412"/>
    <w:rsid w:val="006E0F3D"/>
    <w:rsid w:val="0070549B"/>
    <w:rsid w:val="00705C3A"/>
    <w:rsid w:val="007175ED"/>
    <w:rsid w:val="007321B0"/>
    <w:rsid w:val="00733914"/>
    <w:rsid w:val="00744D44"/>
    <w:rsid w:val="00750255"/>
    <w:rsid w:val="007569C1"/>
    <w:rsid w:val="00784F4F"/>
    <w:rsid w:val="007A3BF0"/>
    <w:rsid w:val="007D4620"/>
    <w:rsid w:val="007D73E0"/>
    <w:rsid w:val="007F4614"/>
    <w:rsid w:val="008301D2"/>
    <w:rsid w:val="008316C1"/>
    <w:rsid w:val="0085028E"/>
    <w:rsid w:val="00867E6E"/>
    <w:rsid w:val="008A2935"/>
    <w:rsid w:val="008C0508"/>
    <w:rsid w:val="008D7385"/>
    <w:rsid w:val="0090108C"/>
    <w:rsid w:val="00933F2E"/>
    <w:rsid w:val="0093466B"/>
    <w:rsid w:val="00962C2D"/>
    <w:rsid w:val="00981FCA"/>
    <w:rsid w:val="009D1919"/>
    <w:rsid w:val="009D7001"/>
    <w:rsid w:val="00A01B1A"/>
    <w:rsid w:val="00A52A72"/>
    <w:rsid w:val="00A561C1"/>
    <w:rsid w:val="00A56F8E"/>
    <w:rsid w:val="00A64C89"/>
    <w:rsid w:val="00A733DD"/>
    <w:rsid w:val="00A95222"/>
    <w:rsid w:val="00A96765"/>
    <w:rsid w:val="00AA2364"/>
    <w:rsid w:val="00AE0263"/>
    <w:rsid w:val="00AE1396"/>
    <w:rsid w:val="00AE337F"/>
    <w:rsid w:val="00B04F12"/>
    <w:rsid w:val="00B349B0"/>
    <w:rsid w:val="00B56220"/>
    <w:rsid w:val="00B83199"/>
    <w:rsid w:val="00B842ED"/>
    <w:rsid w:val="00B87CE2"/>
    <w:rsid w:val="00B93D2E"/>
    <w:rsid w:val="00BB445B"/>
    <w:rsid w:val="00BF2933"/>
    <w:rsid w:val="00C0621E"/>
    <w:rsid w:val="00C11DDD"/>
    <w:rsid w:val="00C202EB"/>
    <w:rsid w:val="00C232A7"/>
    <w:rsid w:val="00C37DF5"/>
    <w:rsid w:val="00C42D8F"/>
    <w:rsid w:val="00C471F5"/>
    <w:rsid w:val="00C47A8B"/>
    <w:rsid w:val="00C54341"/>
    <w:rsid w:val="00C55E73"/>
    <w:rsid w:val="00C7018D"/>
    <w:rsid w:val="00C709D0"/>
    <w:rsid w:val="00C844B4"/>
    <w:rsid w:val="00C8511F"/>
    <w:rsid w:val="00C94039"/>
    <w:rsid w:val="00C963D4"/>
    <w:rsid w:val="00CA0A1D"/>
    <w:rsid w:val="00CB58EC"/>
    <w:rsid w:val="00CB65EC"/>
    <w:rsid w:val="00CD1283"/>
    <w:rsid w:val="00CD156D"/>
    <w:rsid w:val="00CE18DB"/>
    <w:rsid w:val="00CE7CE4"/>
    <w:rsid w:val="00D01D39"/>
    <w:rsid w:val="00D3019E"/>
    <w:rsid w:val="00D548CB"/>
    <w:rsid w:val="00D57554"/>
    <w:rsid w:val="00D6757D"/>
    <w:rsid w:val="00D87A06"/>
    <w:rsid w:val="00D9251A"/>
    <w:rsid w:val="00DA71B2"/>
    <w:rsid w:val="00DB6648"/>
    <w:rsid w:val="00DD456F"/>
    <w:rsid w:val="00DD786F"/>
    <w:rsid w:val="00DE72DC"/>
    <w:rsid w:val="00DF01C8"/>
    <w:rsid w:val="00DF69B6"/>
    <w:rsid w:val="00E0007B"/>
    <w:rsid w:val="00E011AB"/>
    <w:rsid w:val="00E065D5"/>
    <w:rsid w:val="00E1294A"/>
    <w:rsid w:val="00E23836"/>
    <w:rsid w:val="00E3360E"/>
    <w:rsid w:val="00E33803"/>
    <w:rsid w:val="00E4660A"/>
    <w:rsid w:val="00E57324"/>
    <w:rsid w:val="00E60F53"/>
    <w:rsid w:val="00E62BBE"/>
    <w:rsid w:val="00E81B87"/>
    <w:rsid w:val="00EB4750"/>
    <w:rsid w:val="00EC3A9F"/>
    <w:rsid w:val="00EC7C21"/>
    <w:rsid w:val="00ED5FE3"/>
    <w:rsid w:val="00EE1BAE"/>
    <w:rsid w:val="00F10A53"/>
    <w:rsid w:val="00F13A72"/>
    <w:rsid w:val="00F270B4"/>
    <w:rsid w:val="00F405A6"/>
    <w:rsid w:val="00F40F64"/>
    <w:rsid w:val="00F42D7F"/>
    <w:rsid w:val="00F55A48"/>
    <w:rsid w:val="00F61B64"/>
    <w:rsid w:val="00F62BD8"/>
    <w:rsid w:val="00F63177"/>
    <w:rsid w:val="00F63FB8"/>
    <w:rsid w:val="00F6580D"/>
    <w:rsid w:val="00F81C3D"/>
    <w:rsid w:val="00FE096D"/>
    <w:rsid w:val="00FE1E82"/>
    <w:rsid w:val="00FF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D18CE-6A33-48FD-B16B-4F5D7615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011"/>
    <w:pPr>
      <w:spacing w:after="0" w:line="276" w:lineRule="auto"/>
    </w:pPr>
    <w:rPr>
      <w:rFonts w:ascii="Arial" w:eastAsia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9010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C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3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A1192"/>
    <w:rPr>
      <w:b/>
      <w:bCs/>
    </w:rPr>
  </w:style>
  <w:style w:type="paragraph" w:styleId="a5">
    <w:name w:val="Title"/>
    <w:basedOn w:val="a"/>
    <w:next w:val="a"/>
    <w:link w:val="a6"/>
    <w:uiPriority w:val="99"/>
    <w:qFormat/>
    <w:rsid w:val="0090108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 Знак"/>
    <w:basedOn w:val="a0"/>
    <w:link w:val="a5"/>
    <w:uiPriority w:val="99"/>
    <w:rsid w:val="00901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901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1A5960"/>
    <w:pPr>
      <w:ind w:left="720"/>
      <w:contextualSpacing/>
    </w:pPr>
  </w:style>
  <w:style w:type="paragraph" w:customStyle="1" w:styleId="rvps2">
    <w:name w:val="rvps2"/>
    <w:basedOn w:val="a"/>
    <w:rsid w:val="002E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045C3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E7C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mf">
    <w:name w:val="bmf"/>
    <w:basedOn w:val="a"/>
    <w:rsid w:val="00CE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r">
    <w:name w:val="tr"/>
    <w:basedOn w:val="a"/>
    <w:rsid w:val="00CE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ard-blue-color">
    <w:name w:val="hard-blue-color"/>
    <w:basedOn w:val="a0"/>
    <w:rsid w:val="00CE7CE4"/>
  </w:style>
  <w:style w:type="paragraph" w:styleId="a9">
    <w:name w:val="Balloon Text"/>
    <w:basedOn w:val="a"/>
    <w:link w:val="aa"/>
    <w:uiPriority w:val="99"/>
    <w:semiHidden/>
    <w:unhideWhenUsed/>
    <w:rsid w:val="00C701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7018D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57-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524-20" TargetMode="External"/><Relationship Id="rId12" Type="http://schemas.openxmlformats.org/officeDocument/2006/relationships/hyperlink" Target="https://zakon.rada.gov.ua/laws/show/157-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zakon.rada.gov.ua/laws/show/157-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524-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57-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D340F-53DD-45B2-9EE6-FB07B217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24042</Words>
  <Characters>13705</Characters>
  <Application>Microsoft Office Word</Application>
  <DocSecurity>0</DocSecurity>
  <Lines>114</Lines>
  <Paragraphs>75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2024-01-11T09:23:00Z</cp:lastPrinted>
  <dcterms:created xsi:type="dcterms:W3CDTF">2024-11-13T06:29:00Z</dcterms:created>
  <dcterms:modified xsi:type="dcterms:W3CDTF">2024-11-13T06:29:00Z</dcterms:modified>
</cp:coreProperties>
</file>