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52" w:rsidRPr="000A46DE" w:rsidRDefault="00342952" w:rsidP="00960415">
      <w:pPr>
        <w:shd w:val="clear" w:color="auto" w:fill="FFFFFF"/>
        <w:spacing w:after="0" w:line="240" w:lineRule="auto"/>
        <w:rPr>
          <w:rFonts w:ascii="Times New Roman" w:hAnsi="Times New Roman"/>
          <w:color w:val="3B3B3B"/>
          <w:sz w:val="36"/>
          <w:szCs w:val="36"/>
          <w:lang w:val="uk-UA"/>
        </w:rPr>
      </w:pPr>
      <w:r w:rsidRPr="000A46DE">
        <w:rPr>
          <w:rFonts w:ascii="Times New Roman" w:hAnsi="Times New Roman"/>
          <w:color w:val="3B3B3B"/>
          <w:sz w:val="36"/>
          <w:szCs w:val="36"/>
          <w:lang w:val="uk-UA"/>
        </w:rPr>
        <w:t>Перелік нормативних документів</w:t>
      </w:r>
      <w:r>
        <w:rPr>
          <w:rFonts w:ascii="Times New Roman" w:hAnsi="Times New Roman"/>
          <w:color w:val="3B3B3B"/>
          <w:sz w:val="36"/>
          <w:szCs w:val="36"/>
          <w:lang w:val="uk-UA"/>
        </w:rPr>
        <w:t>, що регламентують механізм надання соціальних послуг</w:t>
      </w:r>
    </w:p>
    <w:p w:rsidR="00342952" w:rsidRDefault="00342952" w:rsidP="000A46DE">
      <w:pPr>
        <w:shd w:val="clear" w:color="auto" w:fill="FFFFFF"/>
        <w:tabs>
          <w:tab w:val="left" w:pos="2658"/>
        </w:tabs>
        <w:spacing w:after="0" w:line="240" w:lineRule="auto"/>
        <w:jc w:val="both"/>
        <w:rPr>
          <w:rFonts w:ascii="Times New Roman" w:hAnsi="Times New Roman"/>
          <w:b/>
          <w:bCs/>
          <w:color w:val="3B3B3B"/>
          <w:sz w:val="26"/>
          <w:szCs w:val="24"/>
          <w:lang w:val="uk-UA"/>
        </w:rPr>
      </w:pPr>
      <w:r>
        <w:rPr>
          <w:rFonts w:ascii="Times New Roman" w:hAnsi="Times New Roman"/>
          <w:b/>
          <w:bCs/>
          <w:color w:val="3B3B3B"/>
          <w:sz w:val="26"/>
          <w:szCs w:val="24"/>
          <w:lang w:val="uk-UA"/>
        </w:rPr>
        <w:t xml:space="preserve">     </w:t>
      </w:r>
    </w:p>
    <w:p w:rsidR="00342952" w:rsidRDefault="00342952" w:rsidP="000A46DE">
      <w:pPr>
        <w:shd w:val="clear" w:color="auto" w:fill="FFFFFF"/>
        <w:tabs>
          <w:tab w:val="left" w:pos="2658"/>
        </w:tabs>
        <w:spacing w:after="0" w:line="240" w:lineRule="auto"/>
        <w:jc w:val="both"/>
        <w:rPr>
          <w:rFonts w:ascii="Times New Roman" w:hAnsi="Times New Roman"/>
          <w:b/>
          <w:bCs/>
          <w:color w:val="3B3B3B"/>
          <w:sz w:val="26"/>
          <w:szCs w:val="24"/>
          <w:lang w:val="uk-UA"/>
        </w:rPr>
      </w:pPr>
    </w:p>
    <w:p w:rsidR="00342952" w:rsidRPr="000A46DE" w:rsidRDefault="00342952" w:rsidP="000A46DE">
      <w:pPr>
        <w:shd w:val="clear" w:color="auto" w:fill="FFFFFF"/>
        <w:tabs>
          <w:tab w:val="left" w:pos="2658"/>
        </w:tabs>
        <w:spacing w:after="120" w:line="240" w:lineRule="auto"/>
        <w:jc w:val="both"/>
        <w:rPr>
          <w:rFonts w:ascii="Times New Roman" w:hAnsi="Times New Roman"/>
          <w:color w:val="000000"/>
        </w:rPr>
      </w:pPr>
      <w:r w:rsidRPr="000A46DE">
        <w:rPr>
          <w:rFonts w:ascii="Times New Roman" w:hAnsi="Times New Roman"/>
          <w:b/>
          <w:bCs/>
          <w:color w:val="3B3B3B"/>
          <w:lang w:val="uk-UA"/>
        </w:rPr>
        <w:t>З</w:t>
      </w:r>
      <w:r w:rsidRPr="000A46DE">
        <w:rPr>
          <w:rFonts w:ascii="Times New Roman" w:hAnsi="Times New Roman"/>
          <w:b/>
          <w:bCs/>
          <w:color w:val="3B3B3B"/>
        </w:rPr>
        <w:t>акони України</w:t>
      </w:r>
      <w:r w:rsidRPr="000A46DE">
        <w:rPr>
          <w:rFonts w:ascii="Times New Roman" w:hAnsi="Times New Roman"/>
          <w:b/>
          <w:bCs/>
          <w:color w:val="3B3B3B"/>
        </w:rPr>
        <w:tab/>
      </w:r>
    </w:p>
    <w:p w:rsidR="00342952" w:rsidRPr="000A46DE" w:rsidRDefault="00342952" w:rsidP="00B00A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3B3B"/>
          <w:u w:val="single"/>
        </w:rPr>
      </w:pPr>
      <w:r w:rsidRPr="000A46DE">
        <w:rPr>
          <w:rFonts w:ascii="Times New Roman" w:hAnsi="Times New Roman"/>
          <w:color w:val="000000"/>
        </w:rPr>
        <w:t xml:space="preserve">• </w:t>
      </w:r>
      <w:hyperlink r:id="rId4" w:anchor="n482" w:tgtFrame="_blank" w:history="1">
        <w:r w:rsidRPr="000A46DE">
          <w:rPr>
            <w:rFonts w:ascii="Times New Roman" w:hAnsi="Times New Roman"/>
            <w:color w:val="000000"/>
          </w:rPr>
          <w:t xml:space="preserve">Закон України «Про соціальні послуги» </w:t>
        </w:r>
      </w:hyperlink>
      <w:r w:rsidRPr="000A46DE">
        <w:rPr>
          <w:rFonts w:ascii="Times New Roman" w:hAnsi="Times New Roman"/>
        </w:rPr>
        <w:t xml:space="preserve"> </w:t>
      </w:r>
      <w:hyperlink r:id="rId5" w:anchor="n482" w:history="1">
        <w:r w:rsidRPr="000A46DE">
          <w:rPr>
            <w:rStyle w:val="Hyperlink"/>
            <w:rFonts w:ascii="Times New Roman" w:hAnsi="Times New Roman"/>
            <w:sz w:val="20"/>
            <w:szCs w:val="20"/>
          </w:rPr>
          <w:t>https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://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zakon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.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rada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.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gov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.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ua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/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laws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/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show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/2671-19#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n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482</w:t>
        </w:r>
      </w:hyperlink>
      <w:r w:rsidRPr="000A46DE">
        <w:rPr>
          <w:rFonts w:ascii="Times New Roman" w:hAnsi="Times New Roman"/>
          <w:color w:val="3B3B3B"/>
          <w:u w:val="single"/>
        </w:rPr>
        <w:t xml:space="preserve"> </w:t>
      </w:r>
    </w:p>
    <w:p w:rsidR="00342952" w:rsidRPr="000A46DE" w:rsidRDefault="00342952" w:rsidP="00B00A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3B3B"/>
          <w:u w:val="single"/>
          <w:lang w:val="uk-UA"/>
        </w:rPr>
      </w:pPr>
      <w:r w:rsidRPr="000A46DE">
        <w:rPr>
          <w:rFonts w:ascii="Times New Roman" w:hAnsi="Times New Roman"/>
        </w:rPr>
        <w:t xml:space="preserve">• </w:t>
      </w:r>
      <w:hyperlink r:id="rId6" w:tgtFrame="_blank" w:history="1">
        <w:r w:rsidRPr="000A46DE">
          <w:rPr>
            <w:rFonts w:ascii="Times New Roman" w:hAnsi="Times New Roman"/>
            <w:color w:val="000000"/>
          </w:rPr>
          <w:t>Закон України «Про психіатричну допомогу»</w:t>
        </w:r>
      </w:hyperlink>
      <w:r w:rsidRPr="000A46DE">
        <w:rPr>
          <w:rFonts w:ascii="Times New Roman" w:hAnsi="Times New Roman"/>
          <w:color w:val="3B3B3B"/>
          <w:lang w:val="uk-UA"/>
        </w:rPr>
        <w:t xml:space="preserve"> </w:t>
      </w:r>
      <w:hyperlink r:id="rId7" w:anchor="Text" w:history="1">
        <w:r w:rsidRPr="000A46DE">
          <w:rPr>
            <w:rStyle w:val="Hyperlink"/>
            <w:rFonts w:ascii="Times New Roman" w:hAnsi="Times New Roman"/>
            <w:sz w:val="20"/>
            <w:szCs w:val="20"/>
          </w:rPr>
          <w:t>https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://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zakon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.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rada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.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gov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.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ua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/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laws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/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show</w:t>
        </w:r>
        <w:r w:rsidRPr="000A46DE">
          <w:rPr>
            <w:rStyle w:val="Hyperlink"/>
            <w:rFonts w:ascii="Times New Roman" w:hAnsi="Times New Roman"/>
            <w:sz w:val="20"/>
            <w:szCs w:val="20"/>
            <w:lang w:val="uk-UA"/>
          </w:rPr>
          <w:t>/1489-14#</w:t>
        </w:r>
        <w:r w:rsidRPr="000A46DE">
          <w:rPr>
            <w:rStyle w:val="Hyperlink"/>
            <w:rFonts w:ascii="Times New Roman" w:hAnsi="Times New Roman"/>
            <w:sz w:val="20"/>
            <w:szCs w:val="20"/>
          </w:rPr>
          <w:t>Text</w:t>
        </w:r>
      </w:hyperlink>
    </w:p>
    <w:p w:rsidR="00342952" w:rsidRDefault="00342952" w:rsidP="00A767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3B3B"/>
          <w:sz w:val="20"/>
          <w:szCs w:val="20"/>
          <w:lang w:val="uk-UA"/>
        </w:rPr>
      </w:pPr>
      <w:r w:rsidRPr="000A46DE">
        <w:rPr>
          <w:rFonts w:ascii="Times New Roman" w:hAnsi="Times New Roman"/>
          <w:lang w:val="uk-UA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8" w:tgtFrame="_blank" w:history="1">
        <w:r w:rsidRPr="000A46DE">
          <w:rPr>
            <w:rFonts w:ascii="Times New Roman" w:hAnsi="Times New Roman"/>
            <w:color w:val="000000"/>
            <w:lang w:val="uk-UA"/>
          </w:rPr>
          <w:t>Закон України «Про соціальну адаптацію осіб, які відбувають чи відбули покарання у виді обмеження волі або позбавлення волі на певний строк»</w:t>
        </w:r>
      </w:hyperlink>
      <w:r>
        <w:rPr>
          <w:rFonts w:ascii="Times New Roman" w:hAnsi="Times New Roman"/>
          <w:color w:val="3B3B3B"/>
          <w:lang w:val="uk-UA"/>
        </w:rPr>
        <w:t xml:space="preserve"> </w:t>
      </w:r>
      <w:hyperlink r:id="rId9" w:anchor="Text" w:history="1">
        <w:r w:rsidRPr="000F554C">
          <w:rPr>
            <w:rStyle w:val="Hyperlink"/>
            <w:rFonts w:ascii="Times New Roman" w:hAnsi="Times New Roman"/>
            <w:sz w:val="20"/>
            <w:szCs w:val="20"/>
            <w:lang w:val="uk-UA"/>
          </w:rPr>
          <w:t>https://zakon.rada.gov.ua/laws/show/3160-17#Text</w:t>
        </w:r>
      </w:hyperlink>
    </w:p>
    <w:p w:rsidR="00342952" w:rsidRPr="000A46DE" w:rsidRDefault="00342952" w:rsidP="00A767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3B3B"/>
          <w:sz w:val="20"/>
          <w:szCs w:val="20"/>
          <w:u w:val="single"/>
          <w:lang w:val="uk-UA"/>
        </w:rPr>
      </w:pPr>
      <w:r w:rsidRPr="000A46DE"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10" w:tgtFrame="_blank" w:history="1">
        <w:r w:rsidRPr="000A46DE">
          <w:rPr>
            <w:rFonts w:ascii="Times New Roman" w:hAnsi="Times New Roman"/>
            <w:color w:val="000000"/>
          </w:rPr>
          <w:t>Закон України «Про волонтерську діяльність»</w:t>
        </w:r>
      </w:hyperlink>
      <w:r w:rsidRPr="000A46DE">
        <w:rPr>
          <w:rFonts w:ascii="Times New Roman" w:hAnsi="Times New Roman"/>
          <w:color w:val="3B3B3B"/>
        </w:rPr>
        <w:t> </w:t>
      </w:r>
      <w:r w:rsidRPr="00A76748">
        <w:rPr>
          <w:rFonts w:ascii="Times New Roman" w:hAnsi="Times New Roman"/>
          <w:color w:val="0070C0"/>
          <w:sz w:val="20"/>
          <w:szCs w:val="20"/>
          <w:u w:val="single"/>
          <w:lang w:val="uk-UA"/>
        </w:rPr>
        <w:t>https://zakon.rada.gov.ua/laws/show/3236-17#Text</w:t>
      </w:r>
    </w:p>
    <w:p w:rsidR="00342952" w:rsidRPr="00EC71A8" w:rsidRDefault="00342952" w:rsidP="00EC71A8">
      <w:pPr>
        <w:shd w:val="clear" w:color="auto" w:fill="FFFFFF"/>
        <w:tabs>
          <w:tab w:val="left" w:pos="2658"/>
        </w:tabs>
        <w:spacing w:before="240" w:after="120" w:line="240" w:lineRule="auto"/>
        <w:jc w:val="both"/>
        <w:rPr>
          <w:rFonts w:ascii="Times New Roman" w:hAnsi="Times New Roman"/>
          <w:b/>
          <w:bCs/>
          <w:color w:val="3B3B3B"/>
          <w:lang w:val="uk-UA"/>
        </w:rPr>
      </w:pPr>
      <w:r w:rsidRPr="00EC71A8">
        <w:rPr>
          <w:rFonts w:ascii="Times New Roman" w:hAnsi="Times New Roman"/>
          <w:b/>
          <w:bCs/>
          <w:color w:val="3B3B3B"/>
          <w:lang w:val="uk-UA"/>
        </w:rPr>
        <w:t>Постанови Кабінету Міністрів України</w:t>
      </w:r>
    </w:p>
    <w:p w:rsidR="00342952" w:rsidRPr="00EC71A8" w:rsidRDefault="00342952" w:rsidP="00EC71A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 </w:t>
      </w:r>
      <w:hyperlink r:id="rId11" w:anchor="Text" w:history="1">
        <w:r w:rsidRPr="00EC71A8">
          <w:rPr>
            <w:rFonts w:ascii="Times New Roman" w:hAnsi="Times New Roman"/>
          </w:rPr>
          <w:t>П</w:t>
        </w:r>
        <w:r w:rsidRPr="00EC71A8">
          <w:rPr>
            <w:rFonts w:ascii="Times New Roman" w:hAnsi="Times New Roman"/>
            <w:lang w:val="uk-UA"/>
          </w:rPr>
          <w:t>останова КМУ</w:t>
        </w:r>
        <w:r>
          <w:rPr>
            <w:rFonts w:ascii="Times New Roman" w:hAnsi="Times New Roman"/>
          </w:rPr>
          <w:t xml:space="preserve"> від 27</w:t>
        </w:r>
        <w:r>
          <w:rPr>
            <w:rFonts w:ascii="Times New Roman" w:hAnsi="Times New Roman"/>
            <w:lang w:val="uk-UA"/>
          </w:rPr>
          <w:t>.01.</w:t>
        </w:r>
        <w:r w:rsidRPr="00EC71A8">
          <w:rPr>
            <w:rFonts w:ascii="Times New Roman" w:hAnsi="Times New Roman"/>
          </w:rPr>
          <w:t>2021 року № 99 «Про Реєстр надавачів та отримувачів соціальних послуг»</w:t>
        </w:r>
      </w:hyperlink>
      <w:r w:rsidRPr="00CB2F78">
        <w:t xml:space="preserve"> </w:t>
      </w:r>
      <w:r w:rsidRPr="00CB2F7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https://zakon.rada.gov.ua/laws/show/99-2021-%D0%BF#Text</w:t>
      </w:r>
    </w:p>
    <w:p w:rsidR="00342952" w:rsidRPr="00CB2F78" w:rsidRDefault="00342952" w:rsidP="00EC71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18"/>
          <w:szCs w:val="18"/>
          <w:u w:val="single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12" w:history="1">
        <w:r w:rsidRPr="00EC71A8">
          <w:rPr>
            <w:rFonts w:ascii="Times New Roman" w:hAnsi="Times New Roman"/>
          </w:rPr>
          <w:t>П</w:t>
        </w:r>
        <w:r>
          <w:rPr>
            <w:rFonts w:ascii="Times New Roman" w:hAnsi="Times New Roman"/>
            <w:lang w:val="uk-UA"/>
          </w:rPr>
          <w:t xml:space="preserve">останова </w:t>
        </w:r>
        <w:r w:rsidRPr="00EC71A8">
          <w:rPr>
            <w:rFonts w:ascii="Times New Roman" w:hAnsi="Times New Roman"/>
            <w:lang w:val="uk-UA"/>
          </w:rPr>
          <w:t>КМУ</w:t>
        </w:r>
        <w:r w:rsidRPr="00EC71A8">
          <w:rPr>
            <w:rFonts w:ascii="Times New Roman" w:hAnsi="Times New Roman"/>
          </w:rPr>
          <w:t xml:space="preserve"> від 23.09.2020 № 859 «Деякі питання призначення і виплати компенсації фізичним особам, які надають соціальні послуги з догляду на непрофесійній основі»</w:t>
        </w:r>
      </w:hyperlink>
      <w:r w:rsidRPr="00CB2F78">
        <w:t xml:space="preserve"> </w:t>
      </w:r>
      <w:r w:rsidRPr="00CB2F7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https://zakon.rada.gov.ua/laws/show/859-2020-%D0%BF#Text</w:t>
      </w:r>
    </w:p>
    <w:p w:rsidR="00342952" w:rsidRPr="00CB2F78" w:rsidRDefault="00342952" w:rsidP="00EC71A8">
      <w:pPr>
        <w:shd w:val="clear" w:color="auto" w:fill="FFFFFF"/>
        <w:spacing w:after="0" w:line="240" w:lineRule="auto"/>
        <w:rPr>
          <w:rFonts w:ascii="Times New Roman" w:hAnsi="Times New Roman"/>
          <w:color w:val="0070C0"/>
          <w:sz w:val="18"/>
          <w:szCs w:val="18"/>
          <w:u w:val="single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 </w:t>
      </w:r>
      <w:hyperlink r:id="rId13" w:anchor="Text" w:history="1">
        <w:r w:rsidRPr="00EC71A8">
          <w:rPr>
            <w:rFonts w:ascii="Times New Roman" w:hAnsi="Times New Roman"/>
          </w:rPr>
          <w:t>П</w:t>
        </w:r>
        <w:r>
          <w:rPr>
            <w:rFonts w:ascii="Times New Roman" w:hAnsi="Times New Roman"/>
            <w:lang w:val="uk-UA"/>
          </w:rPr>
          <w:t xml:space="preserve">останова </w:t>
        </w:r>
        <w:r w:rsidRPr="00EC71A8">
          <w:rPr>
            <w:rFonts w:ascii="Times New Roman" w:hAnsi="Times New Roman"/>
            <w:lang w:val="uk-UA"/>
          </w:rPr>
          <w:t xml:space="preserve">КМУ </w:t>
        </w:r>
        <w:r w:rsidRPr="00EC71A8">
          <w:rPr>
            <w:rFonts w:ascii="Times New Roman" w:hAnsi="Times New Roman"/>
          </w:rPr>
          <w:t>від 02.09.2020 № 722 «Про затвердження Типового положення про будинок-інтернат для громадян похилого віку та осіб з інвалідністю»</w:t>
        </w:r>
      </w:hyperlink>
      <w:r w:rsidRPr="00CB2F78">
        <w:t xml:space="preserve"> </w:t>
      </w:r>
      <w:r w:rsidRPr="00CB2F7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https://zakon.rada.gov.ua/laws/show/772-2020-%D0%BF#Text</w:t>
      </w:r>
    </w:p>
    <w:p w:rsidR="00342952" w:rsidRPr="00CB2F78" w:rsidRDefault="00342952" w:rsidP="00EC71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18"/>
          <w:szCs w:val="18"/>
          <w:u w:val="single"/>
        </w:rPr>
      </w:pPr>
      <w:r w:rsidRPr="00EC71A8"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 </w:t>
      </w:r>
      <w:hyperlink r:id="rId14" w:anchor="Text" w:history="1">
        <w:r w:rsidRPr="00EC71A8">
          <w:rPr>
            <w:rFonts w:ascii="Times New Roman" w:hAnsi="Times New Roman"/>
          </w:rPr>
          <w:t>П</w:t>
        </w:r>
        <w:r w:rsidRPr="00EC71A8">
          <w:rPr>
            <w:rFonts w:ascii="Times New Roman" w:hAnsi="Times New Roman"/>
            <w:lang w:val="uk-UA"/>
          </w:rPr>
          <w:t>останова КМУ</w:t>
        </w:r>
        <w:r w:rsidRPr="00EC71A8">
          <w:rPr>
            <w:rFonts w:ascii="Times New Roman" w:hAnsi="Times New Roman"/>
          </w:rPr>
          <w:t xml:space="preserve"> від 01.06.2020 № 479 «Деякі питання діяльності центрів соціальних служб»</w:t>
        </w:r>
      </w:hyperlink>
      <w:r w:rsidRPr="00CB2F78">
        <w:t xml:space="preserve"> </w:t>
      </w:r>
      <w:r w:rsidRPr="00CB2F7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https://zakon.rada.gov.ua/laws/show/479-2020-%D0%BF#Text</w:t>
      </w:r>
    </w:p>
    <w:p w:rsidR="00342952" w:rsidRPr="00CB2F78" w:rsidRDefault="00342952" w:rsidP="00EC71A8">
      <w:pPr>
        <w:shd w:val="clear" w:color="auto" w:fill="FFFFFF"/>
        <w:spacing w:after="0" w:line="240" w:lineRule="auto"/>
        <w:rPr>
          <w:rFonts w:ascii="Times New Roman" w:hAnsi="Times New Roman"/>
          <w:color w:val="0070C0"/>
          <w:sz w:val="18"/>
          <w:szCs w:val="18"/>
          <w:u w:val="single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 </w:t>
      </w:r>
      <w:hyperlink r:id="rId15" w:anchor="Text" w:history="1">
        <w:r w:rsidRPr="00EC71A8">
          <w:rPr>
            <w:rFonts w:ascii="Times New Roman" w:hAnsi="Times New Roman"/>
            <w:lang w:val="uk-UA"/>
          </w:rPr>
          <w:t>П</w:t>
        </w:r>
        <w:r>
          <w:rPr>
            <w:rFonts w:ascii="Times New Roman" w:hAnsi="Times New Roman"/>
            <w:lang w:val="uk-UA"/>
          </w:rPr>
          <w:t xml:space="preserve">останова </w:t>
        </w:r>
        <w:r w:rsidRPr="00EC71A8">
          <w:rPr>
            <w:rFonts w:ascii="Times New Roman" w:hAnsi="Times New Roman"/>
            <w:lang w:val="uk-UA"/>
          </w:rPr>
          <w:t>КМУ</w:t>
        </w:r>
        <w:r w:rsidRPr="00EC71A8">
          <w:rPr>
            <w:rFonts w:ascii="Times New Roman" w:hAnsi="Times New Roman"/>
          </w:rPr>
          <w:t xml:space="preserve"> від 01.06.2020 № 587 «Про організацію надання соціальних послуг»</w:t>
        </w:r>
      </w:hyperlink>
      <w:r w:rsidRPr="00CB2F78">
        <w:t xml:space="preserve"> </w:t>
      </w:r>
      <w:r w:rsidRPr="00CB2F7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https://zakon.rada.gov.ua/laws/show/587-2020-%D0%BF#Text</w:t>
      </w:r>
    </w:p>
    <w:p w:rsidR="00342952" w:rsidRPr="00EC71A8" w:rsidRDefault="00342952" w:rsidP="00EC71A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16" w:anchor="Text" w:history="1">
        <w:r w:rsidRPr="00EC71A8">
          <w:rPr>
            <w:rFonts w:ascii="Times New Roman" w:hAnsi="Times New Roman"/>
          </w:rPr>
          <w:t>П</w:t>
        </w:r>
        <w:r>
          <w:rPr>
            <w:rFonts w:ascii="Times New Roman" w:hAnsi="Times New Roman"/>
            <w:lang w:val="uk-UA"/>
          </w:rPr>
          <w:t xml:space="preserve">останова </w:t>
        </w:r>
        <w:r w:rsidRPr="00EC71A8">
          <w:rPr>
            <w:rFonts w:ascii="Times New Roman" w:hAnsi="Times New Roman"/>
            <w:lang w:val="uk-UA"/>
          </w:rPr>
          <w:t>КМУ</w:t>
        </w:r>
        <w:r w:rsidRPr="00EC71A8">
          <w:rPr>
            <w:rFonts w:ascii="Times New Roman" w:hAnsi="Times New Roman"/>
          </w:rPr>
          <w:t xml:space="preserve"> від 01.06.2020№ 450 «Деякі питання надання соціальних послуг шляхом соціального замовлення»</w:t>
        </w:r>
      </w:hyperlink>
      <w:r w:rsidRPr="00CB2F78">
        <w:t xml:space="preserve"> </w:t>
      </w:r>
      <w:r w:rsidRPr="00CB2F7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https://zakon.rada.gov.ua/laws/show/450-2020-%D0%BF#Text</w:t>
      </w:r>
    </w:p>
    <w:p w:rsidR="00342952" w:rsidRPr="00EC71A8" w:rsidRDefault="00342952" w:rsidP="00EC71A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17" w:anchor="Text" w:history="1">
        <w:r w:rsidRPr="00EC71A8">
          <w:rPr>
            <w:rFonts w:ascii="Times New Roman" w:hAnsi="Times New Roman"/>
          </w:rPr>
          <w:t>П</w:t>
        </w:r>
        <w:r>
          <w:rPr>
            <w:rFonts w:ascii="Times New Roman" w:hAnsi="Times New Roman"/>
            <w:lang w:val="uk-UA"/>
          </w:rPr>
          <w:t xml:space="preserve">останова </w:t>
        </w:r>
        <w:r w:rsidRPr="00EC71A8">
          <w:rPr>
            <w:rFonts w:ascii="Times New Roman" w:hAnsi="Times New Roman"/>
            <w:lang w:val="uk-UA"/>
          </w:rPr>
          <w:t>КМУ</w:t>
        </w:r>
        <w:r w:rsidRPr="00EC71A8">
          <w:rPr>
            <w:rFonts w:ascii="Times New Roman" w:hAnsi="Times New Roman"/>
          </w:rPr>
          <w:t xml:space="preserve"> від 01.06.2020№ 449 «Про затвердження Порядку проведення моніторингу надання та оцінки якості соціальних послуг»</w:t>
        </w:r>
      </w:hyperlink>
      <w:r w:rsidRPr="00523F82">
        <w:t xml:space="preserve"> </w:t>
      </w:r>
      <w:r w:rsidRPr="00523F82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https://zakon.rada.gov.ua/laws/show/449-2020-%D0%BF#Text</w:t>
      </w:r>
    </w:p>
    <w:p w:rsidR="00342952" w:rsidRPr="00523F82" w:rsidRDefault="00342952" w:rsidP="00FC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18"/>
          <w:szCs w:val="18"/>
          <w:u w:val="single"/>
        </w:rPr>
      </w:pPr>
      <w:r w:rsidRPr="00FC215C"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18" w:anchor="Text" w:history="1">
        <w:r w:rsidRPr="00FC215C">
          <w:rPr>
            <w:rFonts w:ascii="Times New Roman" w:hAnsi="Times New Roman"/>
          </w:rPr>
          <w:t>П</w:t>
        </w:r>
        <w:r>
          <w:rPr>
            <w:rFonts w:ascii="Times New Roman" w:hAnsi="Times New Roman"/>
            <w:lang w:val="uk-UA"/>
          </w:rPr>
          <w:t xml:space="preserve">останова </w:t>
        </w:r>
        <w:r w:rsidRPr="00FC215C">
          <w:rPr>
            <w:rFonts w:ascii="Times New Roman" w:hAnsi="Times New Roman"/>
            <w:lang w:val="uk-UA"/>
          </w:rPr>
          <w:t>КМУ</w:t>
        </w:r>
        <w:r w:rsidRPr="00FC215C">
          <w:rPr>
            <w:rFonts w:ascii="Times New Roman" w:hAnsi="Times New Roman"/>
          </w:rPr>
          <w:t xml:space="preserve"> від 01.06.2020 № 430 «Про затвердження Порядку підготовки та перепідготовки фізичних осіб, які надають соціальні послуги з догляду без здійснення підприємницької діяльності»</w:t>
        </w:r>
      </w:hyperlink>
      <w:r w:rsidRPr="00523F82">
        <w:t xml:space="preserve"> </w:t>
      </w:r>
      <w:r w:rsidRPr="00523F82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https://zakon.rada.gov.ua/laws/show/430-2020-%D0%BF#Text</w:t>
      </w:r>
    </w:p>
    <w:p w:rsidR="00342952" w:rsidRPr="00523F82" w:rsidRDefault="00342952" w:rsidP="00FC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18"/>
          <w:szCs w:val="18"/>
          <w:u w:val="single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19" w:anchor="Text" w:history="1">
        <w:r w:rsidRPr="00FC215C">
          <w:rPr>
            <w:rFonts w:ascii="Times New Roman" w:hAnsi="Times New Roman"/>
          </w:rPr>
          <w:t>П</w:t>
        </w:r>
        <w:r>
          <w:rPr>
            <w:rFonts w:ascii="Times New Roman" w:hAnsi="Times New Roman"/>
            <w:lang w:val="uk-UA"/>
          </w:rPr>
          <w:t xml:space="preserve">останова </w:t>
        </w:r>
        <w:r w:rsidRPr="00FC215C">
          <w:rPr>
            <w:rFonts w:ascii="Times New Roman" w:hAnsi="Times New Roman"/>
          </w:rPr>
          <w:t>КМ</w:t>
        </w:r>
        <w:r w:rsidRPr="00FC215C">
          <w:rPr>
            <w:rFonts w:ascii="Times New Roman" w:hAnsi="Times New Roman"/>
            <w:lang w:val="uk-UA"/>
          </w:rPr>
          <w:t xml:space="preserve">У </w:t>
        </w:r>
        <w:r w:rsidRPr="00FC215C">
          <w:rPr>
            <w:rFonts w:ascii="Times New Roman" w:hAnsi="Times New Roman"/>
          </w:rPr>
          <w:t>від 01.06.2020</w:t>
        </w:r>
        <w:r w:rsidRPr="00FC215C">
          <w:rPr>
            <w:rFonts w:ascii="Times New Roman" w:hAnsi="Times New Roman"/>
            <w:lang w:val="uk-UA"/>
          </w:rPr>
          <w:t xml:space="preserve"> </w:t>
        </w:r>
        <w:r w:rsidRPr="00FC215C">
          <w:rPr>
            <w:rFonts w:ascii="Times New Roman" w:hAnsi="Times New Roman"/>
          </w:rPr>
          <w:t>№429 «Про затвердження Порядку установлення диференційованої плати за надання соціальних послуг»</w:t>
        </w:r>
      </w:hyperlink>
      <w:r w:rsidRPr="00523F82">
        <w:t xml:space="preserve"> </w:t>
      </w:r>
      <w:r w:rsidRPr="00523F82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https://zakon.rada.gov.ua/laws/show/429-2020-%D0%BF#Text</w:t>
      </w:r>
    </w:p>
    <w:p w:rsidR="00342952" w:rsidRPr="00FC215C" w:rsidRDefault="00342952" w:rsidP="00FC215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20" w:anchor="Text" w:history="1">
        <w:r w:rsidRPr="00FC215C">
          <w:rPr>
            <w:rFonts w:ascii="Times New Roman" w:hAnsi="Times New Roman"/>
          </w:rPr>
          <w:t>П</w:t>
        </w:r>
        <w:r>
          <w:rPr>
            <w:rFonts w:ascii="Times New Roman" w:hAnsi="Times New Roman"/>
            <w:lang w:val="uk-UA"/>
          </w:rPr>
          <w:t xml:space="preserve">останова </w:t>
        </w:r>
        <w:r w:rsidRPr="00FC215C">
          <w:rPr>
            <w:rFonts w:ascii="Times New Roman" w:hAnsi="Times New Roman"/>
            <w:lang w:val="uk-UA"/>
          </w:rPr>
          <w:t>КМУ</w:t>
        </w:r>
        <w:r w:rsidRPr="00FC215C">
          <w:rPr>
            <w:rFonts w:ascii="Times New Roman" w:hAnsi="Times New Roman"/>
          </w:rPr>
          <w:t xml:space="preserve"> від 01.06.2020</w:t>
        </w:r>
        <w:r w:rsidRPr="00FC215C">
          <w:rPr>
            <w:rFonts w:ascii="Times New Roman" w:hAnsi="Times New Roman"/>
            <w:lang w:val="uk-UA"/>
          </w:rPr>
          <w:t xml:space="preserve"> </w:t>
        </w:r>
        <w:r w:rsidRPr="00FC215C">
          <w:rPr>
            <w:rFonts w:ascii="Times New Roman" w:hAnsi="Times New Roman"/>
          </w:rPr>
          <w:t>№ 428 «Про затвердження Порядку регулювання тарифів на соціальні послуги»</w:t>
        </w:r>
      </w:hyperlink>
      <w:r w:rsidRPr="00523F82">
        <w:t xml:space="preserve"> </w:t>
      </w:r>
      <w:r w:rsidRPr="00523F82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https://zakon.rada.gov.ua/laws/show/428-2020-%D0%BF#Text</w:t>
      </w:r>
    </w:p>
    <w:p w:rsidR="00342952" w:rsidRPr="00FC215C" w:rsidRDefault="00342952" w:rsidP="00FC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21" w:anchor="Text" w:history="1">
        <w:r w:rsidRPr="00FC215C">
          <w:rPr>
            <w:rFonts w:ascii="Times New Roman" w:hAnsi="Times New Roman"/>
            <w:color w:val="000000"/>
          </w:rPr>
          <w:t>П</w:t>
        </w:r>
        <w:r>
          <w:rPr>
            <w:rFonts w:ascii="Times New Roman" w:hAnsi="Times New Roman"/>
            <w:color w:val="000000"/>
            <w:lang w:val="uk-UA"/>
          </w:rPr>
          <w:t xml:space="preserve">останова </w:t>
        </w:r>
        <w:r w:rsidRPr="00FC215C">
          <w:rPr>
            <w:rFonts w:ascii="Times New Roman" w:hAnsi="Times New Roman"/>
            <w:color w:val="000000"/>
            <w:lang w:val="uk-UA"/>
          </w:rPr>
          <w:t xml:space="preserve">КМУ </w:t>
        </w:r>
        <w:r w:rsidRPr="00FC215C">
          <w:rPr>
            <w:rFonts w:ascii="Times New Roman" w:hAnsi="Times New Roman"/>
            <w:color w:val="000000"/>
          </w:rPr>
          <w:t>від 01.06.2020 № 427 «Деякі питання здійснення контролю за додержанням вимог Закону України «Про соціальні послуги»</w:t>
        </w:r>
      </w:hyperlink>
      <w:r w:rsidRPr="00523F82">
        <w:t xml:space="preserve"> </w:t>
      </w:r>
      <w:r w:rsidRPr="00523F82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https://zakon.rada.gov.ua/laws/show/427-2020-%D0%BF#Text</w:t>
      </w:r>
    </w:p>
    <w:p w:rsidR="00342952" w:rsidRPr="00523F82" w:rsidRDefault="00342952" w:rsidP="00FC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18"/>
          <w:szCs w:val="18"/>
          <w:u w:val="single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r w:rsidRPr="00FC215C">
        <w:rPr>
          <w:rFonts w:ascii="Times New Roman" w:hAnsi="Times New Roman"/>
        </w:rPr>
        <w:t>П</w:t>
      </w:r>
      <w:r>
        <w:rPr>
          <w:rFonts w:ascii="Times New Roman" w:hAnsi="Times New Roman"/>
          <w:lang w:val="uk-UA"/>
        </w:rPr>
        <w:t xml:space="preserve">останова </w:t>
      </w:r>
      <w:r w:rsidRPr="00FC215C">
        <w:rPr>
          <w:rFonts w:ascii="Times New Roman" w:hAnsi="Times New Roman"/>
        </w:rPr>
        <w:t>КМУ від 03.03.2020 № 200 «Про затвердження Положення про конкурсну комісію, умови та порядок проведення конкурсу на зайняття посади керівника надавача соціальних послуг державного/комунального сектор</w:t>
      </w:r>
      <w:r w:rsidRPr="00FC215C">
        <w:rPr>
          <w:rFonts w:ascii="Times New Roman" w:hAnsi="Times New Roman"/>
          <w:lang w:val="uk-UA"/>
        </w:rPr>
        <w:t>у»</w:t>
      </w:r>
      <w:r w:rsidRPr="00523F82">
        <w:t xml:space="preserve"> </w:t>
      </w:r>
      <w:r w:rsidRPr="00523F82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https://zakon.rada.gov.ua/laws/show/200-2020-%D0%BF#Text</w:t>
      </w:r>
    </w:p>
    <w:p w:rsidR="00342952" w:rsidRPr="00523F82" w:rsidRDefault="00342952" w:rsidP="00FC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18"/>
          <w:szCs w:val="18"/>
          <w:u w:val="single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22" w:anchor="Text" w:tgtFrame="_blank" w:history="1">
        <w:r w:rsidRPr="00FC215C">
          <w:rPr>
            <w:rFonts w:ascii="Times New Roman" w:hAnsi="Times New Roman"/>
            <w:color w:val="000000"/>
          </w:rPr>
          <w:t>П</w:t>
        </w:r>
        <w:r>
          <w:rPr>
            <w:rFonts w:ascii="Times New Roman" w:hAnsi="Times New Roman"/>
            <w:color w:val="000000"/>
            <w:lang w:val="uk-UA"/>
          </w:rPr>
          <w:t xml:space="preserve">останова </w:t>
        </w:r>
        <w:r w:rsidRPr="00FC215C">
          <w:rPr>
            <w:rFonts w:ascii="Times New Roman" w:hAnsi="Times New Roman"/>
            <w:color w:val="000000"/>
          </w:rPr>
          <w:t>КМУ від 03.03.2020 № 185 «Про затвердження критеріїв діяльності надавачів соціальних послуг»</w:t>
        </w:r>
      </w:hyperlink>
      <w:r w:rsidRPr="00523F82">
        <w:t xml:space="preserve"> </w:t>
      </w:r>
      <w:r w:rsidRPr="00523F82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https://zakon.rada.gov.ua/laws/show/185-2020-%D0%BF#Text</w:t>
      </w:r>
    </w:p>
    <w:p w:rsidR="00342952" w:rsidRPr="00FC215C" w:rsidRDefault="00342952" w:rsidP="00FC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23" w:anchor="Text" w:history="1">
        <w:r w:rsidRPr="00FC215C">
          <w:rPr>
            <w:rFonts w:ascii="Times New Roman" w:hAnsi="Times New Roman"/>
            <w:color w:val="000000"/>
          </w:rPr>
          <w:t>П</w:t>
        </w:r>
        <w:r>
          <w:rPr>
            <w:rFonts w:ascii="Times New Roman" w:hAnsi="Times New Roman"/>
            <w:color w:val="000000"/>
            <w:lang w:val="uk-UA"/>
          </w:rPr>
          <w:t xml:space="preserve">останова </w:t>
        </w:r>
        <w:r w:rsidRPr="00FC215C">
          <w:rPr>
            <w:rFonts w:ascii="Times New Roman" w:hAnsi="Times New Roman"/>
            <w:color w:val="000000"/>
            <w:lang w:val="uk-UA"/>
          </w:rPr>
          <w:t>КМУ</w:t>
        </w:r>
        <w:r w:rsidRPr="00FC215C">
          <w:rPr>
            <w:rFonts w:ascii="Times New Roman" w:hAnsi="Times New Roman"/>
            <w:color w:val="000000"/>
          </w:rPr>
          <w:t xml:space="preserve"> від 03.03.2020 № 177 «Деякі питання діяльності центрів надання соціальних послуг»</w:t>
        </w:r>
      </w:hyperlink>
      <w:r w:rsidRPr="00523F82">
        <w:rPr>
          <w:rFonts w:ascii="Times New Roman" w:hAnsi="Times New Roman"/>
          <w:color w:val="0070C0"/>
          <w:sz w:val="18"/>
          <w:szCs w:val="18"/>
          <w:u w:val="single"/>
        </w:rPr>
        <w:t xml:space="preserve"> https://zakon.rada.gov.ua/laws/show/177-2020-%D0%BF#Text</w:t>
      </w:r>
    </w:p>
    <w:p w:rsidR="00342952" w:rsidRPr="00FC215C" w:rsidRDefault="00342952" w:rsidP="00FC215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24" w:anchor="Text" w:history="1">
        <w:r w:rsidRPr="00FC215C">
          <w:rPr>
            <w:rFonts w:ascii="Times New Roman" w:hAnsi="Times New Roman"/>
          </w:rPr>
          <w:t>П</w:t>
        </w:r>
        <w:r>
          <w:rPr>
            <w:rFonts w:ascii="Times New Roman" w:hAnsi="Times New Roman"/>
            <w:lang w:val="uk-UA"/>
          </w:rPr>
          <w:t xml:space="preserve">останова </w:t>
        </w:r>
        <w:r w:rsidRPr="00FC215C">
          <w:rPr>
            <w:rFonts w:ascii="Times New Roman" w:hAnsi="Times New Roman"/>
            <w:lang w:val="uk-UA"/>
          </w:rPr>
          <w:t>КМУ</w:t>
        </w:r>
        <w:r w:rsidRPr="00FC215C">
          <w:rPr>
            <w:rFonts w:ascii="Times New Roman" w:hAnsi="Times New Roman"/>
          </w:rPr>
          <w:t xml:space="preserve"> від 26.06.2019 № 576 «Про затвердження Порядку надання соціальних послуг особам з інвалідністю та особам похилого віку, які страждають на психічні розлади»</w:t>
        </w:r>
      </w:hyperlink>
      <w:r w:rsidRPr="00523F82">
        <w:t xml:space="preserve"> </w:t>
      </w:r>
      <w:r w:rsidRPr="00523F82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https://zakon.rada.gov.ua/laws/show/576-2019-%D0%BF#Text</w:t>
      </w:r>
    </w:p>
    <w:p w:rsidR="00342952" w:rsidRPr="00FC215C" w:rsidRDefault="00342952" w:rsidP="00FC215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25" w:tgtFrame="_blank" w:history="1">
        <w:r w:rsidRPr="00FC215C">
          <w:rPr>
            <w:rFonts w:ascii="Times New Roman" w:hAnsi="Times New Roman"/>
          </w:rPr>
          <w:t>П</w:t>
        </w:r>
        <w:r>
          <w:rPr>
            <w:rFonts w:ascii="Times New Roman" w:hAnsi="Times New Roman"/>
            <w:lang w:val="uk-UA"/>
          </w:rPr>
          <w:t xml:space="preserve">останова </w:t>
        </w:r>
        <w:r w:rsidRPr="00FC215C">
          <w:rPr>
            <w:rFonts w:ascii="Times New Roman" w:hAnsi="Times New Roman"/>
          </w:rPr>
          <w:t>КМУ від 14.12.2016 № 978 «Деякі питання соціального захисту дітей з інвалідністю та осіб з інвалідністю»</w:t>
        </w:r>
      </w:hyperlink>
      <w:r w:rsidRPr="00523F82">
        <w:t xml:space="preserve"> </w:t>
      </w:r>
      <w:r w:rsidRPr="00523F82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https://zakon.rada.gov.ua/laws/show/978-2016-%D0%BF#Text</w:t>
      </w:r>
    </w:p>
    <w:p w:rsidR="00342952" w:rsidRPr="00FC215C" w:rsidRDefault="00342952" w:rsidP="000D0D0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26" w:tgtFrame="_blank" w:history="1">
        <w:r w:rsidRPr="00FC215C">
          <w:rPr>
            <w:rFonts w:ascii="Times New Roman" w:hAnsi="Times New Roman"/>
          </w:rPr>
          <w:t>П</w:t>
        </w:r>
        <w:r>
          <w:rPr>
            <w:rFonts w:ascii="Times New Roman" w:hAnsi="Times New Roman"/>
            <w:lang w:val="uk-UA"/>
          </w:rPr>
          <w:t xml:space="preserve">останова </w:t>
        </w:r>
        <w:r w:rsidRPr="00FC215C">
          <w:rPr>
            <w:rFonts w:ascii="Times New Roman" w:hAnsi="Times New Roman"/>
          </w:rPr>
          <w:t>КМУ від 14.12.2016 № 957 «Про затвердження Типового положення про психоневрологічний інтернат»</w:t>
        </w:r>
      </w:hyperlink>
      <w:r w:rsidRPr="00523F82">
        <w:t xml:space="preserve"> </w:t>
      </w:r>
      <w:r w:rsidRPr="00523F82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https://zakon.rada.gov.ua/laws/show/957-2016-%D0%BF#Text</w:t>
      </w:r>
    </w:p>
    <w:p w:rsidR="00342952" w:rsidRPr="00B00A4D" w:rsidRDefault="00342952" w:rsidP="000D0D09">
      <w:pPr>
        <w:shd w:val="clear" w:color="auto" w:fill="FFFFFF"/>
        <w:spacing w:before="240" w:after="120" w:line="240" w:lineRule="auto"/>
        <w:jc w:val="both"/>
        <w:rPr>
          <w:rFonts w:ascii="Times New Roman" w:hAnsi="Times New Roman"/>
          <w:color w:val="3B3B3B"/>
          <w:sz w:val="24"/>
          <w:szCs w:val="24"/>
        </w:rPr>
      </w:pPr>
      <w:r w:rsidRPr="00B00A4D">
        <w:rPr>
          <w:rFonts w:ascii="Times New Roman" w:hAnsi="Times New Roman"/>
          <w:b/>
          <w:bCs/>
          <w:color w:val="3B3B3B"/>
          <w:sz w:val="24"/>
          <w:szCs w:val="24"/>
        </w:rPr>
        <w:t>Державні стандарти соціальних послуг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27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30.07.2013 № 452 «Про затвердження Державного стандарту денного догляду»</w:t>
        </w:r>
      </w:hyperlink>
      <w:r w:rsidRPr="00A76748">
        <w:t xml:space="preserve"> </w:t>
      </w:r>
      <w:r>
        <w:rPr>
          <w:lang w:val="uk-UA"/>
        </w:rPr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https://zakon.rada.gov.ua/laws/show/z1363-13#Text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hyperlink r:id="rId28" w:anchor="Text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30.07.2013 № 458 «СТАНДАРТ</w:t>
        </w:r>
        <w:r w:rsidRPr="000D0D09">
          <w:rPr>
            <w:rFonts w:ascii="Times New Roman" w:hAnsi="Times New Roman"/>
            <w:color w:val="000000"/>
          </w:rPr>
          <w:br/>
          <w:t>надання соціальних послуг із соціальної інтеграції та реінтеграції дітей, які постраждали від торгівлі людьми»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https://zakon.rada.gov.ua/laws/show/z1327-13#Text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29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13.08.2013 № 495 «Про затвердження Державного стандарту надання притулку бездомним особам»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https://zakon.rada.gov.ua/laws/show/z1447-13#Text</w:t>
      </w:r>
    </w:p>
    <w:p w:rsidR="00342952" w:rsidRPr="00A76748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18"/>
          <w:szCs w:val="18"/>
          <w:u w:val="single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30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19.09.2013 № 596 «Про затвердження Державного стандарту соціальної інтеграції та реінтеграції бездомних осіб»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https://zakon.rada.gov.ua/laws/show/z1671-13#Text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31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13.11.2013 № 760 «Про затвердження Державного стандарту догляду вдома»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https://zakon.rada.gov.ua/laws/show/z1990-13#Text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32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03.04.2015 № 372  «Державний стандарт підтриманого проживання бездомних осіб»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https://zakon.rada.gov.ua/laws/show/z0458-15#Text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33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18.05.2015 № 514  «Про затвердження Державного стандарту соціальної адаптації»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https://zakon.rada.gov.ua/laws/show/z0665-15#Text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34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02.07.2015 № 678 «Про затвердження Державного стандарту соціальної послуги консультування»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https://zakon.rada.gov.ua/laws/show/z0866-15#Text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35" w:anchor="Text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10.09.2015 № 912  «Про затвердження Державного стандарту соціальної послуги профілактики»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https://zakon.rada.gov.ua/laws/show/z1155-15#Text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36" w:anchor="Text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30.12.2015 № 1261  «Про затвердження Державного стандарту соціальної послуги представництва інтересів»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https://zakon.rada.gov.ua/laws/show/z0127-16#Text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37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29.01.2016</w:t>
        </w:r>
        <w:r w:rsidRPr="000D0D09">
          <w:rPr>
            <w:rFonts w:ascii="Times New Roman" w:hAnsi="Times New Roman"/>
            <w:color w:val="000000"/>
            <w:lang w:val="uk-UA"/>
          </w:rPr>
          <w:t xml:space="preserve"> </w:t>
        </w:r>
        <w:r w:rsidRPr="000D0D09">
          <w:rPr>
            <w:rFonts w:ascii="Times New Roman" w:hAnsi="Times New Roman"/>
            <w:color w:val="000000"/>
          </w:rPr>
          <w:t>№ 58  «Про затвердження Державного стандарту паліативного догляду»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https://zakon.rada.gov.ua/laws/show/z0247-16#Text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38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29.02.2016 № 198  «Про затвердження Державного стандарту стаціонарного догляду за особами, які втратили здатність до самообслуговування чи не набули такої здатності»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https://zakon.rada.gov.ua/laws/show/z0432-16#Text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39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31.03.2016 № 318  «Про затвердження Державного стандарту соціального супроводу сімей (осіб), які перебувають у складних життєвих обставинах»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https://zakon.rada.gov.ua/laws/show/z0621-16#Text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40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01.07.2016 № 716  «Про затвердження Державного стандарту соціальної послуги кризового та екстреного втручання»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https://zakon.rada.gov.ua/laws/show/z0990-16#Text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41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17.08.2016 № 892 «Про затвердження Державного стандарту соціальної послуги посередництва (медіації)»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https://zakon.rada.gov.ua/laws/show/z1243-16#Text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42" w:anchor="Text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21.09.2016 № 1044 «Про затвердження Державного стандарту соціальної послуги соціального супроводу при працевлаштуванні та на робочому місці»</w:t>
        </w:r>
      </w:hyperlink>
      <w:r w:rsidRPr="00A76748">
        <w:t xml:space="preserve"> </w:t>
      </w:r>
      <w:r w:rsidRPr="00A76748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https://zakon.rada.gov.ua/laws/show/z1359-16#Text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43" w:anchor="Text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29.09.2016 № 1067 «Про затвердження Державного стандарту соціальної послуги соціальної інтеграції випускників інтернатних закладів (установ)»</w:t>
        </w:r>
      </w:hyperlink>
      <w:r w:rsidRPr="00EA649D">
        <w:t xml:space="preserve"> </w:t>
      </w:r>
      <w:r w:rsidRPr="00EA649D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https://zakon.rada.gov.ua/laws/show/z1367-16#Text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44" w:anchor="Text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11.08.2017 № 1307  «Про затвердження Державного стандарту соціального супроводу сімей, у яких виховуються діти-сироти і діти, позбавлені батьківського піклування»</w:t>
        </w:r>
      </w:hyperlink>
      <w:r w:rsidRPr="00EA649D">
        <w:t xml:space="preserve"> </w:t>
      </w:r>
      <w:r w:rsidRPr="00EA649D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https://zakon.rada.gov.ua/laws/show/z1089-17#Text</w:t>
      </w:r>
    </w:p>
    <w:p w:rsidR="00342952" w:rsidRPr="000D0D09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45" w:tgtFrame="_blank" w:history="1">
        <w:r w:rsidRPr="000D0D09">
          <w:rPr>
            <w:rFonts w:ascii="Times New Roman" w:hAnsi="Times New Roman"/>
            <w:color w:val="000000"/>
          </w:rPr>
          <w:t>Наказ Міністерства соціальної політики України від 17.12.2018 № 1901  «Про затвердження Державного стандарту соціальної реабілітації осіб з інтелектуальними та психічними розладами»</w:t>
        </w:r>
      </w:hyperlink>
      <w:r w:rsidRPr="00EA649D">
        <w:t xml:space="preserve"> </w:t>
      </w:r>
      <w:r w:rsidRPr="00EA649D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https://zakon.rada.gov.ua/laws/show/z0066-19#Text</w:t>
      </w:r>
    </w:p>
    <w:p w:rsidR="00342952" w:rsidRPr="00EA649D" w:rsidRDefault="00342952" w:rsidP="000D0D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B3B3B"/>
          <w:lang w:val="uk-UA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46" w:anchor="Text" w:history="1">
        <w:r w:rsidRPr="000D0D09">
          <w:rPr>
            <w:rFonts w:ascii="Times New Roman" w:hAnsi="Times New Roman"/>
            <w:color w:val="000000"/>
          </w:rPr>
          <w:t xml:space="preserve">Наказ Міністерства соціальної політики України від 07.06.2017  № 956 </w:t>
        </w:r>
        <w:r>
          <w:rPr>
            <w:rFonts w:ascii="Times New Roman" w:hAnsi="Times New Roman"/>
            <w:color w:val="000000"/>
            <w:lang w:val="uk-UA"/>
          </w:rPr>
          <w:t>«</w:t>
        </w:r>
        <w:r w:rsidRPr="000D0D09">
          <w:rPr>
            <w:rFonts w:ascii="Times New Roman" w:hAnsi="Times New Roman"/>
            <w:color w:val="000000"/>
          </w:rPr>
          <w:t>Про затвердження Державного стандарту соціальної послуги підтриманого проживання осіб похилого віку та осіб з інвалідністю</w:t>
        </w:r>
      </w:hyperlink>
      <w:r>
        <w:rPr>
          <w:rFonts w:ascii="Times New Roman" w:hAnsi="Times New Roman"/>
          <w:lang w:val="uk-UA"/>
        </w:rPr>
        <w:t>»</w:t>
      </w:r>
      <w:r w:rsidRPr="00EA649D">
        <w:t xml:space="preserve"> </w:t>
      </w:r>
      <w:r w:rsidRPr="00EA649D">
        <w:rPr>
          <w:rFonts w:ascii="Times New Roman" w:hAnsi="Times New Roman"/>
          <w:color w:val="0070C0"/>
          <w:sz w:val="18"/>
          <w:szCs w:val="18"/>
          <w:u w:val="single"/>
        </w:rPr>
        <w:t>https://zakon.rada.gov.ua/laws/show/z0806-17#Text</w:t>
      </w:r>
    </w:p>
    <w:p w:rsidR="00342952" w:rsidRPr="005C45B7" w:rsidRDefault="00342952" w:rsidP="000D0D09">
      <w:pPr>
        <w:shd w:val="clear" w:color="auto" w:fill="FFFFFF"/>
        <w:spacing w:before="240" w:after="120" w:line="240" w:lineRule="auto"/>
        <w:rPr>
          <w:rFonts w:ascii="Times New Roman" w:hAnsi="Times New Roman"/>
          <w:color w:val="3B3B3B"/>
          <w:lang w:val="uk-UA"/>
        </w:rPr>
      </w:pPr>
      <w:r w:rsidRPr="005C45B7">
        <w:rPr>
          <w:rFonts w:ascii="Times New Roman" w:hAnsi="Times New Roman"/>
          <w:b/>
          <w:bCs/>
          <w:color w:val="3B3B3B"/>
          <w:lang w:val="uk-UA"/>
        </w:rPr>
        <w:t>Накази Міністерства соціальної політики України</w:t>
      </w:r>
    </w:p>
    <w:p w:rsidR="00342952" w:rsidRDefault="00342952" w:rsidP="006D2DE2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uk-UA"/>
        </w:rPr>
      </w:pPr>
      <w:r w:rsidRPr="005C45B7">
        <w:rPr>
          <w:rFonts w:ascii="Times New Roman" w:hAnsi="Times New Roman"/>
          <w:lang w:val="uk-UA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47" w:anchor="Text" w:history="1">
        <w:r w:rsidRPr="005C45B7">
          <w:rPr>
            <w:rFonts w:ascii="Times New Roman" w:hAnsi="Times New Roman"/>
            <w:color w:val="000000"/>
            <w:lang w:val="uk-UA"/>
          </w:rPr>
          <w:t>Наказ Міністерства соціальної політики України від 16.11.2020 № 769 «Про затвердження форм документів, необхідних для надання соціальних послуг»</w:t>
        </w:r>
      </w:hyperlink>
      <w:r w:rsidRPr="005C45B7">
        <w:rPr>
          <w:lang w:val="uk-UA"/>
        </w:rPr>
        <w:t xml:space="preserve"> 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https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://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zakon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.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rada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.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gov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.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ua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laws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show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z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0021-21#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Text</w:t>
      </w:r>
    </w:p>
    <w:p w:rsidR="00342952" w:rsidRPr="004C0F3D" w:rsidRDefault="00342952" w:rsidP="004C0F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lang w:val="uk-UA"/>
        </w:rPr>
        <w:t xml:space="preserve">• </w:t>
      </w:r>
      <w:hyperlink r:id="rId48" w:anchor="Text" w:history="1">
        <w:r w:rsidRPr="004C0F3D">
          <w:rPr>
            <w:rFonts w:ascii="Times New Roman" w:hAnsi="Times New Roman"/>
            <w:color w:val="000000"/>
            <w:lang w:val="uk-UA"/>
          </w:rPr>
          <w:t>Наказ</w:t>
        </w:r>
        <w:r w:rsidRPr="000D0D09">
          <w:rPr>
            <w:rFonts w:ascii="Times New Roman" w:hAnsi="Times New Roman"/>
            <w:color w:val="000000"/>
          </w:rPr>
          <w:t> </w:t>
        </w:r>
        <w:r w:rsidRPr="004C0F3D">
          <w:rPr>
            <w:rFonts w:ascii="Times New Roman" w:hAnsi="Times New Roman"/>
            <w:color w:val="000000"/>
            <w:lang w:val="uk-UA"/>
          </w:rPr>
          <w:t xml:space="preserve"> Міністерства соціальної політики України від 16.06.2020 № 419 «Про затвердження Методики обчислення середньомісячного сукупного доходу сім’ї для надання соціальних послуг</w:t>
        </w:r>
      </w:hyperlink>
      <w:hyperlink r:id="rId49" w:history="1">
        <w:r w:rsidRPr="004C0F3D">
          <w:rPr>
            <w:rFonts w:ascii="Times New Roman" w:hAnsi="Times New Roman"/>
            <w:color w:val="000000"/>
            <w:lang w:val="uk-UA"/>
          </w:rPr>
          <w:t>»</w:t>
        </w:r>
      </w:hyperlink>
      <w:r>
        <w:rPr>
          <w:rFonts w:ascii="Times New Roman" w:hAnsi="Times New Roman"/>
          <w:lang w:val="uk-UA"/>
        </w:rPr>
        <w:t xml:space="preserve"> 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https</w:t>
      </w:r>
      <w:r w:rsidRPr="006D2DE2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://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zakon</w:t>
      </w:r>
      <w:r w:rsidRPr="006D2DE2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.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rada</w:t>
      </w:r>
      <w:r w:rsidRPr="006D2DE2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.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gov</w:t>
      </w:r>
      <w:r w:rsidRPr="006D2DE2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.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ua</w:t>
      </w:r>
      <w:r w:rsidRPr="006D2DE2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laws</w:t>
      </w:r>
      <w:r w:rsidRPr="006D2DE2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show</w:t>
      </w:r>
      <w:r w:rsidRPr="006D2DE2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z</w:t>
      </w:r>
      <w:r w:rsidRPr="006D2DE2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0611-20#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Text</w:t>
      </w:r>
      <w:r w:rsidRPr="004C0F3D">
        <w:rPr>
          <w:rFonts w:ascii="Times New Roman" w:hAnsi="Times New Roman"/>
          <w:color w:val="000000"/>
          <w:lang w:val="uk-UA"/>
        </w:rPr>
        <w:br/>
      </w:r>
      <w:r>
        <w:rPr>
          <w:rFonts w:ascii="Times New Roman" w:hAnsi="Times New Roman"/>
          <w:lang w:val="uk-UA"/>
        </w:rPr>
        <w:t xml:space="preserve">• </w:t>
      </w:r>
      <w:hyperlink r:id="rId50" w:history="1">
        <w:r w:rsidRPr="004C0F3D">
          <w:rPr>
            <w:rFonts w:ascii="Times New Roman" w:hAnsi="Times New Roman"/>
            <w:color w:val="000000"/>
            <w:lang w:val="uk-UA"/>
          </w:rPr>
          <w:t>Наказ Міністерства соціальної політики України від 12.06.2020 № 414 «Про затвердження Методичних рекомендацій щодо супервізії працівників, які надають соціальні послуги»</w:t>
        </w:r>
      </w:hyperlink>
      <w:r w:rsidRPr="006D2DE2">
        <w:rPr>
          <w:lang w:val="uk-UA"/>
        </w:rPr>
        <w:t xml:space="preserve"> 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https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://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zakon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.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rada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.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gov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.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ua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rada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show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v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0414739-20#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Text</w:t>
      </w:r>
    </w:p>
    <w:p w:rsidR="00342952" w:rsidRPr="004C0F3D" w:rsidRDefault="00342952" w:rsidP="004C0F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CB2F78">
        <w:rPr>
          <w:rFonts w:ascii="Times New Roman" w:hAnsi="Times New Roman"/>
          <w:lang w:val="uk-UA"/>
        </w:rPr>
        <w:t>•</w:t>
      </w:r>
      <w:r>
        <w:rPr>
          <w:rFonts w:ascii="Times New Roman" w:hAnsi="Times New Roman"/>
          <w:lang w:val="uk-UA"/>
        </w:rPr>
        <w:t xml:space="preserve"> </w:t>
      </w:r>
      <w:hyperlink r:id="rId51" w:tgtFrame="_blank" w:history="1">
        <w:r w:rsidRPr="004C0F3D">
          <w:rPr>
            <w:rFonts w:ascii="Times New Roman" w:hAnsi="Times New Roman"/>
            <w:color w:val="000000"/>
            <w:lang w:val="uk-UA"/>
          </w:rPr>
          <w:t>Наказ Міністерства соціальної політики України від 15.11.2018 № 1713 «Про затвердження Порядку здійснення органами опіки та піклування контролю за цільовим витрачанням аліментів на дитину»</w:t>
        </w:r>
      </w:hyperlink>
      <w:r w:rsidRPr="006D2DE2">
        <w:rPr>
          <w:lang w:val="uk-UA"/>
        </w:rPr>
        <w:t xml:space="preserve"> 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https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://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zakon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.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rada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.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gov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.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ua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laws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show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/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z</w:t>
      </w:r>
      <w:r w:rsidRPr="005C45B7">
        <w:rPr>
          <w:rFonts w:ascii="Times New Roman" w:hAnsi="Times New Roman"/>
          <w:color w:val="0070C0"/>
          <w:sz w:val="18"/>
          <w:szCs w:val="18"/>
          <w:u w:val="single"/>
          <w:lang w:val="uk-UA"/>
        </w:rPr>
        <w:t>0102-19#</w:t>
      </w:r>
      <w:r w:rsidRPr="006D2DE2">
        <w:rPr>
          <w:rFonts w:ascii="Times New Roman" w:hAnsi="Times New Roman"/>
          <w:color w:val="0070C0"/>
          <w:sz w:val="18"/>
          <w:szCs w:val="18"/>
          <w:u w:val="single"/>
        </w:rPr>
        <w:t>Text</w:t>
      </w:r>
    </w:p>
    <w:p w:rsidR="00342952" w:rsidRPr="00960415" w:rsidRDefault="00342952" w:rsidP="004C0F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sectPr w:rsidR="00342952" w:rsidRPr="00960415" w:rsidSect="005C45B7">
      <w:pgSz w:w="11906" w:h="16838"/>
      <w:pgMar w:top="426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A4D"/>
    <w:rsid w:val="0004513C"/>
    <w:rsid w:val="000A46DE"/>
    <w:rsid w:val="000B12A2"/>
    <w:rsid w:val="000D0D09"/>
    <w:rsid w:val="000F554C"/>
    <w:rsid w:val="00342952"/>
    <w:rsid w:val="003C5B36"/>
    <w:rsid w:val="004C0F3D"/>
    <w:rsid w:val="00510123"/>
    <w:rsid w:val="00523F82"/>
    <w:rsid w:val="0055731A"/>
    <w:rsid w:val="005C45B7"/>
    <w:rsid w:val="00637EA9"/>
    <w:rsid w:val="0064741D"/>
    <w:rsid w:val="006D2DE2"/>
    <w:rsid w:val="008C2030"/>
    <w:rsid w:val="00920FDC"/>
    <w:rsid w:val="00955DA6"/>
    <w:rsid w:val="00960415"/>
    <w:rsid w:val="00963302"/>
    <w:rsid w:val="00A50885"/>
    <w:rsid w:val="00A76748"/>
    <w:rsid w:val="00B00A4D"/>
    <w:rsid w:val="00CB2F78"/>
    <w:rsid w:val="00D649EE"/>
    <w:rsid w:val="00E1115B"/>
    <w:rsid w:val="00EA649D"/>
    <w:rsid w:val="00EA6966"/>
    <w:rsid w:val="00EC71A8"/>
    <w:rsid w:val="00EE7A51"/>
    <w:rsid w:val="00FC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5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B00A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A4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B00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00A4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00A4D"/>
    <w:rPr>
      <w:rFonts w:cs="Times New Roman"/>
      <w:color w:val="0000FF"/>
      <w:u w:val="single"/>
    </w:rPr>
  </w:style>
  <w:style w:type="paragraph" w:customStyle="1" w:styleId="rvps4">
    <w:name w:val="rvps4"/>
    <w:basedOn w:val="Normal"/>
    <w:uiPriority w:val="99"/>
    <w:rsid w:val="00637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Normal"/>
    <w:uiPriority w:val="99"/>
    <w:rsid w:val="00637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DefaultParagraphFont"/>
    <w:uiPriority w:val="99"/>
    <w:rsid w:val="00637EA9"/>
    <w:rPr>
      <w:rFonts w:cs="Times New Roman"/>
    </w:rPr>
  </w:style>
  <w:style w:type="character" w:customStyle="1" w:styleId="rvts23">
    <w:name w:val="rvts23"/>
    <w:basedOn w:val="DefaultParagraphFont"/>
    <w:uiPriority w:val="99"/>
    <w:rsid w:val="00637EA9"/>
    <w:rPr>
      <w:rFonts w:cs="Times New Roman"/>
    </w:rPr>
  </w:style>
  <w:style w:type="paragraph" w:customStyle="1" w:styleId="rvps7">
    <w:name w:val="rvps7"/>
    <w:basedOn w:val="Normal"/>
    <w:uiPriority w:val="99"/>
    <w:rsid w:val="00637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DefaultParagraphFont"/>
    <w:uiPriority w:val="99"/>
    <w:rsid w:val="00637EA9"/>
    <w:rPr>
      <w:rFonts w:cs="Times New Roman"/>
    </w:rPr>
  </w:style>
  <w:style w:type="paragraph" w:customStyle="1" w:styleId="rvps6">
    <w:name w:val="rvps6"/>
    <w:basedOn w:val="Normal"/>
    <w:uiPriority w:val="99"/>
    <w:rsid w:val="00637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Normal"/>
    <w:uiPriority w:val="99"/>
    <w:rsid w:val="00637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52">
    <w:name w:val="rvts52"/>
    <w:basedOn w:val="DefaultParagraphFont"/>
    <w:uiPriority w:val="99"/>
    <w:rsid w:val="00637EA9"/>
    <w:rPr>
      <w:rFonts w:cs="Times New Roman"/>
    </w:rPr>
  </w:style>
  <w:style w:type="character" w:customStyle="1" w:styleId="rvts44">
    <w:name w:val="rvts44"/>
    <w:basedOn w:val="DefaultParagraphFont"/>
    <w:uiPriority w:val="99"/>
    <w:rsid w:val="00637EA9"/>
    <w:rPr>
      <w:rFonts w:cs="Times New Roman"/>
    </w:rPr>
  </w:style>
  <w:style w:type="paragraph" w:customStyle="1" w:styleId="rvps15">
    <w:name w:val="rvps15"/>
    <w:basedOn w:val="Normal"/>
    <w:uiPriority w:val="99"/>
    <w:rsid w:val="00637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Normal"/>
    <w:uiPriority w:val="99"/>
    <w:rsid w:val="00637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Normal"/>
    <w:uiPriority w:val="99"/>
    <w:rsid w:val="00637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7">
    <w:name w:val="rvts37"/>
    <w:basedOn w:val="DefaultParagraphFont"/>
    <w:uiPriority w:val="99"/>
    <w:rsid w:val="00637EA9"/>
    <w:rPr>
      <w:rFonts w:cs="Times New Roman"/>
    </w:rPr>
  </w:style>
  <w:style w:type="character" w:customStyle="1" w:styleId="rvts82">
    <w:name w:val="rvts82"/>
    <w:basedOn w:val="DefaultParagraphFont"/>
    <w:uiPriority w:val="99"/>
    <w:rsid w:val="00637E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24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41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43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4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4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4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50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5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53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5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5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58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6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6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264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772-2020-%D0%BF" TargetMode="External"/><Relationship Id="rId18" Type="http://schemas.openxmlformats.org/officeDocument/2006/relationships/hyperlink" Target="https://zakon.rada.gov.ua/laws/show/430-2020-%D0%BF" TargetMode="External"/><Relationship Id="rId26" Type="http://schemas.openxmlformats.org/officeDocument/2006/relationships/hyperlink" Target="https://zakon.rada.gov.ua/laws/show/957-2016-%D0%BF" TargetMode="External"/><Relationship Id="rId39" Type="http://schemas.openxmlformats.org/officeDocument/2006/relationships/hyperlink" Target="https://zakon.rada.gov.ua/laws/show/z0621-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427-2020-%D0%BF" TargetMode="External"/><Relationship Id="rId34" Type="http://schemas.openxmlformats.org/officeDocument/2006/relationships/hyperlink" Target="https://zakon.rada.gov.ua/laws/show/z0866-15" TargetMode="External"/><Relationship Id="rId42" Type="http://schemas.openxmlformats.org/officeDocument/2006/relationships/hyperlink" Target="https://zakon.rada.gov.ua/laws/show/z1359-16" TargetMode="External"/><Relationship Id="rId47" Type="http://schemas.openxmlformats.org/officeDocument/2006/relationships/hyperlink" Target="https://zakon.rada.gov.ua/laws/show/z0021-21" TargetMode="External"/><Relationship Id="rId50" Type="http://schemas.openxmlformats.org/officeDocument/2006/relationships/hyperlink" Target="https://www.msp.gov.ua/timeline/Socialni-poslugi.html" TargetMode="External"/><Relationship Id="rId7" Type="http://schemas.openxmlformats.org/officeDocument/2006/relationships/hyperlink" Target="https://zakon.rada.gov.ua/laws/show/1489-14" TargetMode="External"/><Relationship Id="rId12" Type="http://schemas.openxmlformats.org/officeDocument/2006/relationships/hyperlink" Target="https://www.kmu.gov.ua/npas/deyaki-pitannya-priznachennya-i-vipla-a859" TargetMode="External"/><Relationship Id="rId17" Type="http://schemas.openxmlformats.org/officeDocument/2006/relationships/hyperlink" Target="https://zakon.rada.gov.ua/laws/show/449-2020-%D0%BF" TargetMode="External"/><Relationship Id="rId25" Type="http://schemas.openxmlformats.org/officeDocument/2006/relationships/hyperlink" Target="https://zakon.rada.gov.ua/laws/show/978-2016-%D0%BF" TargetMode="External"/><Relationship Id="rId33" Type="http://schemas.openxmlformats.org/officeDocument/2006/relationships/hyperlink" Target="https://zakon.rada.gov.ua/laws/show/z0665-15" TargetMode="External"/><Relationship Id="rId38" Type="http://schemas.openxmlformats.org/officeDocument/2006/relationships/hyperlink" Target="https://zakon.rada.gov.ua/laws/show/z0432-16" TargetMode="External"/><Relationship Id="rId46" Type="http://schemas.openxmlformats.org/officeDocument/2006/relationships/hyperlink" Target="https://zakon.rada.gov.ua/laws/show/z0806-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450-2020-%D0%BF" TargetMode="External"/><Relationship Id="rId20" Type="http://schemas.openxmlformats.org/officeDocument/2006/relationships/hyperlink" Target="https://zakon.rada.gov.ua/laws/show/428-2020-%D0%BF" TargetMode="External"/><Relationship Id="rId29" Type="http://schemas.openxmlformats.org/officeDocument/2006/relationships/hyperlink" Target="https://zakon.rada.gov.ua/laws/show/z1447-13" TargetMode="External"/><Relationship Id="rId41" Type="http://schemas.openxmlformats.org/officeDocument/2006/relationships/hyperlink" Target="https://zakon.rada.gov.ua/laws/show/z1243-16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489-14" TargetMode="External"/><Relationship Id="rId11" Type="http://schemas.openxmlformats.org/officeDocument/2006/relationships/hyperlink" Target="https://zakon.rada.gov.ua/laws/show/99-2021-%D0%BF" TargetMode="External"/><Relationship Id="rId24" Type="http://schemas.openxmlformats.org/officeDocument/2006/relationships/hyperlink" Target="https://zakon.rada.gov.ua/laws/show/576-2019-%D0%BF" TargetMode="External"/><Relationship Id="rId32" Type="http://schemas.openxmlformats.org/officeDocument/2006/relationships/hyperlink" Target="https://zakon.rada.gov.ua/laws/show/z0458-15" TargetMode="External"/><Relationship Id="rId37" Type="http://schemas.openxmlformats.org/officeDocument/2006/relationships/hyperlink" Target="https://zakon.rada.gov.ua/laws/show/z0247-16?lang=ru" TargetMode="External"/><Relationship Id="rId40" Type="http://schemas.openxmlformats.org/officeDocument/2006/relationships/hyperlink" Target="https://zakon.rada.gov.ua/laws/show/z0990-16" TargetMode="External"/><Relationship Id="rId45" Type="http://schemas.openxmlformats.org/officeDocument/2006/relationships/hyperlink" Target="https://zakon.rada.gov.ua/laws/show/z0066-1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zakon.rada.gov.ua/laws/show/2671-19" TargetMode="External"/><Relationship Id="rId15" Type="http://schemas.openxmlformats.org/officeDocument/2006/relationships/hyperlink" Target="https://zakon.rada.gov.ua/laws/show/587-2020-%D0%BF" TargetMode="External"/><Relationship Id="rId23" Type="http://schemas.openxmlformats.org/officeDocument/2006/relationships/hyperlink" Target="https://zakon.rada.gov.ua/laws/show/177-2020-%D0%BF" TargetMode="External"/><Relationship Id="rId28" Type="http://schemas.openxmlformats.org/officeDocument/2006/relationships/hyperlink" Target="https://zakon.rada.gov.ua/laws/show/z1329-13" TargetMode="External"/><Relationship Id="rId36" Type="http://schemas.openxmlformats.org/officeDocument/2006/relationships/hyperlink" Target="https://zakon.rada.gov.ua/laws/show/z0127-16" TargetMode="External"/><Relationship Id="rId49" Type="http://schemas.openxmlformats.org/officeDocument/2006/relationships/hyperlink" Target="https://www.msp.gov.ua/timeline/Socialni-poslugi.html" TargetMode="External"/><Relationship Id="rId10" Type="http://schemas.openxmlformats.org/officeDocument/2006/relationships/hyperlink" Target="https://zakon.rada.gov.ua/laws/show/3236-17" TargetMode="External"/><Relationship Id="rId19" Type="http://schemas.openxmlformats.org/officeDocument/2006/relationships/hyperlink" Target="https://zakon.rada.gov.ua/laws/show/429-2020-%D0%BF" TargetMode="External"/><Relationship Id="rId31" Type="http://schemas.openxmlformats.org/officeDocument/2006/relationships/hyperlink" Target="https://zakon.rada.gov.ua/laws/show/z1990-13" TargetMode="External"/><Relationship Id="rId44" Type="http://schemas.openxmlformats.org/officeDocument/2006/relationships/hyperlink" Target="https://zakon.rada.gov.ua/laws/show/z1089-1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zakon.rada.gov.ua/laws/show/2671-19" TargetMode="External"/><Relationship Id="rId9" Type="http://schemas.openxmlformats.org/officeDocument/2006/relationships/hyperlink" Target="https://zakon.rada.gov.ua/laws/show/3160-17" TargetMode="External"/><Relationship Id="rId14" Type="http://schemas.openxmlformats.org/officeDocument/2006/relationships/hyperlink" Target="https://zakon.rada.gov.ua/laws/show/479-2020-%D0%BF" TargetMode="External"/><Relationship Id="rId22" Type="http://schemas.openxmlformats.org/officeDocument/2006/relationships/hyperlink" Target="https://zakon.rada.gov.ua/laws/show/185-2020-%D0%BF" TargetMode="External"/><Relationship Id="rId27" Type="http://schemas.openxmlformats.org/officeDocument/2006/relationships/hyperlink" Target="https://zakon.rada.gov.ua/laws/show/z1363-13" TargetMode="External"/><Relationship Id="rId30" Type="http://schemas.openxmlformats.org/officeDocument/2006/relationships/hyperlink" Target="https://zakon.rada.gov.ua/laws/show/z1671-13" TargetMode="External"/><Relationship Id="rId35" Type="http://schemas.openxmlformats.org/officeDocument/2006/relationships/hyperlink" Target="https://zakon.rada.gov.ua/laws/show/z1155-15" TargetMode="External"/><Relationship Id="rId43" Type="http://schemas.openxmlformats.org/officeDocument/2006/relationships/hyperlink" Target="https://zakon.rada.gov.ua/laws/show/z1367-16" TargetMode="External"/><Relationship Id="rId48" Type="http://schemas.openxmlformats.org/officeDocument/2006/relationships/hyperlink" Target="https://zakon.rada.gov.ua/laws/show/z0611-20" TargetMode="External"/><Relationship Id="rId8" Type="http://schemas.openxmlformats.org/officeDocument/2006/relationships/hyperlink" Target="https://zakon.rada.gov.ua/laws/show/3160-17" TargetMode="External"/><Relationship Id="rId51" Type="http://schemas.openxmlformats.org/officeDocument/2006/relationships/hyperlink" Target="https://zakon.rada.gov.ua/laws/show/z0102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8068</Words>
  <Characters>4599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нормативних документів, що регламентують механізм надання соціальних послуг</dc:title>
  <dc:subject/>
  <dc:creator>User</dc:creator>
  <cp:keywords/>
  <dc:description/>
  <cp:lastModifiedBy>админ</cp:lastModifiedBy>
  <cp:revision>2</cp:revision>
  <cp:lastPrinted>2021-03-09T15:31:00Z</cp:lastPrinted>
  <dcterms:created xsi:type="dcterms:W3CDTF">2025-06-26T11:22:00Z</dcterms:created>
  <dcterms:modified xsi:type="dcterms:W3CDTF">2025-06-26T11:22:00Z</dcterms:modified>
</cp:coreProperties>
</file>