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8B" w:rsidRDefault="00F82207" w:rsidP="00525975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207">
        <w:rPr>
          <w:rFonts w:ascii="Times New Roman" w:hAnsi="Times New Roman" w:cs="Times New Roman"/>
          <w:b/>
          <w:sz w:val="26"/>
          <w:szCs w:val="26"/>
        </w:rPr>
        <w:t>Інформація про результати проведення перевірки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82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32D3" w:rsidRPr="00B132D3">
        <w:rPr>
          <w:rFonts w:ascii="Times New Roman" w:hAnsi="Times New Roman" w:cs="Times New Roman"/>
          <w:b/>
          <w:sz w:val="26"/>
          <w:szCs w:val="26"/>
        </w:rPr>
        <w:t>Войтович Катерини Василівни</w:t>
      </w:r>
      <w:bookmarkStart w:id="0" w:name="_GoBack"/>
      <w:bookmarkEnd w:id="0"/>
    </w:p>
    <w:p w:rsidR="00F82207" w:rsidRDefault="00391003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1003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</w:rPr>
        <w:t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</w:t>
      </w:r>
      <w:r w:rsidR="00A81361">
        <w:rPr>
          <w:rFonts w:ascii="Times New Roman" w:hAnsi="Times New Roman" w:cs="Times New Roman"/>
          <w:sz w:val="26"/>
          <w:szCs w:val="26"/>
        </w:rPr>
        <w:t>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</w:t>
      </w:r>
      <w:r w:rsidR="00E30211">
        <w:rPr>
          <w:rFonts w:ascii="Times New Roman" w:hAnsi="Times New Roman" w:cs="Times New Roman"/>
          <w:sz w:val="26"/>
          <w:szCs w:val="26"/>
        </w:rPr>
        <w:t xml:space="preserve"> 2014 року № 563 зі змінами, виконавчим комітетом Червоноградської 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 w:rsidR="006F3A09">
        <w:rPr>
          <w:rFonts w:ascii="Times New Roman" w:hAnsi="Times New Roman" w:cs="Times New Roman"/>
          <w:sz w:val="26"/>
          <w:szCs w:val="26"/>
        </w:rPr>
        <w:t xml:space="preserve">, щодо </w:t>
      </w:r>
      <w:r w:rsidR="00A95520">
        <w:rPr>
          <w:rFonts w:ascii="Times New Roman" w:hAnsi="Times New Roman" w:cs="Times New Roman"/>
          <w:sz w:val="26"/>
          <w:szCs w:val="26"/>
        </w:rPr>
        <w:t>Войтович Катерини Василівни</w:t>
      </w:r>
      <w:r w:rsidR="006F3A09">
        <w:rPr>
          <w:rFonts w:ascii="Times New Roman" w:hAnsi="Times New Roman" w:cs="Times New Roman"/>
          <w:sz w:val="26"/>
          <w:szCs w:val="26"/>
        </w:rPr>
        <w:t xml:space="preserve">, спеціаліста І категорії </w:t>
      </w:r>
      <w:r w:rsidR="00A95520">
        <w:rPr>
          <w:rFonts w:ascii="Times New Roman" w:hAnsi="Times New Roman" w:cs="Times New Roman"/>
          <w:sz w:val="26"/>
          <w:szCs w:val="26"/>
        </w:rPr>
        <w:t>управління житлово-комунального господарства</w:t>
      </w:r>
      <w:r w:rsidR="006F3A09">
        <w:rPr>
          <w:rFonts w:ascii="Times New Roman" w:hAnsi="Times New Roman" w:cs="Times New Roman"/>
          <w:sz w:val="26"/>
          <w:szCs w:val="26"/>
        </w:rPr>
        <w:t>.</w:t>
      </w:r>
    </w:p>
    <w:p w:rsidR="006F3A09" w:rsidRPr="00391003" w:rsidRDefault="006F3A09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результатами проведеної перевірки встановлено, що до </w:t>
      </w:r>
      <w:r w:rsidR="00B132D3">
        <w:rPr>
          <w:rFonts w:ascii="Times New Roman" w:hAnsi="Times New Roman" w:cs="Times New Roman"/>
          <w:sz w:val="26"/>
          <w:szCs w:val="26"/>
        </w:rPr>
        <w:t>Войтович Катерини Василівни</w:t>
      </w:r>
      <w:r w:rsidR="001135A4">
        <w:rPr>
          <w:rFonts w:ascii="Times New Roman" w:hAnsi="Times New Roman" w:cs="Times New Roman"/>
          <w:sz w:val="26"/>
          <w:szCs w:val="26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sectPr w:rsidR="006F3A09" w:rsidRPr="00391003" w:rsidSect="00631B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53"/>
    <w:rsid w:val="001135A4"/>
    <w:rsid w:val="002F298B"/>
    <w:rsid w:val="00391003"/>
    <w:rsid w:val="00525975"/>
    <w:rsid w:val="00631B65"/>
    <w:rsid w:val="00671C06"/>
    <w:rsid w:val="006F3A09"/>
    <w:rsid w:val="00A00898"/>
    <w:rsid w:val="00A81361"/>
    <w:rsid w:val="00A95520"/>
    <w:rsid w:val="00B12753"/>
    <w:rsid w:val="00B132D3"/>
    <w:rsid w:val="00D92A0A"/>
    <w:rsid w:val="00E30211"/>
    <w:rsid w:val="00F12440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FAF-BBF7-4073-817D-CB60E1E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2024-08-19T05:59:00Z</cp:lastPrinted>
  <dcterms:created xsi:type="dcterms:W3CDTF">2024-05-28T13:55:00Z</dcterms:created>
  <dcterms:modified xsi:type="dcterms:W3CDTF">2024-08-19T06:03:00Z</dcterms:modified>
</cp:coreProperties>
</file>