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CDC3981" w:rsidR="00092067" w:rsidRPr="001E15A0" w:rsidRDefault="001E15A0" w:rsidP="001E15A0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19.11.2024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E15A0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157E32A" w:rsidR="00092067" w:rsidRDefault="006B3F15" w:rsidP="001E15A0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E15A0" w:rsidRPr="001E15A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252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2"/>
        <w:gridCol w:w="1425"/>
        <w:gridCol w:w="3191"/>
      </w:tblGrid>
      <w:tr w:rsidR="00C302C0" w:rsidRPr="00C302C0" w14:paraId="2EB0BBF3" w14:textId="77777777" w:rsidTr="00C313B2">
        <w:trPr>
          <w:jc w:val="center"/>
        </w:trPr>
        <w:tc>
          <w:tcPr>
            <w:tcW w:w="5070" w:type="dxa"/>
            <w:vMerge w:val="restart"/>
            <w:shd w:val="clear" w:color="auto" w:fill="auto"/>
          </w:tcPr>
          <w:p w14:paraId="5462E20C" w14:textId="77777777" w:rsidR="00C302C0" w:rsidRPr="009B4D96" w:rsidRDefault="00C302C0" w:rsidP="00C302C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</w:pPr>
            <w:r w:rsidRPr="009B4D96"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  <w:t xml:space="preserve">Про внесення змін до рішення виконавчого комітету </w:t>
            </w:r>
          </w:p>
          <w:p w14:paraId="7086D39A" w14:textId="77777777" w:rsidR="00C302C0" w:rsidRPr="009B4D96" w:rsidRDefault="00C302C0" w:rsidP="00C302C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</w:pPr>
            <w:r w:rsidRPr="009B4D96"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  <w:t xml:space="preserve">Червоноградської міської ради </w:t>
            </w:r>
          </w:p>
          <w:p w14:paraId="7F70B4B3" w14:textId="77777777" w:rsidR="00C302C0" w:rsidRPr="009B4D96" w:rsidRDefault="00C302C0" w:rsidP="00C3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4D9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«Про </w:t>
            </w:r>
            <w:r w:rsidRPr="009B4D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затвердження мобілізаційних завдань (замовлень) для </w:t>
            </w:r>
          </w:p>
          <w:p w14:paraId="21D13DAD" w14:textId="77777777" w:rsidR="00C302C0" w:rsidRPr="009B4D96" w:rsidRDefault="00C302C0" w:rsidP="00C3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4D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забезпечення функціонування національної економіки та системи життєдіяльності населення в </w:t>
            </w:r>
          </w:p>
          <w:p w14:paraId="7337D90E" w14:textId="77777777" w:rsidR="00C302C0" w:rsidRPr="009B4D96" w:rsidRDefault="00C302C0" w:rsidP="00C302C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</w:pPr>
            <w:r w:rsidRPr="009B4D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особливий період у м. Червоноград»</w:t>
            </w:r>
            <w:r w:rsidRPr="009B4D96"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08EEBAB" w14:textId="77777777" w:rsidR="00C302C0" w:rsidRPr="00C302C0" w:rsidRDefault="00C302C0" w:rsidP="00C302C0">
            <w:pPr>
              <w:spacing w:after="0" w:line="240" w:lineRule="auto"/>
              <w:rPr>
                <w:rFonts w:ascii="Times New Roman" w:eastAsia="S" w:hAnsi="Times New Roman" w:cs="Times New Roman"/>
                <w:b/>
                <w:sz w:val="25"/>
                <w:szCs w:val="25"/>
                <w:lang w:eastAsia="ru-RU"/>
              </w:rPr>
            </w:pPr>
            <w:r w:rsidRPr="009B4D96">
              <w:rPr>
                <w:rFonts w:ascii="Times New Roman" w:eastAsia="S" w:hAnsi="Times New Roman" w:cs="Times New Roman"/>
                <w:b/>
                <w:sz w:val="26"/>
                <w:szCs w:val="26"/>
                <w:lang w:eastAsia="ru-RU"/>
              </w:rPr>
              <w:t>від 23.11.2021 № 160</w:t>
            </w:r>
          </w:p>
        </w:tc>
        <w:tc>
          <w:tcPr>
            <w:tcW w:w="1447" w:type="dxa"/>
            <w:shd w:val="clear" w:color="auto" w:fill="auto"/>
          </w:tcPr>
          <w:p w14:paraId="45F3C315" w14:textId="77777777" w:rsidR="00C302C0" w:rsidRPr="00C302C0" w:rsidRDefault="00C302C0" w:rsidP="00C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338FCCCE" w14:textId="77777777" w:rsidR="00C302C0" w:rsidRPr="00C302C0" w:rsidRDefault="00C302C0" w:rsidP="00C3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302C0" w:rsidRPr="00C302C0" w14:paraId="7D0DEB50" w14:textId="77777777" w:rsidTr="00C313B2">
        <w:trPr>
          <w:trHeight w:val="1114"/>
          <w:jc w:val="center"/>
        </w:trPr>
        <w:tc>
          <w:tcPr>
            <w:tcW w:w="5070" w:type="dxa"/>
            <w:vMerge/>
            <w:shd w:val="clear" w:color="auto" w:fill="auto"/>
          </w:tcPr>
          <w:p w14:paraId="4D272D32" w14:textId="77777777" w:rsidR="00C302C0" w:rsidRPr="00C302C0" w:rsidRDefault="00C302C0" w:rsidP="00C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72FDC1C9" w14:textId="77777777" w:rsidR="00C302C0" w:rsidRPr="00C302C0" w:rsidRDefault="00C302C0" w:rsidP="00C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0C002812" w14:textId="77777777" w:rsidR="00C302C0" w:rsidRPr="00C302C0" w:rsidRDefault="00C302C0" w:rsidP="00C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1A0965C9" w14:textId="77777777" w:rsidR="00C302C0" w:rsidRPr="00C302C0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5927E19" w14:textId="77777777" w:rsidR="00C302C0" w:rsidRPr="00C302C0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FFC7A20" w14:textId="74DA981C" w:rsidR="00C302C0" w:rsidRPr="009B4D96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</w:t>
      </w:r>
      <w:r w:rsidR="00A05B41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A05B41" w:rsidRPr="009B4D96">
        <w:rPr>
          <w:color w:val="333333"/>
          <w:sz w:val="26"/>
          <w:szCs w:val="26"/>
          <w:shd w:val="clear" w:color="auto" w:fill="FFFFFF"/>
        </w:rPr>
        <w:t>3</w:t>
      </w:r>
      <w:r w:rsidR="00A05B41" w:rsidRPr="009B4D96">
        <w:rPr>
          <w:rStyle w:val="rvts37"/>
          <w:b/>
          <w:bCs/>
          <w:color w:val="333333"/>
          <w:sz w:val="26"/>
          <w:szCs w:val="26"/>
          <w:shd w:val="clear" w:color="auto" w:fill="FFFFFF"/>
          <w:vertAlign w:val="superscript"/>
        </w:rPr>
        <w:t xml:space="preserve">-2 </w:t>
      </w:r>
      <w:r w:rsidR="002C2D0B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частини 1 </w:t>
      </w:r>
      <w:r w:rsidR="00A05B41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</w:t>
      </w:r>
      <w:r w:rsidR="002C2D0B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 Закону України «Про </w:t>
      </w:r>
      <w:proofErr w:type="spellStart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A05B41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статтею 18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мобілізаці</w:t>
      </w:r>
      <w:r w:rsidR="00A05B41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 підготовку та мобілізацію»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5B41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виконання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розпорядження голови Червоноградської районної державної адміністрації від 03.06.2021 № 7-дск «М» «Про затвердження мобілізаційних завдань (замовлень) для забезпечення основними видами продовольства в особливий період», </w:t>
      </w:r>
      <w:r w:rsidR="00C13274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враховуючи зміни внесені рішеннями виконавчого комітету Червоноградської міської ради від 23.04.2024 № 85 «Про внесення змін до рішення виконавчого комітету Червоноградської міської ради «Про 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="00C13274"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C13274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>від 23.11.2021 № 160</w:t>
      </w:r>
      <w:r w:rsidR="009A7887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 xml:space="preserve">», </w:t>
      </w:r>
      <w:r w:rsidR="009A7887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03.08.2022 № 112 «Про внесення змін до рішення виконавчого комітету Червоноградської міської ради «Про 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="009A7887"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9A7887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>від 23.11.2021 № 160</w:t>
      </w:r>
      <w:r w:rsidR="00C13274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887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договір на виконання мобілізаційного завдання (замовлення) від 23.04.2024 №21, договір на виконання мобілізаційного завдання (замовлення) від 03.08.2023 №17, 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 </w:t>
      </w:r>
      <w:r w:rsidR="00D43477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 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«ПОЛЯНА»</w:t>
      </w:r>
      <w:r w:rsidR="000B3166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 xml:space="preserve"> від 07.11.2024</w:t>
      </w:r>
      <w:r w:rsidRPr="009B4D96">
        <w:rPr>
          <w:rFonts w:ascii="Times New Roman" w:eastAsia="S" w:hAnsi="Times New Roman" w:cs="Times New Roman"/>
          <w:sz w:val="26"/>
          <w:szCs w:val="26"/>
          <w:lang w:eastAsia="ru-RU"/>
        </w:rPr>
        <w:t xml:space="preserve"> №7, </w:t>
      </w:r>
      <w:r w:rsidR="00D43477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 xml:space="preserve">лист ТОВ «ГАЛИЧПРОДУКТ» від 14.11.2024 №58, </w:t>
      </w:r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</w:t>
      </w:r>
      <w:proofErr w:type="spellStart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</w:t>
      </w:r>
      <w:proofErr w:type="spellEnd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</w:p>
    <w:p w14:paraId="63E5C69C" w14:textId="77777777" w:rsidR="00C302C0" w:rsidRPr="009B4D96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01363A" w14:textId="77777777" w:rsidR="00C302C0" w:rsidRPr="00C302C0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302C0">
        <w:rPr>
          <w:rFonts w:ascii="Times New Roman" w:eastAsia="Times New Roman" w:hAnsi="Times New Roman" w:cs="Times New Roman"/>
          <w:sz w:val="25"/>
          <w:szCs w:val="25"/>
          <w:lang w:eastAsia="ru-RU"/>
        </w:rPr>
        <w:t>ВИРІШИВ:</w:t>
      </w:r>
    </w:p>
    <w:p w14:paraId="268A0399" w14:textId="77777777" w:rsidR="00C302C0" w:rsidRPr="009B4D96" w:rsidRDefault="00C302C0" w:rsidP="00C3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5FBEC5" w14:textId="07D5542A" w:rsidR="00C302C0" w:rsidRPr="009B4D96" w:rsidRDefault="008233D1" w:rsidP="00C302C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>1</w:t>
      </w:r>
      <w:r w:rsidR="00C302C0"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Внести до рішення виконавчого комітету Червоноградської міської ради «Про </w:t>
      </w:r>
      <w:r w:rsidR="00C302C0" w:rsidRPr="009B4D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="00C302C0"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C302C0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>від 23.11.2021 № 160</w:t>
      </w:r>
      <w:r w:rsidR="00C302C0" w:rsidRPr="009B4D96">
        <w:rPr>
          <w:rFonts w:ascii="Times New Roman" w:eastAsia="S" w:hAnsi="Times New Roman" w:cs="Times New Roman"/>
          <w:b/>
          <w:sz w:val="26"/>
          <w:szCs w:val="26"/>
          <w:lang w:eastAsia="ru-RU"/>
        </w:rPr>
        <w:t xml:space="preserve"> </w:t>
      </w:r>
      <w:r w:rsidR="00C302C0" w:rsidRPr="009B4D96">
        <w:rPr>
          <w:rFonts w:ascii="Times New Roman" w:eastAsia="MS Mincho" w:hAnsi="Times New Roman" w:cs="Times New Roman"/>
          <w:sz w:val="26"/>
          <w:szCs w:val="26"/>
          <w:lang w:eastAsia="ru-RU"/>
        </w:rPr>
        <w:t>наступні зміни:</w:t>
      </w:r>
    </w:p>
    <w:p w14:paraId="7D68C6CA" w14:textId="1243AF1F" w:rsidR="00C13274" w:rsidRPr="009B4D96" w:rsidRDefault="008233D1" w:rsidP="009A7887">
      <w:pPr>
        <w:spacing w:after="0" w:line="240" w:lineRule="auto"/>
        <w:ind w:firstLine="567"/>
        <w:jc w:val="both"/>
        <w:rPr>
          <w:rFonts w:ascii="Times New Roman" w:eastAsia="S" w:hAnsi="Times New Roman" w:cs="Times New Roman"/>
          <w:sz w:val="26"/>
          <w:szCs w:val="26"/>
          <w:lang w:eastAsia="ru-RU"/>
        </w:rPr>
      </w:pPr>
      <w:r w:rsidRPr="009B4D96">
        <w:rPr>
          <w:rFonts w:ascii="Times New Roman" w:eastAsia="S" w:hAnsi="Times New Roman" w:cs="Times New Roman"/>
          <w:sz w:val="26"/>
          <w:szCs w:val="26"/>
          <w:lang w:eastAsia="ru-RU"/>
        </w:rPr>
        <w:t>1</w:t>
      </w:r>
      <w:r w:rsidR="00C302C0" w:rsidRPr="009B4D96">
        <w:rPr>
          <w:rFonts w:ascii="Times New Roman" w:eastAsia="S" w:hAnsi="Times New Roman" w:cs="Times New Roman"/>
          <w:sz w:val="26"/>
          <w:szCs w:val="26"/>
          <w:lang w:eastAsia="ru-RU"/>
        </w:rPr>
        <w:t>.1. Додатки № 3, 12 визнати такими, що втратили чинність.</w:t>
      </w:r>
    </w:p>
    <w:p w14:paraId="518AFC60" w14:textId="651C94FA" w:rsidR="00C302C0" w:rsidRPr="00C302C0" w:rsidRDefault="008233D1" w:rsidP="00C302C0">
      <w:pPr>
        <w:spacing w:after="0" w:line="240" w:lineRule="auto"/>
        <w:ind w:firstLine="567"/>
        <w:jc w:val="both"/>
        <w:rPr>
          <w:rFonts w:ascii="Times New Roman" w:eastAsia="S" w:hAnsi="Times New Roman" w:cs="Times New Roman"/>
          <w:sz w:val="25"/>
          <w:szCs w:val="25"/>
          <w:lang w:eastAsia="ru-RU"/>
        </w:rPr>
      </w:pPr>
      <w:r>
        <w:rPr>
          <w:rFonts w:ascii="Times New Roman" w:eastAsia="S" w:hAnsi="Times New Roman" w:cs="Times New Roman"/>
          <w:sz w:val="25"/>
          <w:szCs w:val="25"/>
          <w:lang w:eastAsia="ru-RU"/>
        </w:rPr>
        <w:lastRenderedPageBreak/>
        <w:t>2</w:t>
      </w:r>
      <w:r w:rsidR="00C302C0" w:rsidRPr="00C302C0">
        <w:rPr>
          <w:rFonts w:ascii="Times New Roman" w:eastAsia="S" w:hAnsi="Times New Roman" w:cs="Times New Roman"/>
          <w:sz w:val="25"/>
          <w:szCs w:val="25"/>
          <w:lang w:eastAsia="ru-RU"/>
        </w:rPr>
        <w:t xml:space="preserve">. Головному спеціалісту відділу з питань надзвичайних ситуацій, оборонної та мобілізаційної роботи </w:t>
      </w:r>
      <w:proofErr w:type="spellStart"/>
      <w:r w:rsidR="00C302C0" w:rsidRPr="00C302C0">
        <w:rPr>
          <w:rFonts w:ascii="Times New Roman" w:eastAsia="S" w:hAnsi="Times New Roman" w:cs="Times New Roman"/>
          <w:sz w:val="25"/>
          <w:szCs w:val="25"/>
          <w:lang w:eastAsia="ru-RU"/>
        </w:rPr>
        <w:t>Мисаку</w:t>
      </w:r>
      <w:proofErr w:type="spellEnd"/>
      <w:r w:rsidR="00C302C0" w:rsidRPr="00C302C0">
        <w:rPr>
          <w:rFonts w:ascii="Times New Roman" w:eastAsia="S" w:hAnsi="Times New Roman" w:cs="Times New Roman"/>
          <w:sz w:val="25"/>
          <w:szCs w:val="25"/>
          <w:lang w:eastAsia="ru-RU"/>
        </w:rPr>
        <w:t xml:space="preserve"> І.М. забезпечити доведення даного рішення до ФГ «ПОЛЯНА» та ТОВ «ГАЛИЧПРОДУКТ».</w:t>
      </w:r>
    </w:p>
    <w:p w14:paraId="5C00E077" w14:textId="5FD9AD69" w:rsidR="00C302C0" w:rsidRPr="00C302C0" w:rsidRDefault="00C302C0" w:rsidP="00C302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C302C0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 xml:space="preserve">         </w:t>
      </w:r>
      <w:r w:rsidR="009B4D96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>3</w:t>
      </w:r>
      <w:r w:rsidRPr="00C302C0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>. Контроль за виконанням цього рішення покласти на</w:t>
      </w:r>
      <w:r w:rsidRPr="00C302C0">
        <w:rPr>
          <w:rFonts w:ascii="Times New Roman" w:eastAsia="S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r w:rsidRPr="00C302C0">
        <w:rPr>
          <w:rFonts w:ascii="Times New Roman" w:eastAsia="S" w:hAnsi="Times New Roman" w:cs="Times New Roman"/>
          <w:snapToGrid w:val="0"/>
          <w:sz w:val="25"/>
          <w:szCs w:val="25"/>
          <w:lang w:eastAsia="ru-RU"/>
        </w:rPr>
        <w:t xml:space="preserve">першого </w:t>
      </w:r>
      <w:r w:rsidRPr="00C302C0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заступника міського голови з питань діяльності виконавчих органів ради Балка Д.І.</w:t>
      </w:r>
    </w:p>
    <w:p w14:paraId="28B01D28" w14:textId="77777777" w:rsidR="00C302C0" w:rsidRPr="00C302C0" w:rsidRDefault="00C302C0" w:rsidP="00C302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14:paraId="075B5EE7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S" w:hAnsi="Times New Roman" w:cs="Times New Roman"/>
          <w:sz w:val="25"/>
          <w:szCs w:val="25"/>
          <w:lang w:eastAsia="ru-RU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302C0" w:rsidRPr="00C302C0" w14:paraId="4EC04314" w14:textId="77777777" w:rsidTr="00C313B2">
        <w:trPr>
          <w:trHeight w:val="299"/>
        </w:trPr>
        <w:tc>
          <w:tcPr>
            <w:tcW w:w="3283" w:type="dxa"/>
            <w:shd w:val="clear" w:color="auto" w:fill="auto"/>
          </w:tcPr>
          <w:p w14:paraId="57546F73" w14:textId="77777777" w:rsidR="00C302C0" w:rsidRPr="00C302C0" w:rsidRDefault="00C302C0" w:rsidP="00C3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302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Міський голова</w:t>
            </w:r>
          </w:p>
        </w:tc>
        <w:tc>
          <w:tcPr>
            <w:tcW w:w="3283" w:type="dxa"/>
            <w:shd w:val="clear" w:color="auto" w:fill="auto"/>
          </w:tcPr>
          <w:p w14:paraId="5D447D12" w14:textId="307B1D8C" w:rsidR="00C302C0" w:rsidRPr="00C302C0" w:rsidRDefault="001E15A0" w:rsidP="00C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(підпис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14:paraId="277F03C4" w14:textId="77777777" w:rsidR="00C302C0" w:rsidRPr="00C302C0" w:rsidRDefault="00C302C0" w:rsidP="00C3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302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Андрій ЗАЛІВСЬКИЙ</w:t>
            </w:r>
          </w:p>
        </w:tc>
      </w:tr>
    </w:tbl>
    <w:p w14:paraId="1141564E" w14:textId="77777777" w:rsidR="00F21BDB" w:rsidRDefault="00F21BDB" w:rsidP="00C302C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EB29605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2C7D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175C1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F2562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A0A41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8176F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57E387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099AC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416FA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25734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582C54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93C1A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38405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9C6DBC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AAECD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0985C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1C981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7C29A9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572365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59BDB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8E2F2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73536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211430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10386D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D53F4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AB96C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98086D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80D2C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6E3295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734FB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83329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2F8BA8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D64C0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DF06D8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6784B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19754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779AA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323E2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466A0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11D394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EAB3C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BE7CD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68767E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96A380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0B5CA2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DABDC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6FE3F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4A33C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70174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2F6BA6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9518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1B918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6C5D4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03672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B5AADA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8355B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39476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359BE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6B6FF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AA85B" w14:textId="77777777" w:rsidR="008233D1" w:rsidRDefault="008233D1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9863F" w14:textId="77777777" w:rsidR="008233D1" w:rsidRDefault="008233D1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FFAE6" w14:textId="77777777" w:rsidR="008233D1" w:rsidRDefault="008233D1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9257E" w14:textId="77777777" w:rsidR="008233D1" w:rsidRDefault="008233D1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2027BE" w14:textId="77777777" w:rsidR="008233D1" w:rsidRDefault="008233D1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740D6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F104F" w14:textId="77777777" w:rsidR="009A7887" w:rsidRDefault="009A7887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16FE8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F0DF8" w14:textId="77777777" w:rsid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E141D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 виконавчого комітету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Георгій ТИМЧИШИН</w:t>
      </w:r>
    </w:p>
    <w:p w14:paraId="50065FE5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9B959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68470C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Перший заступник міського голови з питань діяльності </w:t>
      </w:r>
    </w:p>
    <w:p w14:paraId="267A8EA6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виконавчих органів ради                                                                   Дмитро БАЛКО</w:t>
      </w:r>
    </w:p>
    <w:p w14:paraId="46BF3060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FA3F3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1694A" w14:textId="56FCD463" w:rsidR="00C302C0" w:rsidRPr="00C302C0" w:rsidRDefault="00C6792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</w:t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02C0"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Тетяна ЛІНИНСЬКА</w:t>
      </w:r>
    </w:p>
    <w:p w14:paraId="02A0DE5B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EEB73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B914D" w14:textId="77777777" w:rsidR="00C302C0" w:rsidRPr="00C302C0" w:rsidRDefault="00C302C0" w:rsidP="00C302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відділу з питань надзвичайних ситуацій, </w:t>
      </w:r>
    </w:p>
    <w:p w14:paraId="4CA21E99" w14:textId="77777777" w:rsidR="00C302C0" w:rsidRPr="00C302C0" w:rsidRDefault="00C302C0" w:rsidP="00C302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оборонної </w:t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мобілізаційної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Іван</w:t>
      </w:r>
      <w:proofErr w:type="spellEnd"/>
      <w:r w:rsidRPr="00C302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ВАСЬКО</w:t>
      </w:r>
    </w:p>
    <w:p w14:paraId="027CB571" w14:textId="77777777" w:rsidR="00C302C0" w:rsidRPr="00C302C0" w:rsidRDefault="00C302C0" w:rsidP="00C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96C12" w14:textId="77777777" w:rsidR="00C302C0" w:rsidRPr="00C302C0" w:rsidRDefault="00C302C0" w:rsidP="00C302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3B4F9" w14:textId="77777777" w:rsidR="00C302C0" w:rsidRPr="00C302C0" w:rsidRDefault="00C302C0" w:rsidP="00C302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відділу </w:t>
      </w:r>
    </w:p>
    <w:p w14:paraId="2B029B67" w14:textId="77777777" w:rsidR="00C302C0" w:rsidRPr="00C302C0" w:rsidRDefault="00C302C0" w:rsidP="00C302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надзвичайних ситуацій, оборонної </w:t>
      </w:r>
    </w:p>
    <w:p w14:paraId="1E1078CA" w14:textId="77777777" w:rsidR="00C302C0" w:rsidRPr="00C302C0" w:rsidRDefault="00C302C0" w:rsidP="00C302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мобілізаційної роботи</w:t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Іван МИСАК</w:t>
      </w:r>
    </w:p>
    <w:p w14:paraId="78F6A3F6" w14:textId="77777777" w:rsidR="00C302C0" w:rsidRPr="00C302C0" w:rsidRDefault="00C302C0" w:rsidP="00C302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FD189E" w14:textId="77777777" w:rsidR="00C302C0" w:rsidRPr="00C302C0" w:rsidRDefault="00C302C0" w:rsidP="00C302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A62FCE" w14:textId="77777777" w:rsidR="00C302C0" w:rsidRPr="00C302C0" w:rsidRDefault="00C302C0" w:rsidP="00C302C0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14:paraId="5284B379" w14:textId="77777777" w:rsidR="00C302C0" w:rsidRPr="00C302C0" w:rsidRDefault="00C302C0" w:rsidP="00C302C0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запобігання </w:t>
      </w:r>
    </w:p>
    <w:p w14:paraId="47E6074B" w14:textId="77777777" w:rsidR="00C302C0" w:rsidRPr="00C302C0" w:rsidRDefault="00C302C0" w:rsidP="00C302C0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2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        Володимир ВОЙТЮК</w:t>
      </w:r>
    </w:p>
    <w:p w14:paraId="60F630BC" w14:textId="77777777" w:rsidR="00C302C0" w:rsidRPr="00C302C0" w:rsidRDefault="00C302C0" w:rsidP="00C302C0">
      <w:pPr>
        <w:rPr>
          <w:rFonts w:ascii="Times New Roman" w:hAnsi="Times New Roman" w:cs="Times New Roman"/>
          <w:sz w:val="26"/>
          <w:szCs w:val="26"/>
        </w:rPr>
      </w:pPr>
    </w:p>
    <w:sectPr w:rsidR="00C302C0" w:rsidRPr="00C302C0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3166"/>
    <w:rsid w:val="000B7398"/>
    <w:rsid w:val="000C5EB0"/>
    <w:rsid w:val="000E068C"/>
    <w:rsid w:val="000E0F44"/>
    <w:rsid w:val="000E3EC7"/>
    <w:rsid w:val="000F5FC9"/>
    <w:rsid w:val="001060C9"/>
    <w:rsid w:val="001A6EE8"/>
    <w:rsid w:val="001E15A0"/>
    <w:rsid w:val="0021382C"/>
    <w:rsid w:val="002C2D0B"/>
    <w:rsid w:val="002F4066"/>
    <w:rsid w:val="003519DC"/>
    <w:rsid w:val="003537F5"/>
    <w:rsid w:val="00360728"/>
    <w:rsid w:val="0041549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165CC"/>
    <w:rsid w:val="007B518B"/>
    <w:rsid w:val="007F6C7B"/>
    <w:rsid w:val="008233D1"/>
    <w:rsid w:val="00877261"/>
    <w:rsid w:val="00925C09"/>
    <w:rsid w:val="0094247C"/>
    <w:rsid w:val="009A7887"/>
    <w:rsid w:val="009B4D96"/>
    <w:rsid w:val="00A05B41"/>
    <w:rsid w:val="00A86F97"/>
    <w:rsid w:val="00AC4769"/>
    <w:rsid w:val="00B025F8"/>
    <w:rsid w:val="00B14242"/>
    <w:rsid w:val="00B42FCD"/>
    <w:rsid w:val="00B447AD"/>
    <w:rsid w:val="00BB69CD"/>
    <w:rsid w:val="00BC2108"/>
    <w:rsid w:val="00BF6E8E"/>
    <w:rsid w:val="00C13274"/>
    <w:rsid w:val="00C302C0"/>
    <w:rsid w:val="00C606A6"/>
    <w:rsid w:val="00C67920"/>
    <w:rsid w:val="00C71483"/>
    <w:rsid w:val="00D43477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43477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A0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5888-642D-4BDB-B6E6-59C45EC9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2024-11-18T07:08:00Z</cp:lastPrinted>
  <dcterms:created xsi:type="dcterms:W3CDTF">2024-11-18T06:10:00Z</dcterms:created>
  <dcterms:modified xsi:type="dcterms:W3CDTF">2024-11-21T09:09:00Z</dcterms:modified>
</cp:coreProperties>
</file>