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B610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B610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B610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A42A74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501A7F0F" w:rsidR="00893E6F" w:rsidRPr="00893E6F" w:rsidRDefault="00A33A8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24C244E" w14:textId="65405133" w:rsidR="00C462B8" w:rsidRDefault="00A33A8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5B6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Сташука</w:t>
      </w:r>
      <w:proofErr w:type="spellEnd"/>
    </w:p>
    <w:p w14:paraId="257B52F4" w14:textId="7E198CCA" w:rsidR="00EB4013" w:rsidRDefault="00C462B8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Івановича</w:t>
      </w:r>
    </w:p>
    <w:p w14:paraId="1ABE6CAA" w14:textId="77777777" w:rsidR="00893E6F" w:rsidRP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C5975" w14:textId="017024BA" w:rsidR="001F0641" w:rsidRPr="001F0641" w:rsidRDefault="00893E6F" w:rsidP="001F0641">
      <w:pPr>
        <w:widowControl w:val="0"/>
        <w:shd w:val="clear" w:color="auto" w:fill="FFFFFF"/>
        <w:ind w:firstLine="51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C46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C46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Сташука</w:t>
      </w:r>
      <w:proofErr w:type="spellEnd"/>
      <w:r w:rsidR="00C46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Івановича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A33A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>ви</w:t>
      </w:r>
      <w:r w:rsidR="002B1C4B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рішення виконавчого комітету Червоноградської міської Ради </w:t>
      </w:r>
      <w:r w:rsidR="002B1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депутатів Львівської області</w:t>
      </w:r>
      <w:r w:rsidR="00AE6334" w:rsidRPr="00AE63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334">
        <w:rPr>
          <w:rFonts w:ascii="Times New Roman" w:hAnsi="Times New Roman" w:cs="Times New Roman"/>
          <w:color w:val="000000"/>
          <w:sz w:val="26"/>
          <w:szCs w:val="26"/>
        </w:rPr>
        <w:t xml:space="preserve">від 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18.07.1996 № 316 «Про передачу земельних ділянок у приватну та колективну власність для обслуговування індивідуальних гаражів»</w:t>
      </w:r>
      <w:r w:rsidR="00C21DCF" w:rsidRPr="001F06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яке є підставою для надання дозволу на розроблення землевпорядної документації на земельну ділянку в місті Шептицький, на вулиці Шахтарська, 8, </w:t>
      </w:r>
      <w:r w:rsidR="00AE6334" w:rsidRP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гаражний кооператив № 6, гараж № 206, стоянка 1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6334" w:rsidRPr="00AE63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334" w:rsidRPr="001F0641">
        <w:rPr>
          <w:rFonts w:ascii="Times New Roman" w:hAnsi="Times New Roman" w:cs="Times New Roman"/>
          <w:color w:val="000000"/>
          <w:sz w:val="26"/>
          <w:szCs w:val="26"/>
        </w:rPr>
        <w:t xml:space="preserve">згідно вимог </w:t>
      </w:r>
      <w:r w:rsidR="00AE633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E6334" w:rsidRPr="001F0641">
        <w:rPr>
          <w:rFonts w:ascii="Times New Roman" w:hAnsi="Times New Roman" w:cs="Times New Roman"/>
          <w:color w:val="000000"/>
          <w:sz w:val="26"/>
          <w:szCs w:val="26"/>
        </w:rPr>
        <w:t>енерального плану міста Червоноград</w:t>
      </w:r>
      <w:r w:rsidR="00AE6334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="001F0641" w:rsidRPr="001F0641">
        <w:rPr>
          <w:rFonts w:ascii="Times New Roman" w:hAnsi="Times New Roman" w:cs="Times New Roman"/>
          <w:color w:val="000000"/>
          <w:sz w:val="26"/>
          <w:szCs w:val="26"/>
        </w:rPr>
        <w:t xml:space="preserve"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 та, що дозволяє безоплатну передачу у приватну власність громадянам України земельних ділянок, переданих у користування до набрання чинності Земельним кодексом України, Шептицька </w:t>
      </w:r>
      <w:proofErr w:type="spellStart"/>
      <w:r w:rsidR="001F0641" w:rsidRPr="001F0641">
        <w:rPr>
          <w:rFonts w:ascii="Times New Roman" w:hAnsi="Times New Roman" w:cs="Times New Roman"/>
          <w:color w:val="000000"/>
          <w:sz w:val="26"/>
          <w:szCs w:val="26"/>
        </w:rPr>
        <w:t>мiська</w:t>
      </w:r>
      <w:proofErr w:type="spellEnd"/>
      <w:r w:rsidR="001F0641" w:rsidRPr="001F0641">
        <w:rPr>
          <w:rFonts w:ascii="Times New Roman" w:hAnsi="Times New Roman" w:cs="Times New Roman"/>
          <w:color w:val="000000"/>
          <w:sz w:val="26"/>
          <w:szCs w:val="26"/>
        </w:rPr>
        <w:t xml:space="preserve"> рада</w:t>
      </w:r>
    </w:p>
    <w:p w14:paraId="4DA4402A" w14:textId="5FC5FEC9" w:rsidR="00893E6F" w:rsidRPr="00893E6F" w:rsidRDefault="00893E6F" w:rsidP="001F064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E69D2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26E599B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0719E" w14:textId="7B36FE14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2A0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Сташуку</w:t>
      </w:r>
      <w:proofErr w:type="spellEnd"/>
      <w:r w:rsidR="002A0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Івановичу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0,002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а з метою передачі її у власність для будівництва індивідуальн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гаража, (код КВЦПЗД - 02.06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>м. Шептицький,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вул. 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Шахтарська, 8, гаражний кооператив № 6, гараж № 206, стоянка 1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379DD" w14:textId="2ADA8E90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2A0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Сташуку</w:t>
      </w:r>
      <w:proofErr w:type="spellEnd"/>
      <w:r w:rsidR="002A0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Івановичу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набирає чинності з дня доведення його до відома адресата шляхом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27866042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CBD9D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2FE69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6DBD5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A45AC" w14:textId="05B6F993" w:rsidR="002E57FB" w:rsidRPr="002E57FB" w:rsidRDefault="00893E6F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E3ECC"/>
    <w:rsid w:val="00D35676"/>
    <w:rsid w:val="00D63362"/>
    <w:rsid w:val="00D91AF9"/>
    <w:rsid w:val="00E0515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AA4F-CF16-44EC-A063-A5E7E0B1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</cp:revision>
  <cp:lastPrinted>2025-01-03T09:42:00Z</cp:lastPrinted>
  <dcterms:created xsi:type="dcterms:W3CDTF">2025-01-01T14:57:00Z</dcterms:created>
  <dcterms:modified xsi:type="dcterms:W3CDTF">2025-01-03T09:42:00Z</dcterms:modified>
</cp:coreProperties>
</file>