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4B43CE99" w:rsidR="00AC4146" w:rsidRPr="00AC4146" w:rsidRDefault="00447CA0" w:rsidP="0028758E">
            <w:pPr>
              <w:pStyle w:val="a5"/>
              <w:rPr>
                <w:b/>
                <w:bCs/>
                <w:lang w:val="x-none"/>
              </w:rPr>
            </w:pPr>
            <w:r>
              <w:rPr>
                <w:b/>
                <w:bCs/>
              </w:rPr>
              <w:t xml:space="preserve"> </w:t>
            </w:r>
            <w:r w:rsidR="00AC4146" w:rsidRPr="00AC4146">
              <w:rPr>
                <w:b/>
                <w:bCs/>
              </w:rPr>
              <w:t>ШЕПТИЦЬКА</w:t>
            </w:r>
            <w:r w:rsidR="00AC4146"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3FBEC1FF" w:rsidR="00AC4146" w:rsidRPr="00AC4146" w:rsidRDefault="00884B10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сорок сьом</w:t>
            </w:r>
            <w:r w:rsidR="00B55CFE">
              <w:rPr>
                <w:b/>
                <w:bCs/>
              </w:rPr>
              <w:t>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1E469AF" w:rsidR="00092067" w:rsidRDefault="006B3F15" w:rsidP="00CC2943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CC2943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E77650A" w:rsidR="00092067" w:rsidRDefault="006B3F15" w:rsidP="00CC2943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0C3B7821" w14:textId="4762EB41" w:rsidR="000F5FC9" w:rsidRPr="000F5FC9" w:rsidRDefault="003519DC" w:rsidP="00547BC1">
      <w:pPr>
        <w:jc w:val="center"/>
        <w:rPr>
          <w:rFonts w:ascii="Times New Roman" w:hAnsi="Times New Roman" w:cs="Times New Roman"/>
          <w:sz w:val="26"/>
          <w:szCs w:val="26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5A8151D2">
            <wp:simplePos x="0" y="0"/>
            <wp:positionH relativeFrom="margin">
              <wp:align>center</wp:align>
            </wp:positionH>
            <wp:positionV relativeFrom="topMargin">
              <wp:align>bottom</wp:align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B25004" w14:textId="77777777" w:rsidR="00C25092" w:rsidRDefault="00C25092" w:rsidP="00C250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 внесення змін у рішення</w:t>
      </w:r>
    </w:p>
    <w:p w14:paraId="4F8FB55B" w14:textId="62B48DEE" w:rsidR="00C25092" w:rsidRPr="00C25092" w:rsidRDefault="00C25092" w:rsidP="00C250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Червоноградської міської ради</w:t>
      </w:r>
    </w:p>
    <w:p w14:paraId="572D3521" w14:textId="77777777" w:rsidR="00C25092" w:rsidRPr="00C25092" w:rsidRDefault="00C25092" w:rsidP="00C250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C5C215B" w14:textId="0BB1D44C" w:rsidR="00C25092" w:rsidRDefault="00C25092" w:rsidP="00C2509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50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Керуючись Законом України </w:t>
      </w:r>
      <w:proofErr w:type="spellStart"/>
      <w:r w:rsidRPr="00C25092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C250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21.05.1997 № 280/97-ВР «Про </w:t>
      </w:r>
      <w:proofErr w:type="spellStart"/>
      <w:r w:rsidRPr="00C25092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мiсцеве</w:t>
      </w:r>
      <w:proofErr w:type="spellEnd"/>
      <w:r w:rsidRPr="00C250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самоврядування в </w:t>
      </w:r>
      <w:proofErr w:type="spellStart"/>
      <w:r w:rsidRPr="00C25092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Українi</w:t>
      </w:r>
      <w:proofErr w:type="spellEnd"/>
      <w:r w:rsidRPr="00C25092">
        <w:rPr>
          <w:rFonts w:ascii="Times New Roman" w:eastAsia="Times New Roman" w:hAnsi="Times New Roman" w:cs="Times New Roman"/>
          <w:sz w:val="26"/>
          <w:szCs w:val="26"/>
          <w:lang w:eastAsia="ru-RU"/>
        </w:rPr>
        <w:t>», Земельним кодексом України, Законом України від 17.02.2022 № 2073-IX «Про адміністративну процедуру», взявши до уваги службову записку начальника відділу земельних відносин про необхідність внесення змін в рішення Червоноградської міської ради від 30.04.2024 № 2578 в частині кадастрового номера, а саме: в резолютивну констатуючу частину та пункт 1, до якого додано копії: витягу з Державного реєстру речових прав на нерухоме майно про реєстрацію іншого речового права, рішення Червоноградської міської ради від 30.04.2024 № 2578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250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метою продовження реалізації рішення, враховуючи пропозиції, подані </w:t>
      </w:r>
      <w:proofErr w:type="spellStart"/>
      <w:r w:rsidRPr="00C2509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постiйно</w:t>
      </w:r>
      <w:proofErr w:type="spellEnd"/>
      <w:r w:rsidRPr="00C250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25092">
        <w:rPr>
          <w:rFonts w:ascii="Times New Roman" w:eastAsia="Times New Roman" w:hAnsi="Times New Roman" w:cs="Times New Roman"/>
          <w:sz w:val="26"/>
          <w:szCs w:val="26"/>
          <w:lang w:eastAsia="ru-RU"/>
        </w:rPr>
        <w:t>дiючою</w:t>
      </w:r>
      <w:proofErr w:type="spellEnd"/>
      <w:r w:rsidRPr="00C250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2509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комiсiєю</w:t>
      </w:r>
      <w:proofErr w:type="spellEnd"/>
      <w:r w:rsidRPr="00C250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розгляду питань, пов’язаних з регулюванням земельних </w:t>
      </w:r>
      <w:proofErr w:type="spellStart"/>
      <w:r w:rsidRPr="00C25092">
        <w:rPr>
          <w:rFonts w:ascii="Times New Roman" w:eastAsia="Times New Roman" w:hAnsi="Times New Roman" w:cs="Times New Roman"/>
          <w:sz w:val="26"/>
          <w:szCs w:val="26"/>
          <w:lang w:eastAsia="ru-RU"/>
        </w:rPr>
        <w:t>вiдносин</w:t>
      </w:r>
      <w:proofErr w:type="spellEnd"/>
      <w:r w:rsidRPr="00C250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C250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иконавчому </w:t>
      </w:r>
      <w:proofErr w:type="spellStart"/>
      <w:r w:rsidRPr="00C2509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комiтетi</w:t>
      </w:r>
      <w:proofErr w:type="spellEnd"/>
      <w:r w:rsidRPr="00C250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Шептицької </w:t>
      </w:r>
      <w:proofErr w:type="spellStart"/>
      <w:r w:rsidRPr="00C25092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мiської</w:t>
      </w:r>
      <w:proofErr w:type="spellEnd"/>
      <w:r w:rsidRPr="00C250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ради, Шептицька м</w:t>
      </w:r>
      <w:r w:rsidRPr="00C2509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C25092">
        <w:rPr>
          <w:rFonts w:ascii="Times New Roman" w:eastAsia="Times New Roman" w:hAnsi="Times New Roman" w:cs="Times New Roman"/>
          <w:sz w:val="26"/>
          <w:szCs w:val="26"/>
          <w:lang w:eastAsia="ru-RU"/>
        </w:rPr>
        <w:t>ська</w:t>
      </w:r>
      <w:proofErr w:type="spellEnd"/>
      <w:r w:rsidRPr="00C250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рада</w:t>
      </w:r>
    </w:p>
    <w:p w14:paraId="402A2A85" w14:textId="77777777" w:rsidR="00C25092" w:rsidRPr="00C25092" w:rsidRDefault="00C25092" w:rsidP="00C2509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C793AC" w14:textId="77777777" w:rsidR="00C25092" w:rsidRDefault="00C25092" w:rsidP="00C25092">
      <w:pPr>
        <w:tabs>
          <w:tab w:val="left" w:pos="935"/>
        </w:tabs>
        <w:spacing w:after="0" w:line="240" w:lineRule="auto"/>
        <w:ind w:firstLine="51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25092">
        <w:rPr>
          <w:rFonts w:ascii="Times New Roman" w:eastAsia="Times New Roman" w:hAnsi="Times New Roman" w:cs="Times New Roman"/>
          <w:sz w:val="27"/>
          <w:szCs w:val="27"/>
          <w:lang w:eastAsia="ru-RU"/>
        </w:rPr>
        <w:t>В И Р I Ш И Л А :</w:t>
      </w:r>
    </w:p>
    <w:p w14:paraId="4B150D15" w14:textId="77777777" w:rsidR="00C25092" w:rsidRDefault="00C25092" w:rsidP="00C25092">
      <w:pPr>
        <w:tabs>
          <w:tab w:val="left" w:pos="935"/>
        </w:tabs>
        <w:spacing w:after="0" w:line="240" w:lineRule="auto"/>
        <w:ind w:firstLine="51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4E28378" w14:textId="4DFC1A16" w:rsidR="00C25092" w:rsidRPr="00C25092" w:rsidRDefault="00C25092" w:rsidP="00C25092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250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proofErr w:type="spellStart"/>
      <w:r w:rsidRPr="00C25092">
        <w:rPr>
          <w:rFonts w:ascii="Times New Roman" w:eastAsia="Times New Roman" w:hAnsi="Times New Roman" w:cs="Times New Roman"/>
          <w:sz w:val="27"/>
          <w:szCs w:val="27"/>
          <w:lang w:eastAsia="ru-RU"/>
        </w:rPr>
        <w:t>Внести</w:t>
      </w:r>
      <w:proofErr w:type="spellEnd"/>
      <w:r w:rsidRPr="00C250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зміни в рішення Червоноградської міської ради від </w:t>
      </w:r>
      <w:r w:rsidRPr="00C25092">
        <w:rPr>
          <w:rFonts w:ascii="Times New Roman" w:eastAsia="Times New Roman" w:hAnsi="Times New Roman" w:cs="Times New Roman"/>
          <w:sz w:val="26"/>
          <w:szCs w:val="26"/>
          <w:lang w:eastAsia="ru-RU"/>
        </w:rPr>
        <w:t>30.04.2024 № 2578</w:t>
      </w:r>
      <w:r w:rsidRPr="00C250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«Про розгляд клопотання </w:t>
      </w:r>
      <w:r w:rsidRPr="00C250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Головного управління Національної поліції у Львівській області</w:t>
      </w:r>
      <w:r w:rsidRPr="00C25092">
        <w:rPr>
          <w:rFonts w:ascii="Times New Roman" w:eastAsia="Times New Roman" w:hAnsi="Times New Roman" w:cs="Times New Roman"/>
          <w:sz w:val="27"/>
          <w:szCs w:val="27"/>
          <w:lang w:eastAsia="ru-RU"/>
        </w:rPr>
        <w:t>», де кадастровий номер «4611845300:02:008:0048» змінити на «46118</w:t>
      </w:r>
      <w:r w:rsidR="00CC2943">
        <w:rPr>
          <w:rFonts w:ascii="Times New Roman" w:eastAsia="Times New Roman" w:hAnsi="Times New Roman" w:cs="Times New Roman"/>
          <w:sz w:val="27"/>
          <w:szCs w:val="27"/>
          <w:lang w:eastAsia="ru-RU"/>
        </w:rPr>
        <w:t>000</w:t>
      </w:r>
      <w:bookmarkStart w:id="0" w:name="_GoBack"/>
      <w:bookmarkEnd w:id="0"/>
      <w:r w:rsidRPr="00C25092">
        <w:rPr>
          <w:rFonts w:ascii="Times New Roman" w:eastAsia="Times New Roman" w:hAnsi="Times New Roman" w:cs="Times New Roman"/>
          <w:sz w:val="27"/>
          <w:szCs w:val="27"/>
          <w:lang w:eastAsia="ru-RU"/>
        </w:rPr>
        <w:t>00:02:008:0048».</w:t>
      </w:r>
    </w:p>
    <w:p w14:paraId="30DA9319" w14:textId="77777777" w:rsidR="00C25092" w:rsidRPr="00C25092" w:rsidRDefault="00C25092" w:rsidP="00C25092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250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Головному управлінню Національної поліції у Львівській області </w:t>
      </w:r>
      <w:r w:rsidRPr="00C25092">
        <w:rPr>
          <w:rFonts w:ascii="Times New Roman" w:eastAsia="Times New Roman" w:hAnsi="Times New Roman" w:cs="Times New Roman"/>
          <w:sz w:val="27"/>
          <w:szCs w:val="27"/>
          <w:lang w:eastAsia="ru-RU"/>
        </w:rPr>
        <w:t>забезпечити внесення змін до Державного земельного кадастру в частині зміни кадастрового номера земельної ділянки, вказаної в цьому рішенні.</w:t>
      </w:r>
    </w:p>
    <w:p w14:paraId="4C49ED57" w14:textId="77777777" w:rsidR="00C25092" w:rsidRPr="00C25092" w:rsidRDefault="00C25092" w:rsidP="00C25092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250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Рішення набирає чинності з дня доведення його до відома адресата шляхом оприлюднення на офіційному </w:t>
      </w:r>
      <w:proofErr w:type="spellStart"/>
      <w:r w:rsidRPr="00C25092">
        <w:rPr>
          <w:rFonts w:ascii="Times New Roman" w:eastAsia="Times New Roman" w:hAnsi="Times New Roman" w:cs="Times New Roman"/>
          <w:sz w:val="27"/>
          <w:szCs w:val="27"/>
          <w:lang w:eastAsia="ru-RU"/>
        </w:rPr>
        <w:t>вебсайті</w:t>
      </w:r>
      <w:proofErr w:type="spellEnd"/>
      <w:r w:rsidRPr="00C250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міської ради.</w:t>
      </w:r>
    </w:p>
    <w:p w14:paraId="4B22F27B" w14:textId="77777777" w:rsidR="00C25092" w:rsidRPr="00C25092" w:rsidRDefault="00C25092" w:rsidP="00C25092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5092">
        <w:rPr>
          <w:rFonts w:ascii="Times New Roman" w:eastAsia="Times New Roman" w:hAnsi="Times New Roman" w:cs="Times New Roman"/>
          <w:sz w:val="27"/>
          <w:szCs w:val="27"/>
          <w:lang w:eastAsia="ru-RU"/>
        </w:rPr>
        <w:t>4. Рішення може бути оскаржене у шестимісячний строк шляхом подання заяви до місцевого адміністративного суду в порядку, встановленому процесуальним законом</w:t>
      </w:r>
      <w:r w:rsidRPr="00C2509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6BD244A" w14:textId="77777777" w:rsidR="00C25092" w:rsidRPr="00C25092" w:rsidRDefault="00C25092" w:rsidP="00C25092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509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C2509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  <w:r w:rsidRPr="00C250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2509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Контроль за </w:t>
      </w:r>
      <w:proofErr w:type="spellStart"/>
      <w:r w:rsidRPr="00C2509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виконанням</w:t>
      </w:r>
      <w:proofErr w:type="spellEnd"/>
      <w:r w:rsidRPr="00C2509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C2509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рiшення</w:t>
      </w:r>
      <w:proofErr w:type="spellEnd"/>
      <w:r w:rsidRPr="00C2509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C2509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покласти</w:t>
      </w:r>
      <w:proofErr w:type="spellEnd"/>
      <w:r w:rsidRPr="00C2509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 </w:t>
      </w:r>
      <w:proofErr w:type="spellStart"/>
      <w:r w:rsidRPr="00C2509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постiйну</w:t>
      </w:r>
      <w:proofErr w:type="spellEnd"/>
      <w:r w:rsidRPr="00C2509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C2509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депутатську</w:t>
      </w:r>
      <w:proofErr w:type="spellEnd"/>
      <w:r w:rsidRPr="00C2509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C2509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комiсiю</w:t>
      </w:r>
      <w:proofErr w:type="spellEnd"/>
      <w:r w:rsidRPr="00C2509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з </w:t>
      </w:r>
      <w:proofErr w:type="spellStart"/>
      <w:r w:rsidRPr="00C2509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питань</w:t>
      </w:r>
      <w:proofErr w:type="spellEnd"/>
      <w:r w:rsidRPr="00C2509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C2509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мiстобудування</w:t>
      </w:r>
      <w:proofErr w:type="spellEnd"/>
      <w:r w:rsidRPr="00C2509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C2509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регулювання</w:t>
      </w:r>
      <w:proofErr w:type="spellEnd"/>
      <w:r w:rsidRPr="00C2509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C2509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земельних</w:t>
      </w:r>
      <w:proofErr w:type="spellEnd"/>
      <w:r w:rsidRPr="00C2509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C2509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вiдносин</w:t>
      </w:r>
      <w:proofErr w:type="spellEnd"/>
      <w:r w:rsidRPr="00C2509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 </w:t>
      </w:r>
      <w:proofErr w:type="spellStart"/>
      <w:r w:rsidRPr="00C2509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адмiнiстративно</w:t>
      </w:r>
      <w:proofErr w:type="spellEnd"/>
      <w:r w:rsidRPr="00C250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2509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</w:t>
      </w:r>
      <w:r w:rsidRPr="00C250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2509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територiального</w:t>
      </w:r>
      <w:proofErr w:type="spellEnd"/>
      <w:r w:rsidRPr="00C2509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устрою (</w:t>
      </w:r>
      <w:r w:rsidRPr="00C25092">
        <w:rPr>
          <w:rFonts w:ascii="Times New Roman" w:eastAsia="Times New Roman" w:hAnsi="Times New Roman" w:cs="Times New Roman"/>
          <w:sz w:val="26"/>
          <w:szCs w:val="26"/>
          <w:lang w:eastAsia="ru-RU"/>
        </w:rPr>
        <w:t>Пилипчук П.П.</w:t>
      </w:r>
      <w:r w:rsidRPr="00C2509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)</w:t>
      </w:r>
      <w:r w:rsidRPr="00C2509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125E8EC" w14:textId="77777777" w:rsidR="00C25092" w:rsidRDefault="00C25092" w:rsidP="00C25092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926C575" w14:textId="77777777" w:rsidR="00E13C18" w:rsidRDefault="00E13C18" w:rsidP="00C25092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F71DD76" w14:textId="77777777" w:rsidR="00E13C18" w:rsidRPr="00C25092" w:rsidRDefault="00E13C18" w:rsidP="00C25092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C7E2E0" w14:textId="56658EDC" w:rsidR="003D4563" w:rsidRPr="003D4563" w:rsidRDefault="00C25092" w:rsidP="00C2509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spellStart"/>
      <w:r w:rsidRPr="00C2509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Мiський</w:t>
      </w:r>
      <w:proofErr w:type="spellEnd"/>
      <w:r w:rsidRPr="00C2509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голова </w:t>
      </w:r>
      <w:r w:rsidRPr="00C2509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C250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25092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ab/>
      </w:r>
      <w:r w:rsidRPr="00C2509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C2509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C2509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C2509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C25092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Андрій ЗАЛІВСЬКИЙ</w:t>
      </w:r>
    </w:p>
    <w:sectPr w:rsidR="003D4563" w:rsidRPr="003D4563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21E42"/>
    <w:rsid w:val="00033BAA"/>
    <w:rsid w:val="00051825"/>
    <w:rsid w:val="0005295B"/>
    <w:rsid w:val="00061201"/>
    <w:rsid w:val="00067335"/>
    <w:rsid w:val="00092067"/>
    <w:rsid w:val="000B7398"/>
    <w:rsid w:val="000C5EB0"/>
    <w:rsid w:val="000E068C"/>
    <w:rsid w:val="000E0F44"/>
    <w:rsid w:val="000E347B"/>
    <w:rsid w:val="000E3EC7"/>
    <w:rsid w:val="000E60B0"/>
    <w:rsid w:val="000F5FC9"/>
    <w:rsid w:val="001060C9"/>
    <w:rsid w:val="001463AC"/>
    <w:rsid w:val="0015585E"/>
    <w:rsid w:val="001A6EE8"/>
    <w:rsid w:val="001A7BD8"/>
    <w:rsid w:val="001C4951"/>
    <w:rsid w:val="001E42D7"/>
    <w:rsid w:val="0021382C"/>
    <w:rsid w:val="00220591"/>
    <w:rsid w:val="00232556"/>
    <w:rsid w:val="0028758E"/>
    <w:rsid w:val="002B4496"/>
    <w:rsid w:val="002E57FB"/>
    <w:rsid w:val="00315367"/>
    <w:rsid w:val="00315567"/>
    <w:rsid w:val="00322B9F"/>
    <w:rsid w:val="003377FE"/>
    <w:rsid w:val="003519DC"/>
    <w:rsid w:val="003537F5"/>
    <w:rsid w:val="00360728"/>
    <w:rsid w:val="00365D88"/>
    <w:rsid w:val="003954A1"/>
    <w:rsid w:val="003D4563"/>
    <w:rsid w:val="003D6A10"/>
    <w:rsid w:val="003F4A93"/>
    <w:rsid w:val="003F5B5D"/>
    <w:rsid w:val="0041549B"/>
    <w:rsid w:val="00447CA0"/>
    <w:rsid w:val="0045023B"/>
    <w:rsid w:val="00467C47"/>
    <w:rsid w:val="0049271A"/>
    <w:rsid w:val="0049721C"/>
    <w:rsid w:val="004C0B53"/>
    <w:rsid w:val="004D7CAC"/>
    <w:rsid w:val="004E3B7F"/>
    <w:rsid w:val="004E7359"/>
    <w:rsid w:val="004F1C7C"/>
    <w:rsid w:val="0050033B"/>
    <w:rsid w:val="00526D96"/>
    <w:rsid w:val="00547BC1"/>
    <w:rsid w:val="00567494"/>
    <w:rsid w:val="005901A1"/>
    <w:rsid w:val="00592A64"/>
    <w:rsid w:val="005B57B7"/>
    <w:rsid w:val="005F6875"/>
    <w:rsid w:val="00624134"/>
    <w:rsid w:val="006271C7"/>
    <w:rsid w:val="00642FE2"/>
    <w:rsid w:val="006435E9"/>
    <w:rsid w:val="00656346"/>
    <w:rsid w:val="00692EAA"/>
    <w:rsid w:val="006B3F15"/>
    <w:rsid w:val="006E505E"/>
    <w:rsid w:val="006F7253"/>
    <w:rsid w:val="00743F2F"/>
    <w:rsid w:val="00757CF4"/>
    <w:rsid w:val="00770401"/>
    <w:rsid w:val="007B518B"/>
    <w:rsid w:val="007C4642"/>
    <w:rsid w:val="007F3E81"/>
    <w:rsid w:val="007F6C7B"/>
    <w:rsid w:val="00853CF9"/>
    <w:rsid w:val="00877261"/>
    <w:rsid w:val="008828DA"/>
    <w:rsid w:val="00884B10"/>
    <w:rsid w:val="00893E6F"/>
    <w:rsid w:val="008C239D"/>
    <w:rsid w:val="0090640E"/>
    <w:rsid w:val="00915E4D"/>
    <w:rsid w:val="00922647"/>
    <w:rsid w:val="00925C09"/>
    <w:rsid w:val="009322C0"/>
    <w:rsid w:val="0094247C"/>
    <w:rsid w:val="0094746C"/>
    <w:rsid w:val="0098323D"/>
    <w:rsid w:val="00A25163"/>
    <w:rsid w:val="00A734B5"/>
    <w:rsid w:val="00A77AFB"/>
    <w:rsid w:val="00A86F97"/>
    <w:rsid w:val="00AC4146"/>
    <w:rsid w:val="00AC4769"/>
    <w:rsid w:val="00B14242"/>
    <w:rsid w:val="00B37DC6"/>
    <w:rsid w:val="00B42FCD"/>
    <w:rsid w:val="00B447AD"/>
    <w:rsid w:val="00B46E4E"/>
    <w:rsid w:val="00B55CFE"/>
    <w:rsid w:val="00B61A66"/>
    <w:rsid w:val="00B841C1"/>
    <w:rsid w:val="00BB69CD"/>
    <w:rsid w:val="00BC2108"/>
    <w:rsid w:val="00BF5FD3"/>
    <w:rsid w:val="00BF6E8E"/>
    <w:rsid w:val="00C25092"/>
    <w:rsid w:val="00C606A6"/>
    <w:rsid w:val="00C71483"/>
    <w:rsid w:val="00C72DDB"/>
    <w:rsid w:val="00C82CF9"/>
    <w:rsid w:val="00CC2943"/>
    <w:rsid w:val="00CC5544"/>
    <w:rsid w:val="00CE3A8D"/>
    <w:rsid w:val="00CE3ECC"/>
    <w:rsid w:val="00D35676"/>
    <w:rsid w:val="00D6253B"/>
    <w:rsid w:val="00D63362"/>
    <w:rsid w:val="00D66C5C"/>
    <w:rsid w:val="00D8052B"/>
    <w:rsid w:val="00D91AF9"/>
    <w:rsid w:val="00E13C18"/>
    <w:rsid w:val="00E26AE7"/>
    <w:rsid w:val="00E51FB6"/>
    <w:rsid w:val="00E74A7A"/>
    <w:rsid w:val="00E9346D"/>
    <w:rsid w:val="00E93525"/>
    <w:rsid w:val="00EB7D3D"/>
    <w:rsid w:val="00ED2329"/>
    <w:rsid w:val="00F07AAA"/>
    <w:rsid w:val="00F21BDB"/>
    <w:rsid w:val="00F21BED"/>
    <w:rsid w:val="00F318F2"/>
    <w:rsid w:val="00F56AB7"/>
    <w:rsid w:val="00F66288"/>
    <w:rsid w:val="00F846E7"/>
    <w:rsid w:val="00F90F66"/>
    <w:rsid w:val="00F91036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  <w:style w:type="paragraph" w:styleId="a9">
    <w:name w:val="Block Text"/>
    <w:basedOn w:val="a"/>
    <w:uiPriority w:val="99"/>
    <w:rsid w:val="00884B10"/>
    <w:pPr>
      <w:spacing w:after="0" w:line="240" w:lineRule="auto"/>
      <w:ind w:left="4253" w:right="-133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99"/>
    <w:qFormat/>
    <w:rsid w:val="00884B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D3E46-130A-4771-9BE9-EE1A53D8A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1288</Words>
  <Characters>735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35</cp:revision>
  <cp:lastPrinted>2025-01-07T09:58:00Z</cp:lastPrinted>
  <dcterms:created xsi:type="dcterms:W3CDTF">2024-12-20T13:32:00Z</dcterms:created>
  <dcterms:modified xsi:type="dcterms:W3CDTF">2025-01-07T09:58:00Z</dcterms:modified>
</cp:coreProperties>
</file>