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81" w:rightFromText="181" w:vertAnchor="page" w:horzAnchor="margin" w:tblpY="136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77261" w:rsidRPr="004D7CAC" w14:paraId="621CB316" w14:textId="77777777" w:rsidTr="0028758E">
        <w:trPr>
          <w:trHeight w:val="1701"/>
        </w:trPr>
        <w:tc>
          <w:tcPr>
            <w:tcW w:w="9628" w:type="dxa"/>
          </w:tcPr>
          <w:p w14:paraId="3AC07896" w14:textId="35A6B6A9" w:rsidR="00AC4146" w:rsidRPr="00AC4146" w:rsidRDefault="00AC4146" w:rsidP="0028758E">
            <w:pPr>
              <w:pStyle w:val="a5"/>
              <w:rPr>
                <w:b/>
                <w:bCs/>
                <w:lang w:val="x-none"/>
              </w:rPr>
            </w:pPr>
            <w:r w:rsidRPr="00AC4146">
              <w:rPr>
                <w:b/>
                <w:bCs/>
              </w:rPr>
              <w:t>ШЕПТИЦЬКА</w:t>
            </w:r>
            <w:r w:rsidRPr="00AC4146">
              <w:rPr>
                <w:b/>
                <w:bCs/>
                <w:lang w:val="x-none"/>
              </w:rPr>
              <w:t xml:space="preserve"> МІСЬКА РАДА</w:t>
            </w:r>
          </w:p>
          <w:p w14:paraId="04DED316" w14:textId="77777777" w:rsidR="00AC4146" w:rsidRPr="00AC4146" w:rsidRDefault="00AC4146" w:rsidP="0028758E">
            <w:pPr>
              <w:pStyle w:val="a5"/>
              <w:rPr>
                <w:b/>
                <w:bCs/>
              </w:rPr>
            </w:pPr>
          </w:p>
          <w:p w14:paraId="73549621" w14:textId="53A7641A" w:rsidR="00AC4146" w:rsidRPr="00AC4146" w:rsidRDefault="00B55CFE" w:rsidP="0028758E">
            <w:pPr>
              <w:pStyle w:val="a5"/>
              <w:spacing w:line="360" w:lineRule="auto"/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 xml:space="preserve">сорок </w:t>
            </w:r>
            <w:r w:rsidR="00BF5D30">
              <w:rPr>
                <w:b/>
                <w:bCs/>
              </w:rPr>
              <w:t>восьма</w:t>
            </w:r>
            <w:r w:rsidR="00AC4146" w:rsidRPr="00AC4146">
              <w:rPr>
                <w:b/>
                <w:bCs/>
              </w:rPr>
              <w:t xml:space="preserve"> сесія восьмого скликання</w:t>
            </w:r>
          </w:p>
          <w:p w14:paraId="4AA6B3F5" w14:textId="0F107776" w:rsidR="00526D96" w:rsidRDefault="00AC4146" w:rsidP="002875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 І Ш Е Н </w:t>
            </w:r>
            <w:proofErr w:type="spellStart"/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</w:t>
            </w:r>
            <w:proofErr w:type="spellEnd"/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Я</w:t>
            </w:r>
          </w:p>
          <w:p w14:paraId="5305DA88" w14:textId="77777777" w:rsidR="0045023B" w:rsidRPr="004D7CAC" w:rsidRDefault="0045023B" w:rsidP="0028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34"/>
              <w:gridCol w:w="3134"/>
              <w:gridCol w:w="3134"/>
            </w:tblGrid>
            <w:tr w:rsidR="00092067" w14:paraId="6CD83E0B" w14:textId="77777777" w:rsidTr="004E3B7F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733D82DC" w14:textId="6FF601DB" w:rsidR="00092067" w:rsidRPr="00B04B65" w:rsidRDefault="00B04B65" w:rsidP="00B44E12">
                  <w:pPr>
                    <w:framePr w:hSpace="181" w:wrap="around" w:vAnchor="page" w:hAnchor="margin" w:y="136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04B65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____________</w:t>
                  </w:r>
                </w:p>
              </w:tc>
              <w:tc>
                <w:tcPr>
                  <w:tcW w:w="3134" w:type="dxa"/>
                </w:tcPr>
                <w:p w14:paraId="19D21D72" w14:textId="7469B027" w:rsidR="00092067" w:rsidRDefault="00ED2329" w:rsidP="00B44E12">
                  <w:pPr>
                    <w:framePr w:hSpace="181" w:wrap="around" w:vAnchor="page" w:hAnchor="margin" w:y="1362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м</w:t>
                  </w:r>
                  <w:r w:rsidR="00092067" w:rsidRPr="000F5FC9">
                    <w:rPr>
                      <w:rFonts w:ascii="Times New Roman" w:hAnsi="Times New Roman" w:cs="Times New Roman"/>
                      <w:sz w:val="26"/>
                      <w:szCs w:val="26"/>
                    </w:rPr>
                    <w:t>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2CC06B11" w14:textId="7DCE3471" w:rsidR="00092067" w:rsidRDefault="006B3F15" w:rsidP="00B44E12">
                  <w:pPr>
                    <w:framePr w:hSpace="181" w:wrap="around" w:vAnchor="page" w:hAnchor="margin" w:y="1362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№</w:t>
                  </w:r>
                  <w:r w:rsidR="009B4E4B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="00B04B65" w:rsidRPr="00B04B65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_______</w:t>
                  </w:r>
                </w:p>
              </w:tc>
            </w:tr>
          </w:tbl>
          <w:p w14:paraId="7FE3D2D8" w14:textId="2F522BBC" w:rsidR="00877261" w:rsidRPr="004D7CAC" w:rsidRDefault="00877261" w:rsidP="0028758E">
            <w:pPr>
              <w:jc w:val="center"/>
            </w:pPr>
          </w:p>
        </w:tc>
      </w:tr>
    </w:tbl>
    <w:p w14:paraId="71C306C4" w14:textId="7A33619B" w:rsidR="00B55CFE" w:rsidRDefault="003519DC" w:rsidP="00947EED">
      <w:pPr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4D7CAC">
        <w:rPr>
          <w:noProof/>
          <w:lang w:eastAsia="uk-UA"/>
        </w:rPr>
        <w:drawing>
          <wp:anchor distT="0" distB="0" distL="114300" distR="114300" simplePos="0" relativeHeight="251658240" behindDoc="1" locked="0" layoutInCell="1" allowOverlap="1" wp14:anchorId="318AA326" wp14:editId="4EC863FD">
            <wp:simplePos x="0" y="0"/>
            <wp:positionH relativeFrom="margin">
              <wp:align>center</wp:align>
            </wp:positionH>
            <wp:positionV relativeFrom="page">
              <wp:posOffset>191770</wp:posOffset>
            </wp:positionV>
            <wp:extent cx="432000" cy="612000"/>
            <wp:effectExtent l="0" t="0" r="6350" b="0"/>
            <wp:wrapTight wrapText="bothSides">
              <wp:wrapPolygon edited="0">
                <wp:start x="0" y="0"/>
                <wp:lineTo x="0" y="18841"/>
                <wp:lineTo x="6671" y="20860"/>
                <wp:lineTo x="14294" y="20860"/>
                <wp:lineTo x="20965" y="18168"/>
                <wp:lineTo x="2096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4479C4" w14:textId="77777777" w:rsidR="002D332A" w:rsidRPr="002D332A" w:rsidRDefault="002D332A" w:rsidP="002D33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D332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 розгляд клопотання</w:t>
      </w:r>
    </w:p>
    <w:p w14:paraId="2EE24BC0" w14:textId="1E97C8FC" w:rsidR="00BF5D30" w:rsidRDefault="002D332A" w:rsidP="00BF5D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D332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громадянина </w:t>
      </w:r>
      <w:proofErr w:type="spellStart"/>
      <w:r w:rsidR="00B44E1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Цвіда</w:t>
      </w:r>
      <w:proofErr w:type="spellEnd"/>
    </w:p>
    <w:p w14:paraId="75F0794E" w14:textId="40061F66" w:rsidR="002D332A" w:rsidRPr="002D332A" w:rsidRDefault="00BF5D30" w:rsidP="00BF5D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Ігоря Адамовича</w:t>
      </w:r>
    </w:p>
    <w:p w14:paraId="256A985A" w14:textId="77777777" w:rsidR="002D332A" w:rsidRPr="002D332A" w:rsidRDefault="002D332A" w:rsidP="002D33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056387A5" w14:textId="2FB78D9E" w:rsidR="002D332A" w:rsidRPr="002D332A" w:rsidRDefault="002D332A" w:rsidP="002D332A">
      <w:pPr>
        <w:widowControl w:val="0"/>
        <w:shd w:val="clear" w:color="auto" w:fill="FFFFFF"/>
        <w:spacing w:after="0" w:line="240" w:lineRule="auto"/>
        <w:ind w:firstLine="510"/>
        <w:jc w:val="both"/>
        <w:outlineLvl w:val="2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Керуючись Законом України </w:t>
      </w:r>
      <w:proofErr w:type="spellStart"/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>вiд</w:t>
      </w:r>
      <w:proofErr w:type="spellEnd"/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21.05.1997 № 280/97-ВР «Про </w:t>
      </w:r>
      <w:proofErr w:type="spellStart"/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>мiсцеве</w:t>
      </w:r>
      <w:proofErr w:type="spellEnd"/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самоврядування в </w:t>
      </w:r>
      <w:proofErr w:type="spellStart"/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>Українi</w:t>
      </w:r>
      <w:proofErr w:type="spellEnd"/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Земельним кодексом України, Законами України від 17.02.2022 № 2073-IX «Про адміністративну процедуру», </w:t>
      </w:r>
      <w:proofErr w:type="spellStart"/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>вiд</w:t>
      </w:r>
      <w:proofErr w:type="spellEnd"/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07.07.2011 № 3613-</w:t>
      </w:r>
      <w:r w:rsidRPr="002D332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V</w:t>
      </w:r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I «Про Державний земельний кадастр», </w:t>
      </w:r>
      <w:proofErr w:type="spellStart"/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>вiд</w:t>
      </w:r>
      <w:proofErr w:type="spellEnd"/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22.05.2003 № 858-</w:t>
      </w:r>
      <w:r w:rsidRPr="002D332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IV</w:t>
      </w:r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«Про </w:t>
      </w:r>
      <w:proofErr w:type="spellStart"/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>землеустрiй</w:t>
      </w:r>
      <w:proofErr w:type="spellEnd"/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>», від 19.10.2022 № 2698-</w:t>
      </w:r>
      <w:r w:rsidRPr="002D332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IX</w:t>
      </w:r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земель», враховуючи пропозиції, подані </w:t>
      </w:r>
      <w:proofErr w:type="spellStart"/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постiйно</w:t>
      </w:r>
      <w:proofErr w:type="spellEnd"/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>дiючою</w:t>
      </w:r>
      <w:proofErr w:type="spellEnd"/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комiсiєю</w:t>
      </w:r>
      <w:proofErr w:type="spellEnd"/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 розгляду питань, пов’язаних з регулюванням земельних </w:t>
      </w:r>
      <w:proofErr w:type="spellStart"/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>вiдносин</w:t>
      </w:r>
      <w:proofErr w:type="spellEnd"/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</w:t>
      </w:r>
      <w:r w:rsidR="000F7FB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иконавчому </w:t>
      </w:r>
      <w:proofErr w:type="spellStart"/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комiтетi</w:t>
      </w:r>
      <w:proofErr w:type="spellEnd"/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F7FBA">
        <w:rPr>
          <w:rFonts w:ascii="Times New Roman" w:eastAsia="Times New Roman" w:hAnsi="Times New Roman" w:cs="Times New Roman"/>
          <w:sz w:val="26"/>
          <w:szCs w:val="26"/>
          <w:lang w:eastAsia="ru-RU"/>
        </w:rPr>
        <w:t>Шептицької</w:t>
      </w:r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>мiської</w:t>
      </w:r>
      <w:proofErr w:type="spellEnd"/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ради при розгляді </w:t>
      </w:r>
      <w:r w:rsidRPr="002D33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клопотання громадянина </w:t>
      </w:r>
      <w:proofErr w:type="spellStart"/>
      <w:r w:rsidR="00BF5D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Цвіда</w:t>
      </w:r>
      <w:proofErr w:type="spellEnd"/>
      <w:r w:rsidR="00BF5D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Ігоря Адамовича</w:t>
      </w:r>
      <w:r w:rsidRPr="002D33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про затвердження </w:t>
      </w:r>
      <w:proofErr w:type="spellStart"/>
      <w:r w:rsidRPr="002D33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проєкту</w:t>
      </w:r>
      <w:proofErr w:type="spellEnd"/>
      <w:r w:rsidRPr="002D33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землеустрою щодо відведення земельної ділянки </w:t>
      </w:r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 передачу її у власність, до якого додано копії: кадастрового плану земельної ділянки, паспорта, ідентифікаційного номера, </w:t>
      </w:r>
      <w:r w:rsidR="002E5F59" w:rsidRPr="002E5F59">
        <w:rPr>
          <w:rFonts w:ascii="Times New Roman" w:eastAsia="Times New Roman" w:hAnsi="Times New Roman" w:cs="Times New Roman"/>
          <w:sz w:val="26"/>
          <w:szCs w:val="26"/>
          <w:lang w:eastAsia="ru-RU"/>
        </w:rPr>
        <w:t>рішення виконавчого комітету Червоноградського міської Ради народних депутатів Львівської області від 18.06.1992 № 224</w:t>
      </w:r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2D33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витягу з Державного земельного кадастру про земельну ділянку та </w:t>
      </w:r>
      <w:proofErr w:type="spellStart"/>
      <w:r w:rsidRPr="002D33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проєкт</w:t>
      </w:r>
      <w:proofErr w:type="spellEnd"/>
      <w:r w:rsidRPr="002D33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землеустрою стосовно земельної ділянки з кадастровим номером </w:t>
      </w:r>
      <w:r w:rsidRPr="002D332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4611800000:0</w:t>
      </w:r>
      <w:r w:rsidR="002E5F59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3</w:t>
      </w:r>
      <w:r w:rsidRPr="002D332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:0</w:t>
      </w:r>
      <w:r w:rsidR="000F7FB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10</w:t>
      </w:r>
      <w:r w:rsidR="002E5F59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:0069</w:t>
      </w:r>
      <w:r w:rsidRPr="002D332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, </w:t>
      </w:r>
      <w:r w:rsidR="00EC36BB" w:rsidRPr="00EC36BB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володільцем якого є заявник, на підставі рішення виконавчого комітету Червоноградського міської Ради народних депутатів Львівської області від </w:t>
      </w:r>
      <w:r w:rsidR="00EC36BB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18.06.1992 № 224</w:t>
      </w:r>
      <w:r w:rsidR="00EC36BB" w:rsidRPr="00EC36BB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, рішення </w:t>
      </w:r>
      <w:r w:rsidR="00EC36BB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Шептицької</w:t>
      </w:r>
      <w:r w:rsidR="00EC36BB" w:rsidRPr="00EC36BB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міської ради від </w:t>
      </w:r>
      <w:r w:rsidR="002E5F59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21.11.2024 № 3096</w:t>
      </w:r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2D33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та враховуючи можливість безоплатної передачі земельної ділянки комунальної власності у приватну власність, у відповідності до підпункту 5, пункту 27, розділу Х «Перехідні положення» Земельного кодексу України із змінами, внесеними згідно із Законом України від 19.10.2022 № 2698-ІХ, </w:t>
      </w:r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Шептицька </w:t>
      </w:r>
      <w:proofErr w:type="spellStart"/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>мiська</w:t>
      </w:r>
      <w:proofErr w:type="spellEnd"/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рада</w:t>
      </w:r>
    </w:p>
    <w:p w14:paraId="56577B57" w14:textId="77777777" w:rsidR="002D332A" w:rsidRPr="002D332A" w:rsidRDefault="002D332A" w:rsidP="002D332A">
      <w:pPr>
        <w:widowControl w:val="0"/>
        <w:shd w:val="clear" w:color="auto" w:fill="FFFFFF"/>
        <w:spacing w:after="0" w:line="240" w:lineRule="auto"/>
        <w:ind w:firstLine="510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5238D7F" w14:textId="77777777" w:rsidR="002D332A" w:rsidRPr="002D332A" w:rsidRDefault="002D332A" w:rsidP="002D332A">
      <w:pPr>
        <w:widowControl w:val="0"/>
        <w:shd w:val="clear" w:color="auto" w:fill="FFFFFF"/>
        <w:spacing w:after="0" w:line="240" w:lineRule="auto"/>
        <w:ind w:firstLine="510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>В И Р I Ш И Л А :</w:t>
      </w:r>
    </w:p>
    <w:p w14:paraId="6FF8399E" w14:textId="77777777" w:rsidR="002D332A" w:rsidRPr="002D332A" w:rsidRDefault="002D332A" w:rsidP="002D332A">
      <w:pPr>
        <w:widowControl w:val="0"/>
        <w:shd w:val="clear" w:color="auto" w:fill="FFFFFF"/>
        <w:spacing w:after="0" w:line="240" w:lineRule="auto"/>
        <w:ind w:firstLine="510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0C7659A" w14:textId="56179DA9" w:rsidR="002D332A" w:rsidRPr="002D332A" w:rsidRDefault="002D332A" w:rsidP="002D332A">
      <w:pPr>
        <w:widowControl w:val="0"/>
        <w:shd w:val="clear" w:color="auto" w:fill="FFFFFF"/>
        <w:spacing w:after="0" w:line="240" w:lineRule="auto"/>
        <w:ind w:firstLine="510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332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1. Затвердити </w:t>
      </w:r>
      <w:r w:rsidRPr="002D33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громадянину </w:t>
      </w:r>
      <w:proofErr w:type="spellStart"/>
      <w:r w:rsidR="00144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Цвіду</w:t>
      </w:r>
      <w:proofErr w:type="spellEnd"/>
      <w:r w:rsidR="001447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Ігорю Адамовичу</w:t>
      </w:r>
      <w:r w:rsidRPr="002D33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2D33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проєкт</w:t>
      </w:r>
      <w:proofErr w:type="spellEnd"/>
      <w:r w:rsidRPr="002D33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землеустрою щодо відведення земельної ділянки</w:t>
      </w:r>
      <w:r w:rsidR="00144715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площею 0,0026</w:t>
      </w:r>
      <w:r w:rsidRPr="002D332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га </w:t>
      </w:r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будівництва індивідуального гаража, (код КВЦПЗД - 02.05 - для будівництва індивідуальних гаражів)</w:t>
      </w:r>
      <w:r w:rsidRPr="002D332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, в місті Шептицький на вул. </w:t>
      </w:r>
      <w:r w:rsidR="00144715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Львівська, 15 «а»</w:t>
      </w:r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>, г</w:t>
      </w:r>
      <w:r w:rsidR="00602A87">
        <w:rPr>
          <w:rFonts w:ascii="Times New Roman" w:eastAsia="Times New Roman" w:hAnsi="Times New Roman" w:cs="Times New Roman"/>
          <w:sz w:val="26"/>
          <w:szCs w:val="26"/>
          <w:lang w:eastAsia="ru-RU"/>
        </w:rPr>
        <w:t>араж № 48</w:t>
      </w:r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14:paraId="1C917A86" w14:textId="6BC6C58E" w:rsidR="002D332A" w:rsidRPr="002D332A" w:rsidRDefault="002D332A" w:rsidP="002D332A">
      <w:pPr>
        <w:widowControl w:val="0"/>
        <w:tabs>
          <w:tab w:val="left" w:pos="935"/>
        </w:tabs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2D332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кадастровий номер з</w:t>
      </w:r>
      <w:r w:rsidR="008728A3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емельної </w:t>
      </w:r>
      <w:proofErr w:type="spellStart"/>
      <w:r w:rsidR="008728A3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дiлянки</w:t>
      </w:r>
      <w:proofErr w:type="spellEnd"/>
      <w:r w:rsidR="008728A3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– 4611800000:03:010:0069</w:t>
      </w:r>
      <w:r w:rsidRPr="002D332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.</w:t>
      </w:r>
    </w:p>
    <w:p w14:paraId="1416154A" w14:textId="1B4250FC" w:rsidR="002D332A" w:rsidRPr="002D332A" w:rsidRDefault="002D332A" w:rsidP="002D332A">
      <w:pPr>
        <w:widowControl w:val="0"/>
        <w:shd w:val="clear" w:color="auto" w:fill="FFFFFF"/>
        <w:spacing w:after="0" w:line="240" w:lineRule="auto"/>
        <w:ind w:firstLine="510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332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2. Передати у власність </w:t>
      </w:r>
      <w:r w:rsidRPr="002D33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громадянину </w:t>
      </w:r>
      <w:proofErr w:type="spellStart"/>
      <w:r w:rsidR="00B137F1" w:rsidRPr="00B137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Цвіду</w:t>
      </w:r>
      <w:proofErr w:type="spellEnd"/>
      <w:r w:rsidR="00B137F1" w:rsidRPr="00B137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Ігорю Адамовичу </w:t>
      </w:r>
      <w:r w:rsidRPr="002D332A">
        <w:rPr>
          <w:rFonts w:ascii="Times New Roman CYR" w:eastAsia="Times New Roman" w:hAnsi="Times New Roman CYR" w:cs="Times New Roman CYR"/>
          <w:sz w:val="26"/>
          <w:szCs w:val="26"/>
          <w:lang w:val="x-none" w:eastAsia="ru-RU"/>
        </w:rPr>
        <w:t xml:space="preserve">земельну дiлянку </w:t>
      </w:r>
      <w:r w:rsidR="00B137F1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площею 0,0026</w:t>
      </w:r>
      <w:r w:rsidRPr="002D332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га </w:t>
      </w:r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будівництва індивідуального гаража, (код КВЦПЗД - 02.05 - для будівництва індивідуальних гаражів)</w:t>
      </w:r>
      <w:r w:rsidRPr="002D332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, в м. Шептицький на вул. </w:t>
      </w:r>
      <w:r w:rsidR="00B137F1" w:rsidRPr="00B137F1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Львівська, 15 «а», гараж № 48</w:t>
      </w:r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14:paraId="2E3B6A9C" w14:textId="4E1DF28B" w:rsidR="002D332A" w:rsidRPr="002D332A" w:rsidRDefault="002D332A" w:rsidP="002D332A">
      <w:pPr>
        <w:widowControl w:val="0"/>
        <w:tabs>
          <w:tab w:val="left" w:pos="935"/>
        </w:tabs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2D332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lastRenderedPageBreak/>
        <w:t>кадастровий номер з</w:t>
      </w:r>
      <w:r w:rsidR="00213F27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емельної </w:t>
      </w:r>
      <w:proofErr w:type="spellStart"/>
      <w:r w:rsidR="00213F27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дiлянки</w:t>
      </w:r>
      <w:proofErr w:type="spellEnd"/>
      <w:r w:rsidR="00213F27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– 4611800000:03:010:0069</w:t>
      </w:r>
      <w:r w:rsidRPr="002D332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.</w:t>
      </w:r>
    </w:p>
    <w:p w14:paraId="3875BB63" w14:textId="73D7E5A2" w:rsidR="002D332A" w:rsidRPr="002D332A" w:rsidRDefault="002D332A" w:rsidP="002D332A">
      <w:pPr>
        <w:widowControl w:val="0"/>
        <w:tabs>
          <w:tab w:val="left" w:pos="935"/>
        </w:tabs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</w:t>
      </w:r>
      <w:r w:rsidRPr="002D33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Громадянину </w:t>
      </w:r>
      <w:proofErr w:type="spellStart"/>
      <w:r w:rsidR="00E616A4" w:rsidRPr="00E616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Цвіду</w:t>
      </w:r>
      <w:proofErr w:type="spellEnd"/>
      <w:r w:rsidR="00E616A4" w:rsidRPr="00E616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Ігорю Адамовичу </w:t>
      </w:r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забезпечити проведення державної </w:t>
      </w:r>
      <w:proofErr w:type="spellStart"/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>реєстрац</w:t>
      </w:r>
      <w:proofErr w:type="spellEnd"/>
      <w:r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ї права </w:t>
      </w:r>
      <w:proofErr w:type="spellStart"/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>власност</w:t>
      </w:r>
      <w:proofErr w:type="spellEnd"/>
      <w:r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земельну ділянку, згідно цього рішення, у державного реєстратора прав на нерухоме майно.</w:t>
      </w:r>
    </w:p>
    <w:p w14:paraId="17A2A134" w14:textId="77777777" w:rsidR="002D332A" w:rsidRPr="002D332A" w:rsidRDefault="002D332A" w:rsidP="002D332A">
      <w:pPr>
        <w:spacing w:after="0" w:line="240" w:lineRule="auto"/>
        <w:ind w:right="-1"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Рішення набирає чинності з дня доведення його до відома адресата шляхом оприлюднення на офіційному </w:t>
      </w:r>
      <w:proofErr w:type="spellStart"/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>вебсайті</w:t>
      </w:r>
      <w:proofErr w:type="spellEnd"/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міської ради.</w:t>
      </w:r>
    </w:p>
    <w:p w14:paraId="550F125E" w14:textId="77777777" w:rsidR="002D332A" w:rsidRPr="002D332A" w:rsidRDefault="002D332A" w:rsidP="002D332A">
      <w:pPr>
        <w:spacing w:after="0" w:line="240" w:lineRule="auto"/>
        <w:ind w:right="-1"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>5. Рішення може бути оскаржене протягом трьох років шляхом подання заяви до місцевого загального суду в порядку, встановленому процесуальним законом.</w:t>
      </w:r>
    </w:p>
    <w:p w14:paraId="3E408F1E" w14:textId="77777777" w:rsidR="002D332A" w:rsidRPr="002D332A" w:rsidRDefault="002D332A" w:rsidP="002D332A">
      <w:pPr>
        <w:spacing w:after="0" w:line="240" w:lineRule="auto"/>
        <w:ind w:right="-1" w:firstLine="51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.</w:t>
      </w:r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Контроль за </w:t>
      </w:r>
      <w:proofErr w:type="spellStart"/>
      <w:r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виконанням</w:t>
      </w:r>
      <w:proofErr w:type="spellEnd"/>
      <w:r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рiшення</w:t>
      </w:r>
      <w:proofErr w:type="spellEnd"/>
      <w:r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покласти</w:t>
      </w:r>
      <w:proofErr w:type="spellEnd"/>
      <w:r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на </w:t>
      </w:r>
      <w:proofErr w:type="spellStart"/>
      <w:r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постiйну</w:t>
      </w:r>
      <w:proofErr w:type="spellEnd"/>
      <w:r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депутатську</w:t>
      </w:r>
      <w:proofErr w:type="spellEnd"/>
      <w:r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комiсiю</w:t>
      </w:r>
      <w:proofErr w:type="spellEnd"/>
      <w:r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з </w:t>
      </w:r>
      <w:proofErr w:type="spellStart"/>
      <w:r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питань</w:t>
      </w:r>
      <w:proofErr w:type="spellEnd"/>
      <w:r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мiстобудування</w:t>
      </w:r>
      <w:proofErr w:type="spellEnd"/>
      <w:r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, </w:t>
      </w:r>
      <w:proofErr w:type="spellStart"/>
      <w:r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регулювання</w:t>
      </w:r>
      <w:proofErr w:type="spellEnd"/>
      <w:r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земельних</w:t>
      </w:r>
      <w:proofErr w:type="spellEnd"/>
      <w:r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вiдносин</w:t>
      </w:r>
      <w:proofErr w:type="spellEnd"/>
      <w:r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та </w:t>
      </w:r>
      <w:proofErr w:type="spellStart"/>
      <w:r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адмiнiстративно</w:t>
      </w:r>
      <w:proofErr w:type="spellEnd"/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-</w:t>
      </w:r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територiального</w:t>
      </w:r>
      <w:proofErr w:type="spellEnd"/>
      <w:r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устрою (</w:t>
      </w:r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>Пилипчук П.П.</w:t>
      </w:r>
      <w:r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)</w:t>
      </w:r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4DBF4C1D" w14:textId="77777777" w:rsidR="002D332A" w:rsidRPr="002D332A" w:rsidRDefault="002D332A" w:rsidP="002D332A">
      <w:pPr>
        <w:tabs>
          <w:tab w:val="left" w:pos="0"/>
        </w:tabs>
        <w:spacing w:after="0" w:line="240" w:lineRule="auto"/>
        <w:ind w:right="28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ED7C2B0" w14:textId="77777777" w:rsidR="002D332A" w:rsidRPr="002D332A" w:rsidRDefault="002D332A" w:rsidP="002D332A">
      <w:pPr>
        <w:tabs>
          <w:tab w:val="left" w:pos="0"/>
        </w:tabs>
        <w:spacing w:after="0" w:line="240" w:lineRule="auto"/>
        <w:ind w:right="28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6549EB8" w14:textId="77777777" w:rsidR="002D332A" w:rsidRPr="002D332A" w:rsidRDefault="002D332A" w:rsidP="002D332A">
      <w:pPr>
        <w:tabs>
          <w:tab w:val="left" w:pos="0"/>
        </w:tabs>
        <w:spacing w:after="0" w:line="240" w:lineRule="auto"/>
        <w:ind w:right="28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759EF4F" w14:textId="27E26418" w:rsidR="002D332A" w:rsidRPr="002D332A" w:rsidRDefault="002D332A" w:rsidP="002D332A">
      <w:pPr>
        <w:tabs>
          <w:tab w:val="left" w:pos="0"/>
          <w:tab w:val="left" w:pos="142"/>
        </w:tabs>
        <w:spacing w:after="0" w:line="240" w:lineRule="auto"/>
        <w:ind w:right="28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proofErr w:type="spellStart"/>
      <w:r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iський</w:t>
      </w:r>
      <w:proofErr w:type="spellEnd"/>
      <w:r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голова</w:t>
      </w:r>
      <w:r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r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r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r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r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r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r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>Андрій ЗАЛІВСЬКИЙ</w:t>
      </w:r>
      <w:bookmarkStart w:id="0" w:name="_GoBack"/>
      <w:bookmarkEnd w:id="0"/>
    </w:p>
    <w:sectPr w:rsidR="002D332A" w:rsidRPr="002D332A" w:rsidSect="0090640E">
      <w:pgSz w:w="11906" w:h="16838"/>
      <w:pgMar w:top="1276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DC"/>
    <w:rsid w:val="00033BAA"/>
    <w:rsid w:val="00067335"/>
    <w:rsid w:val="00092067"/>
    <w:rsid w:val="000B7398"/>
    <w:rsid w:val="000C5EB0"/>
    <w:rsid w:val="000E068C"/>
    <w:rsid w:val="000E0F44"/>
    <w:rsid w:val="000E3EC7"/>
    <w:rsid w:val="000F5FC9"/>
    <w:rsid w:val="000F7FBA"/>
    <w:rsid w:val="001060C9"/>
    <w:rsid w:val="00144715"/>
    <w:rsid w:val="001A6EE8"/>
    <w:rsid w:val="001E612D"/>
    <w:rsid w:val="0021382C"/>
    <w:rsid w:val="00213F27"/>
    <w:rsid w:val="0028758E"/>
    <w:rsid w:val="002D332A"/>
    <w:rsid w:val="002E5F59"/>
    <w:rsid w:val="00315367"/>
    <w:rsid w:val="003519DC"/>
    <w:rsid w:val="003537F5"/>
    <w:rsid w:val="00360728"/>
    <w:rsid w:val="0041549B"/>
    <w:rsid w:val="00447CA0"/>
    <w:rsid w:val="0045023B"/>
    <w:rsid w:val="0049271A"/>
    <w:rsid w:val="0049721C"/>
    <w:rsid w:val="004D7CAC"/>
    <w:rsid w:val="004E3B7F"/>
    <w:rsid w:val="004F1C7C"/>
    <w:rsid w:val="0050033B"/>
    <w:rsid w:val="00526D96"/>
    <w:rsid w:val="005901A1"/>
    <w:rsid w:val="00592A64"/>
    <w:rsid w:val="00602A87"/>
    <w:rsid w:val="00624134"/>
    <w:rsid w:val="006271C7"/>
    <w:rsid w:val="00642FE2"/>
    <w:rsid w:val="006435E9"/>
    <w:rsid w:val="006B3F15"/>
    <w:rsid w:val="006F7253"/>
    <w:rsid w:val="007A33DD"/>
    <w:rsid w:val="007B518B"/>
    <w:rsid w:val="007F3E81"/>
    <w:rsid w:val="007F6C7B"/>
    <w:rsid w:val="00867D26"/>
    <w:rsid w:val="008728A3"/>
    <w:rsid w:val="00877261"/>
    <w:rsid w:val="0090640E"/>
    <w:rsid w:val="00925C09"/>
    <w:rsid w:val="0094247C"/>
    <w:rsid w:val="00947EED"/>
    <w:rsid w:val="009B4E4B"/>
    <w:rsid w:val="00A50E6A"/>
    <w:rsid w:val="00A86F97"/>
    <w:rsid w:val="00AC4146"/>
    <w:rsid w:val="00AC4769"/>
    <w:rsid w:val="00B04B65"/>
    <w:rsid w:val="00B137F1"/>
    <w:rsid w:val="00B14242"/>
    <w:rsid w:val="00B42FCD"/>
    <w:rsid w:val="00B447AD"/>
    <w:rsid w:val="00B44E12"/>
    <w:rsid w:val="00B55CFE"/>
    <w:rsid w:val="00B61A66"/>
    <w:rsid w:val="00B841C1"/>
    <w:rsid w:val="00BB69CD"/>
    <w:rsid w:val="00BC2108"/>
    <w:rsid w:val="00BE4045"/>
    <w:rsid w:val="00BF5D30"/>
    <w:rsid w:val="00BF5FD3"/>
    <w:rsid w:val="00BF6E8E"/>
    <w:rsid w:val="00C606A6"/>
    <w:rsid w:val="00C71483"/>
    <w:rsid w:val="00C72DDB"/>
    <w:rsid w:val="00CE3ECC"/>
    <w:rsid w:val="00D35676"/>
    <w:rsid w:val="00D4048F"/>
    <w:rsid w:val="00D63362"/>
    <w:rsid w:val="00D91AF9"/>
    <w:rsid w:val="00E26AE7"/>
    <w:rsid w:val="00E616A4"/>
    <w:rsid w:val="00E74A7A"/>
    <w:rsid w:val="00E93525"/>
    <w:rsid w:val="00EB7D3D"/>
    <w:rsid w:val="00EC36BB"/>
    <w:rsid w:val="00ED2329"/>
    <w:rsid w:val="00F07AAA"/>
    <w:rsid w:val="00F21BDB"/>
    <w:rsid w:val="00F21BED"/>
    <w:rsid w:val="00F318F2"/>
    <w:rsid w:val="00F530BD"/>
    <w:rsid w:val="00F56AB7"/>
    <w:rsid w:val="00F770B2"/>
    <w:rsid w:val="00F90F66"/>
    <w:rsid w:val="00FF5D3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AA31D"/>
  <w15:chartTrackingRefBased/>
  <w15:docId w15:val="{0E3C1A71-3669-46EC-9384-5DBC38D23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518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B518B"/>
    <w:rPr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link w:val="a6"/>
    <w:uiPriority w:val="99"/>
    <w:qFormat/>
    <w:rsid w:val="00A86F9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Назва Знак"/>
    <w:basedOn w:val="a0"/>
    <w:link w:val="a5"/>
    <w:uiPriority w:val="99"/>
    <w:rsid w:val="00A86F9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47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447C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8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AD5A28-943E-419C-A5B7-FD7843185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2102</Words>
  <Characters>1199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ГІС Земля</cp:lastModifiedBy>
  <cp:revision>26</cp:revision>
  <cp:lastPrinted>2025-02-05T12:51:00Z</cp:lastPrinted>
  <dcterms:created xsi:type="dcterms:W3CDTF">2024-11-19T14:46:00Z</dcterms:created>
  <dcterms:modified xsi:type="dcterms:W3CDTF">2025-02-05T12:52:00Z</dcterms:modified>
</cp:coreProperties>
</file>