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95B2" w14:textId="77777777" w:rsidR="006B632B" w:rsidRDefault="00B221D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ПРАВИЛА КОНКУРСУ  </w:t>
      </w:r>
    </w:p>
    <w:p w14:paraId="487DAEFF" w14:textId="7833ECCE" w:rsidR="006B632B" w:rsidRDefault="00B221D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«ЩО МИ МОЖЕМО ЗРОБИТИ ДЛЯ СТАЛОГО МАЙБУТНЬОГО НАШО</w:t>
      </w:r>
      <w:r w:rsidR="00152911">
        <w:rPr>
          <w:rFonts w:ascii="Arial" w:eastAsia="Arial" w:hAnsi="Arial" w:cs="Arial"/>
          <w:b/>
        </w:rPr>
        <w:t>Ї</w:t>
      </w:r>
      <w:r>
        <w:rPr>
          <w:rFonts w:ascii="Arial" w:eastAsia="Arial" w:hAnsi="Arial" w:cs="Arial"/>
          <w:b/>
        </w:rPr>
        <w:t xml:space="preserve"> </w:t>
      </w:r>
      <w:r w:rsidR="00152911">
        <w:rPr>
          <w:rFonts w:ascii="Arial" w:eastAsia="Arial" w:hAnsi="Arial" w:cs="Arial"/>
          <w:b/>
        </w:rPr>
        <w:t>ГРОМАДИ</w:t>
      </w:r>
      <w:r>
        <w:rPr>
          <w:rFonts w:ascii="Arial" w:eastAsia="Arial" w:hAnsi="Arial" w:cs="Arial"/>
          <w:b/>
        </w:rPr>
        <w:t>?»</w:t>
      </w:r>
    </w:p>
    <w:p w14:paraId="18AF449B" w14:textId="77777777" w:rsidR="006B632B" w:rsidRDefault="006B632B">
      <w:pPr>
        <w:rPr>
          <w:rFonts w:ascii="Arial" w:eastAsia="Arial" w:hAnsi="Arial" w:cs="Arial"/>
          <w:b/>
        </w:rPr>
      </w:pPr>
    </w:p>
    <w:p w14:paraId="16E7AB3A" w14:textId="77777777" w:rsidR="006B632B" w:rsidRDefault="00B221D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м. Київ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«27» лютого 2025 року</w:t>
      </w:r>
    </w:p>
    <w:p w14:paraId="50A09D65" w14:textId="77777777" w:rsidR="006B632B" w:rsidRDefault="00B221D2">
      <w:pPr>
        <w:spacing w:after="0" w:line="240" w:lineRule="auto"/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ЗАГАЛЬНІ УМОВИ</w:t>
      </w:r>
    </w:p>
    <w:p w14:paraId="3CC316EA" w14:textId="0CFEAD70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 Дані правила (далі за текстом – Правила) визначають офіційні умови проведення Конкурсу</w:t>
      </w:r>
      <w: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b/>
        </w:rPr>
        <w:t>ЩО МИ МОЖЕМО ЗРОБИТИ ДЛЯ СТАЛОГО МАЙБУТНЬОГО НАШО</w:t>
      </w:r>
      <w:r w:rsidR="00152911">
        <w:rPr>
          <w:rFonts w:ascii="Arial" w:eastAsia="Arial" w:hAnsi="Arial" w:cs="Arial"/>
          <w:b/>
        </w:rPr>
        <w:t>Ї</w:t>
      </w:r>
      <w:r>
        <w:rPr>
          <w:rFonts w:ascii="Arial" w:eastAsia="Arial" w:hAnsi="Arial" w:cs="Arial"/>
          <w:b/>
        </w:rPr>
        <w:t xml:space="preserve"> </w:t>
      </w:r>
      <w:r w:rsidR="00152911">
        <w:rPr>
          <w:rFonts w:ascii="Arial" w:eastAsia="Arial" w:hAnsi="Arial" w:cs="Arial"/>
          <w:b/>
        </w:rPr>
        <w:t>ГРОМАДИ</w:t>
      </w:r>
      <w:r>
        <w:rPr>
          <w:rFonts w:ascii="Arial" w:eastAsia="Arial" w:hAnsi="Arial" w:cs="Arial"/>
          <w:b/>
        </w:rPr>
        <w:t>?</w:t>
      </w:r>
      <w:r>
        <w:rPr>
          <w:rFonts w:ascii="Arial" w:eastAsia="Arial" w:hAnsi="Arial" w:cs="Arial"/>
        </w:rPr>
        <w:t>» (далі за текстом – Конкурс). Правила поширюються на всіх осіб, що беруть участь в Конкурсі, а саме: Уча</w:t>
      </w:r>
      <w:r>
        <w:rPr>
          <w:rFonts w:ascii="Arial" w:eastAsia="Arial" w:hAnsi="Arial" w:cs="Arial"/>
        </w:rPr>
        <w:t>сників, Журі Конкурсу, робочі групи, а також інших осіб, у яких виникають права та обов’язки відповідно до Правил або які узгоджують участь дітей в конкурсі (їх законні представники). Такі особи, приймаючи/узгоджуючи участь у Конкурсі, безумовно погоджують</w:t>
      </w:r>
      <w:r>
        <w:rPr>
          <w:rFonts w:ascii="Arial" w:eastAsia="Arial" w:hAnsi="Arial" w:cs="Arial"/>
        </w:rPr>
        <w:t>ся з Правилами та умовами участі в Конкурсі, викладеними в Правилах.</w:t>
      </w:r>
    </w:p>
    <w:p w14:paraId="2352E614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1.2.  Метою Конкурсу є: </w:t>
      </w:r>
    </w:p>
    <w:p w14:paraId="3E51434A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заохочення зацікавленості дітей Шептицької територіальної громади до процесу справедливої трансформації та розвитку зеленої енергетики;</w:t>
      </w:r>
    </w:p>
    <w:p w14:paraId="4E8F464C" w14:textId="322CE1E5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заохочення дітей Шепти</w:t>
      </w:r>
      <w:r>
        <w:rPr>
          <w:rFonts w:ascii="Arial" w:eastAsia="Arial" w:hAnsi="Arial" w:cs="Arial"/>
        </w:rPr>
        <w:t xml:space="preserve">цької територіальної громади до уявлення сталого та енергоефективного майбутнього </w:t>
      </w:r>
      <w:r w:rsidR="00152911">
        <w:rPr>
          <w:rFonts w:ascii="Arial" w:eastAsia="Arial" w:hAnsi="Arial" w:cs="Arial"/>
        </w:rPr>
        <w:t>їхньої громади</w:t>
      </w:r>
      <w:r>
        <w:rPr>
          <w:rFonts w:ascii="Arial" w:eastAsia="Arial" w:hAnsi="Arial" w:cs="Arial"/>
        </w:rPr>
        <w:t>;</w:t>
      </w:r>
    </w:p>
    <w:p w14:paraId="6988B855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підвищення обізнаності дітей Шептицької територіальної громади про відновлювані джерела енергії та екологічні практики;</w:t>
      </w:r>
    </w:p>
    <w:p w14:paraId="3D149635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сприяння розумінню відновлюваної ен</w:t>
      </w:r>
      <w:r>
        <w:rPr>
          <w:rFonts w:ascii="Arial" w:eastAsia="Arial" w:hAnsi="Arial" w:cs="Arial"/>
        </w:rPr>
        <w:t>ергії та її практичного застосування в повсякденному житті.</w:t>
      </w:r>
    </w:p>
    <w:p w14:paraId="59D3365C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1.3. Конкурс проводиться з </w:t>
      </w:r>
      <w:r>
        <w:rPr>
          <w:rFonts w:ascii="Arial" w:eastAsia="Arial" w:hAnsi="Arial" w:cs="Arial"/>
          <w:b/>
        </w:rPr>
        <w:t>13 березня 2025 року (00 год. 00 хв.) до 30 квітня 2025 року (23 год. 59 хв.)</w:t>
      </w:r>
      <w:r>
        <w:rPr>
          <w:rFonts w:ascii="Arial" w:eastAsia="Arial" w:hAnsi="Arial" w:cs="Arial"/>
        </w:rPr>
        <w:t xml:space="preserve"> включно (надалі – Строк проведення Конкурсу). </w:t>
      </w:r>
    </w:p>
    <w:p w14:paraId="16D94FBA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1.4. Конкурс проводиться на </w:t>
      </w:r>
      <w:r>
        <w:rPr>
          <w:rFonts w:ascii="Arial" w:eastAsia="Arial" w:hAnsi="Arial" w:cs="Arial"/>
          <w:b/>
        </w:rPr>
        <w:t>території Шептиц</w:t>
      </w:r>
      <w:r>
        <w:rPr>
          <w:rFonts w:ascii="Arial" w:eastAsia="Arial" w:hAnsi="Arial" w:cs="Arial"/>
          <w:b/>
        </w:rPr>
        <w:t>ької міської територіальної громади, Львівської області</w:t>
      </w:r>
      <w:r>
        <w:rPr>
          <w:rFonts w:ascii="Arial" w:eastAsia="Arial" w:hAnsi="Arial" w:cs="Arial"/>
        </w:rPr>
        <w:t>, надалі – Територія проведення Конкурсу.</w:t>
      </w:r>
    </w:p>
    <w:p w14:paraId="29D4400E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1.5. Організатором та виконавцем Конкурсу, відповідальним за організацію та власне проведення Конкурсу, вирішення організаційних питань є </w:t>
      </w:r>
      <w:r>
        <w:rPr>
          <w:rFonts w:ascii="Arial" w:eastAsia="Arial" w:hAnsi="Arial" w:cs="Arial"/>
          <w:b/>
        </w:rPr>
        <w:t>Шептицька міська рада</w:t>
      </w:r>
      <w:r>
        <w:rPr>
          <w:rFonts w:ascii="Arial" w:eastAsia="Arial" w:hAnsi="Arial" w:cs="Arial"/>
          <w:b/>
        </w:rPr>
        <w:t xml:space="preserve"> Львівської області</w:t>
      </w:r>
      <w:r>
        <w:rPr>
          <w:rFonts w:ascii="Arial" w:eastAsia="Arial" w:hAnsi="Arial" w:cs="Arial"/>
        </w:rPr>
        <w:t>, адреса: 80100, пр.Шевченка,19, м. Шептицький, Шептицький район, Львівська область, контактний телефон +38(03249) 3-23-46, надалі - Організатор;</w:t>
      </w:r>
    </w:p>
    <w:p w14:paraId="4EAA1660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1.6. Партнером Конкурсу, який забезпечує винагороди для Переможців є </w:t>
      </w:r>
      <w:r>
        <w:rPr>
          <w:rFonts w:ascii="Arial" w:eastAsia="Arial" w:hAnsi="Arial" w:cs="Arial"/>
          <w:b/>
        </w:rPr>
        <w:t>Німецьке товариство мі</w:t>
      </w:r>
      <w:r>
        <w:rPr>
          <w:rFonts w:ascii="Arial" w:eastAsia="Arial" w:hAnsi="Arial" w:cs="Arial"/>
          <w:b/>
        </w:rPr>
        <w:t xml:space="preserve">жнародного співробітництва (GІZ) </w:t>
      </w:r>
      <w:proofErr w:type="spellStart"/>
      <w:r>
        <w:rPr>
          <w:rFonts w:ascii="Arial" w:eastAsia="Arial" w:hAnsi="Arial" w:cs="Arial"/>
          <w:b/>
        </w:rPr>
        <w:t>ГмбХ</w:t>
      </w:r>
      <w:proofErr w:type="spellEnd"/>
      <w:r>
        <w:rPr>
          <w:rFonts w:ascii="Arial" w:eastAsia="Arial" w:hAnsi="Arial" w:cs="Arial"/>
          <w:b/>
        </w:rPr>
        <w:t xml:space="preserve"> (</w:t>
      </w:r>
      <w:proofErr w:type="spellStart"/>
      <w:r>
        <w:rPr>
          <w:rFonts w:ascii="Arial" w:eastAsia="Arial" w:hAnsi="Arial" w:cs="Arial"/>
          <w:b/>
        </w:rPr>
        <w:t>Deutsche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Gesellschaft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für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Internationale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Zusammenarbeit</w:t>
      </w:r>
      <w:proofErr w:type="spellEnd"/>
      <w:r>
        <w:rPr>
          <w:rFonts w:ascii="Arial" w:eastAsia="Arial" w:hAnsi="Arial" w:cs="Arial"/>
          <w:b/>
        </w:rPr>
        <w:t xml:space="preserve"> (GIZ)</w:t>
      </w:r>
      <w:r>
        <w:rPr>
          <w:rFonts w:ascii="Arial" w:eastAsia="Arial" w:hAnsi="Arial" w:cs="Arial"/>
        </w:rPr>
        <w:t xml:space="preserve">, 01601. м. Київ, вул. </w:t>
      </w:r>
      <w:proofErr w:type="spellStart"/>
      <w:r>
        <w:rPr>
          <w:rFonts w:ascii="Arial" w:eastAsia="Arial" w:hAnsi="Arial" w:cs="Arial"/>
        </w:rPr>
        <w:t>Бульварно-Кудрявська</w:t>
      </w:r>
      <w:proofErr w:type="spellEnd"/>
      <w:r>
        <w:rPr>
          <w:rFonts w:ascii="Arial" w:eastAsia="Arial" w:hAnsi="Arial" w:cs="Arial"/>
        </w:rPr>
        <w:t xml:space="preserve"> 24), надалі –  Партнер.</w:t>
      </w:r>
    </w:p>
    <w:p w14:paraId="6E29510A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1.7. Ці Правила та подальші зміни до Правил публікуються Організатором на веб-сайті Шепт</w:t>
      </w:r>
      <w:r>
        <w:rPr>
          <w:rFonts w:ascii="Arial" w:eastAsia="Arial" w:hAnsi="Arial" w:cs="Arial"/>
        </w:rPr>
        <w:t xml:space="preserve">ицької міської ради Львівської області: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https://sheptytska-rada.gov.ua/</w:t>
        </w:r>
      </w:hyperlink>
      <w:r>
        <w:rPr>
          <w:rFonts w:ascii="Arial" w:eastAsia="Arial" w:hAnsi="Arial" w:cs="Arial"/>
        </w:rPr>
        <w:t xml:space="preserve"> (джерело інформації про Конкурс, надалі також - Сайт). Гіперпосилання на Правила та новини про хід Конкурсу можуть поширюватися в соц</w:t>
      </w:r>
      <w:r>
        <w:rPr>
          <w:rFonts w:ascii="Arial" w:eastAsia="Arial" w:hAnsi="Arial" w:cs="Arial"/>
        </w:rPr>
        <w:t>іальних мережах Організатора, а також в медіа.</w:t>
      </w:r>
    </w:p>
    <w:p w14:paraId="4216E99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40D04FB" w14:textId="77777777" w:rsidR="006B632B" w:rsidRDefault="00B221D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УМОВИ УЧАСТІ В КОНКУРСІ</w:t>
      </w:r>
    </w:p>
    <w:p w14:paraId="0284B59A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Учасниками Конкурсу є робочі групи закладів загальної середньої освіти (надалі також - ЗЗСО) з Території проведення Конкурсу, надалі також – Учасник Конкурсу. Кількість робочих груп, що можуть брати участь від одного ЗЗСО не обмежена (від одного ЗЗСО може </w:t>
      </w:r>
      <w:r>
        <w:rPr>
          <w:rFonts w:ascii="Arial" w:eastAsia="Arial" w:hAnsi="Arial" w:cs="Arial"/>
          <w:color w:val="000000"/>
        </w:rPr>
        <w:t xml:space="preserve">бути подано кілька заявок на участь в Конкурсі з різним складом робочих груп та відповідно з різними Конкурсними роботами). </w:t>
      </w:r>
    </w:p>
    <w:p w14:paraId="38379310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Кожна робоча група ЗЗСО має складатися з керівника робочої групи - вчителя цього ЗЗСО та 2 - 10 учнів цього ЗЗСО визначеної вікової</w:t>
      </w:r>
      <w:r>
        <w:rPr>
          <w:rFonts w:ascii="Arial" w:eastAsia="Arial" w:hAnsi="Arial" w:cs="Arial"/>
          <w:color w:val="000000"/>
        </w:rPr>
        <w:t xml:space="preserve"> групи. </w:t>
      </w:r>
    </w:p>
    <w:p w14:paraId="4711968B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Учасниками робочої групи ЗЗСО можуть бути учні різних класів ЗЗСО в рамках однієї з наступних вікових груп:</w:t>
      </w:r>
    </w:p>
    <w:p w14:paraId="08C93927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1 вікова група: орієнтовно 6 – 10 років (з 1 по 4 клас);</w:t>
      </w:r>
    </w:p>
    <w:p w14:paraId="2AA23ACD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вікова група: орієнтовно 11 – 14 років (з 5 по 8 клас);</w:t>
      </w:r>
    </w:p>
    <w:p w14:paraId="2CB695B4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 вікова група: орієнтовно 15 – 17 років (з 9 по 11 клас). </w:t>
      </w:r>
    </w:p>
    <w:p w14:paraId="7399DBF3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Підтвердженням прийняття та згоди з усіма без винятку умовами Правил з боку Учасника Конкурсу є подання Конкурсної роботи на участь у Конкурсі. </w:t>
      </w:r>
    </w:p>
    <w:p w14:paraId="7097F701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До участі в Конкурсі допускаються виключно Конкурсні роботи від Учасників Конкурсу, що відповідають вимогам, що</w:t>
      </w:r>
      <w:r>
        <w:rPr>
          <w:rFonts w:ascii="Arial" w:eastAsia="Arial" w:hAnsi="Arial" w:cs="Arial"/>
          <w:color w:val="000000"/>
        </w:rPr>
        <w:t xml:space="preserve"> містяться в цих Правилах.</w:t>
      </w:r>
    </w:p>
    <w:p w14:paraId="10EBD9C7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Для участі в Конкурсі Учасник готує Конкурсну роботу та в особі керівника робочої групи – вчителя ЗЗСО подає її на Конкурс шляхом заповнення </w:t>
      </w:r>
      <w:proofErr w:type="spellStart"/>
      <w:r>
        <w:rPr>
          <w:rFonts w:ascii="Arial" w:eastAsia="Arial" w:hAnsi="Arial" w:cs="Arial"/>
          <w:color w:val="000000"/>
        </w:rPr>
        <w:t>Google</w:t>
      </w:r>
      <w:proofErr w:type="spellEnd"/>
      <w:r>
        <w:rPr>
          <w:rFonts w:ascii="Arial" w:eastAsia="Arial" w:hAnsi="Arial" w:cs="Arial"/>
          <w:color w:val="000000"/>
        </w:rPr>
        <w:t>-форми для Учасників, яка складається з: 1) анкети Учасника конкурсу (дані про скл</w:t>
      </w:r>
      <w:r>
        <w:rPr>
          <w:rFonts w:ascii="Arial" w:eastAsia="Arial" w:hAnsi="Arial" w:cs="Arial"/>
          <w:color w:val="000000"/>
        </w:rPr>
        <w:t>ад робочої групи, ЗЗСО, контактна інформація, опис Конкурсної роботи тощо) та 2) Конкурсної роботи, надалі також Заявка на участь в Конкурсі.</w:t>
      </w:r>
    </w:p>
    <w:p w14:paraId="430E56DF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Анкета Учасника Конкурсу заповнюється керівником робочої групи (вчителем) за формою, що є Додатком №1 до цих Прав</w:t>
      </w:r>
      <w:r>
        <w:rPr>
          <w:rFonts w:ascii="Arial" w:eastAsia="Arial" w:hAnsi="Arial" w:cs="Arial"/>
          <w:color w:val="000000"/>
        </w:rPr>
        <w:t xml:space="preserve">ил. </w:t>
      </w:r>
    </w:p>
    <w:p w14:paraId="18278FF7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Керівник робочої групи (вчитель) зобов’язаний вказувати достовірну та повну інформацію в Анкеті Учасника.</w:t>
      </w:r>
    </w:p>
    <w:p w14:paraId="40CAC03C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Керівник робочої групи (вчитель) зобов‘язаний отримати письмові згоди на участь в конкурсі та з умовами Правил від законних представників (одного</w:t>
      </w:r>
      <w:r>
        <w:rPr>
          <w:rFonts w:ascii="Arial" w:eastAsia="Arial" w:hAnsi="Arial" w:cs="Arial"/>
          <w:color w:val="000000"/>
        </w:rPr>
        <w:t xml:space="preserve"> з батьків, </w:t>
      </w:r>
      <w:proofErr w:type="spellStart"/>
      <w:r>
        <w:rPr>
          <w:rFonts w:ascii="Arial" w:eastAsia="Arial" w:hAnsi="Arial" w:cs="Arial"/>
          <w:color w:val="000000"/>
        </w:rPr>
        <w:t>усиновлювачів</w:t>
      </w:r>
      <w:proofErr w:type="spellEnd"/>
      <w:r>
        <w:rPr>
          <w:rFonts w:ascii="Arial" w:eastAsia="Arial" w:hAnsi="Arial" w:cs="Arial"/>
          <w:color w:val="000000"/>
        </w:rPr>
        <w:t xml:space="preserve">, опікунів, піклувальників тощо) кожного учня, що братиме участь в Конкурсі в складі робочої групи на умовах цих Правил (за зразком, що є Додатком №2 до цих Правил), зберігати їх протягом всього строку проведення Конкурсу (п. 1.3. </w:t>
      </w:r>
      <w:r>
        <w:rPr>
          <w:rFonts w:ascii="Arial" w:eastAsia="Arial" w:hAnsi="Arial" w:cs="Arial"/>
          <w:color w:val="000000"/>
        </w:rPr>
        <w:t>цих Правил) та протягом не менше ніж 12 (дванадцяти) місяців після його завершення, а також надавати їх Організатору за першою вимогою на підтвердження факту отримання згоди.</w:t>
      </w:r>
    </w:p>
    <w:p w14:paraId="3D3D9EE8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Участь Учасника в Конкурсі без попереднього отримання керівником робочої групи (в</w:t>
      </w:r>
      <w:r>
        <w:rPr>
          <w:rFonts w:ascii="Arial" w:eastAsia="Arial" w:hAnsi="Arial" w:cs="Arial"/>
          <w:color w:val="000000"/>
        </w:rPr>
        <w:t>чителем) письмової згоди законного представника дитини на її участь в Конкурсі в складі робочої групи на умовах Правил не допускається.</w:t>
      </w:r>
    </w:p>
    <w:p w14:paraId="0005ED59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Конкурсна робота має відповідати вимогам, визначеним в цих Правилах (зокрема розділу 3 Правил), подається в </w:t>
      </w:r>
      <w:proofErr w:type="spellStart"/>
      <w:r>
        <w:rPr>
          <w:rFonts w:ascii="Arial" w:eastAsia="Arial" w:hAnsi="Arial" w:cs="Arial"/>
          <w:color w:val="000000"/>
        </w:rPr>
        <w:t>ел</w:t>
      </w:r>
      <w:proofErr w:type="spellEnd"/>
      <w:r>
        <w:rPr>
          <w:rFonts w:ascii="Arial" w:eastAsia="Arial" w:hAnsi="Arial" w:cs="Arial"/>
          <w:color w:val="000000"/>
        </w:rPr>
        <w:t>. формі (у</w:t>
      </w:r>
      <w:r>
        <w:rPr>
          <w:rFonts w:ascii="Arial" w:eastAsia="Arial" w:hAnsi="Arial" w:cs="Arial"/>
          <w:color w:val="000000"/>
        </w:rPr>
        <w:t xml:space="preserve"> вигляді файлу в одному з визначених Правилами форматів) шляхом прикріплення (вкладення файлу) до </w:t>
      </w:r>
      <w:proofErr w:type="spellStart"/>
      <w:r>
        <w:rPr>
          <w:rFonts w:ascii="Arial" w:eastAsia="Arial" w:hAnsi="Arial" w:cs="Arial"/>
          <w:color w:val="000000"/>
        </w:rPr>
        <w:t>Google</w:t>
      </w:r>
      <w:proofErr w:type="spellEnd"/>
      <w:r>
        <w:rPr>
          <w:rFonts w:ascii="Arial" w:eastAsia="Arial" w:hAnsi="Arial" w:cs="Arial"/>
          <w:color w:val="000000"/>
        </w:rPr>
        <w:t>-форми.</w:t>
      </w:r>
    </w:p>
    <w:p w14:paraId="7E6F123F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Заявка на Участь в Конкурсі подається Учасником в особі керівника робочої групи (вчителя) у строк  з </w:t>
      </w:r>
      <w:r>
        <w:rPr>
          <w:rFonts w:ascii="Arial" w:eastAsia="Arial" w:hAnsi="Arial" w:cs="Arial"/>
          <w:b/>
          <w:color w:val="000000"/>
        </w:rPr>
        <w:t>13 березня 2025 року (00 год. 00 хв.) по 2 квітня 2025 року (23 год. 59 хв.)</w:t>
      </w:r>
      <w:r>
        <w:rPr>
          <w:rFonts w:ascii="Arial" w:eastAsia="Arial" w:hAnsi="Arial" w:cs="Arial"/>
          <w:color w:val="000000"/>
        </w:rPr>
        <w:t xml:space="preserve"> (надалі також – строк подання Заявок на Конкурс). </w:t>
      </w:r>
    </w:p>
    <w:p w14:paraId="061BED75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Форма Заявки на участь в Ко</w:t>
      </w:r>
      <w:r>
        <w:rPr>
          <w:rFonts w:ascii="Arial" w:eastAsia="Arial" w:hAnsi="Arial" w:cs="Arial"/>
          <w:color w:val="000000"/>
        </w:rPr>
        <w:t>нкурсі (</w:t>
      </w:r>
      <w:proofErr w:type="spellStart"/>
      <w:r>
        <w:rPr>
          <w:rFonts w:ascii="Arial" w:eastAsia="Arial" w:hAnsi="Arial" w:cs="Arial"/>
          <w:color w:val="000000"/>
        </w:rPr>
        <w:t>Google</w:t>
      </w:r>
      <w:proofErr w:type="spellEnd"/>
      <w:r>
        <w:rPr>
          <w:rFonts w:ascii="Arial" w:eastAsia="Arial" w:hAnsi="Arial" w:cs="Arial"/>
          <w:color w:val="000000"/>
        </w:rPr>
        <w:t xml:space="preserve">-форма для заповнення Учасниками та вкладення Конкурсної роботи): 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https://forms.gle/6PxX6UAoAxqVpC3X9</w:t>
        </w:r>
      </w:hyperlink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буде розповсюджена Організатором серед зацікавлених сторін та громадськості до початк</w:t>
      </w:r>
      <w:r>
        <w:rPr>
          <w:rFonts w:ascii="Arial" w:eastAsia="Arial" w:hAnsi="Arial" w:cs="Arial"/>
          <w:color w:val="000000"/>
        </w:rPr>
        <w:t>у строку подання Заявок на Конкурс.</w:t>
      </w:r>
    </w:p>
    <w:p w14:paraId="7871586C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Процедурні запитання щодо умов цих Правил від Учасників (керівників робочих груп (вчителів) можуть бути направлені на </w:t>
      </w:r>
      <w:proofErr w:type="spellStart"/>
      <w:r>
        <w:rPr>
          <w:rFonts w:ascii="Arial" w:eastAsia="Arial" w:hAnsi="Arial" w:cs="Arial"/>
          <w:color w:val="000000"/>
        </w:rPr>
        <w:t>ел</w:t>
      </w:r>
      <w:proofErr w:type="spellEnd"/>
      <w:r>
        <w:rPr>
          <w:rFonts w:ascii="Arial" w:eastAsia="Arial" w:hAnsi="Arial" w:cs="Arial"/>
          <w:color w:val="000000"/>
        </w:rPr>
        <w:t xml:space="preserve">. адресу: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sheptytska-rada@m-p.ua</w:t>
        </w:r>
      </w:hyperlink>
      <w:r>
        <w:rPr>
          <w:rFonts w:ascii="Arial" w:eastAsia="Arial" w:hAnsi="Arial" w:cs="Arial"/>
          <w:color w:val="000000"/>
        </w:rPr>
        <w:t xml:space="preserve"> у строк до 2 квітня 2025 року (18-00). Запитання напра</w:t>
      </w:r>
      <w:r>
        <w:rPr>
          <w:rFonts w:ascii="Arial" w:eastAsia="Arial" w:hAnsi="Arial" w:cs="Arial"/>
          <w:color w:val="000000"/>
        </w:rPr>
        <w:t xml:space="preserve">влені після вказаного строку розгляду не підлягають. </w:t>
      </w:r>
    </w:p>
    <w:p w14:paraId="2F5A2CE8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Оскільки Організатор очікує від Учасників творчого (креативного) підходу до опрацювання завдання Конкурсу, то запитання змістового характеру розглядатись не будуть, з метою забезпечення рівності Учасник</w:t>
      </w:r>
      <w:r>
        <w:rPr>
          <w:rFonts w:ascii="Arial" w:eastAsia="Arial" w:hAnsi="Arial" w:cs="Arial"/>
          <w:color w:val="000000"/>
        </w:rPr>
        <w:t>ів в опрацюванні завдання.</w:t>
      </w:r>
    </w:p>
    <w:p w14:paraId="31799BEB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Заявки, подані на Конкурс після завершення  строку подання Заявок на Конкурс, розглядатися не будуть, участі в Конкурсі не братимуть. </w:t>
      </w:r>
    </w:p>
    <w:p w14:paraId="215F65D5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Основні етапи проведення Конкурсу:</w:t>
      </w:r>
    </w:p>
    <w:tbl>
      <w:tblPr>
        <w:tblStyle w:val="af7"/>
        <w:tblW w:w="907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394"/>
      </w:tblGrid>
      <w:tr w:rsidR="006B632B" w14:paraId="4C11CBDD" w14:textId="77777777">
        <w:tc>
          <w:tcPr>
            <w:tcW w:w="4678" w:type="dxa"/>
          </w:tcPr>
          <w:p w14:paraId="63D25F96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 березня 2025 – 12 березня 2025</w:t>
            </w:r>
          </w:p>
        </w:tc>
        <w:tc>
          <w:tcPr>
            <w:tcW w:w="4394" w:type="dxa"/>
          </w:tcPr>
          <w:p w14:paraId="18A9FB13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Відкриття і анонсування Конкурсу</w:t>
            </w:r>
          </w:p>
        </w:tc>
      </w:tr>
      <w:tr w:rsidR="006B632B" w14:paraId="7F71991A" w14:textId="77777777">
        <w:tc>
          <w:tcPr>
            <w:tcW w:w="4678" w:type="dxa"/>
          </w:tcPr>
          <w:p w14:paraId="61C6AD75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 березня 2025 – 2 квітня 2025</w:t>
            </w:r>
          </w:p>
        </w:tc>
        <w:tc>
          <w:tcPr>
            <w:tcW w:w="4394" w:type="dxa"/>
          </w:tcPr>
          <w:p w14:paraId="1DF948FB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Збір Заявок на участь у Конкурсі </w:t>
            </w:r>
          </w:p>
        </w:tc>
      </w:tr>
      <w:tr w:rsidR="006B632B" w14:paraId="6D0A2691" w14:textId="77777777">
        <w:tc>
          <w:tcPr>
            <w:tcW w:w="4678" w:type="dxa"/>
          </w:tcPr>
          <w:p w14:paraId="440B6511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 квітня 2025 – 16 квітня 2025</w:t>
            </w:r>
          </w:p>
        </w:tc>
        <w:tc>
          <w:tcPr>
            <w:tcW w:w="4394" w:type="dxa"/>
          </w:tcPr>
          <w:p w14:paraId="0431294D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Відбір найкращих Конкурсних робіт Журі</w:t>
            </w:r>
          </w:p>
        </w:tc>
      </w:tr>
      <w:tr w:rsidR="006B632B" w14:paraId="607ADADE" w14:textId="77777777">
        <w:tc>
          <w:tcPr>
            <w:tcW w:w="4678" w:type="dxa"/>
          </w:tcPr>
          <w:p w14:paraId="39768056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 квітня 2025 – 23 квітня 2025</w:t>
            </w:r>
          </w:p>
        </w:tc>
        <w:tc>
          <w:tcPr>
            <w:tcW w:w="4394" w:type="dxa"/>
          </w:tcPr>
          <w:p w14:paraId="1226403B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Підготовка до фінал</w:t>
            </w:r>
            <w:r>
              <w:rPr>
                <w:rFonts w:ascii="Arial" w:eastAsia="Arial" w:hAnsi="Arial" w:cs="Arial"/>
                <w:color w:val="000000"/>
              </w:rPr>
              <w:t>ьної презентації та церемонії нагородження</w:t>
            </w:r>
          </w:p>
        </w:tc>
      </w:tr>
      <w:tr w:rsidR="006B632B" w14:paraId="0FA2F558" w14:textId="77777777">
        <w:tc>
          <w:tcPr>
            <w:tcW w:w="4678" w:type="dxa"/>
          </w:tcPr>
          <w:p w14:paraId="642B62C5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Дату буде визнано після 17 квітня 2025 </w:t>
            </w:r>
          </w:p>
        </w:tc>
        <w:tc>
          <w:tcPr>
            <w:tcW w:w="4394" w:type="dxa"/>
          </w:tcPr>
          <w:p w14:paraId="6F78FD86" w14:textId="77777777" w:rsidR="006B632B" w:rsidRDefault="00B22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Церемонія нагородження</w:t>
            </w:r>
          </w:p>
        </w:tc>
      </w:tr>
    </w:tbl>
    <w:p w14:paraId="79AAE797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Строк проведення Конкурсу та проведення будь-якого з його етапів може бути змінений за рішенням Організатора. Організатор має право вносити зміни до Правил. Інформація про відповідні зміни розміщується Організатором на Сайті.</w:t>
      </w:r>
    </w:p>
    <w:p w14:paraId="2C8375A8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Учасник, що бере участь у Конк</w:t>
      </w:r>
      <w:r>
        <w:rPr>
          <w:rFonts w:ascii="Arial" w:eastAsia="Arial" w:hAnsi="Arial" w:cs="Arial"/>
          <w:color w:val="000000"/>
        </w:rPr>
        <w:t xml:space="preserve">урсі (кожен учасник робочої групи) – гарантує та підтверджує, що під час участі у Конкурсі жодним чином не порушуватиме вимог законодавства України та не вчинятиме дій, що можуть стати причиною нанесення шкоди Організатору та/або Партнеру Конкурсу, у тому </w:t>
      </w:r>
      <w:r>
        <w:rPr>
          <w:rFonts w:ascii="Arial" w:eastAsia="Arial" w:hAnsi="Arial" w:cs="Arial"/>
          <w:color w:val="000000"/>
        </w:rPr>
        <w:t>числі їх діловій репутації.</w:t>
      </w:r>
    </w:p>
    <w:p w14:paraId="4A4573CA" w14:textId="77777777" w:rsidR="006B632B" w:rsidRDefault="00B221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Учасники Конкурсу (члени робочих груп) зобов’язуються:</w:t>
      </w:r>
    </w:p>
    <w:p w14:paraId="6577EA57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за запитом Журі та/або Організатора та у встановлені ними строки надавати достовірні дані та додаткову інформацію (у випадку необхідності) на всіх етапах Конкурсу;</w:t>
      </w:r>
    </w:p>
    <w:p w14:paraId="44660344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надавати Журі та/або Організатору інформацію, документи чи будь-які інші відомості, що п</w:t>
      </w:r>
      <w:r>
        <w:rPr>
          <w:rFonts w:ascii="Arial" w:eastAsia="Arial" w:hAnsi="Arial" w:cs="Arial"/>
        </w:rPr>
        <w:t>ідтверджують відомості, зазначені під час заповнення/подання заявки на Конкурс, щодо змісту Конкурсної роботи - на підставі відповідного запиту;</w:t>
      </w:r>
    </w:p>
    <w:p w14:paraId="1898249E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неухильно дотримуватися Правил Конкурсу;</w:t>
      </w:r>
    </w:p>
    <w:p w14:paraId="1FC17DDE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брати участь у Конкурсі, всіх його етапах, у час, дату та в місці,</w:t>
      </w:r>
      <w:r>
        <w:rPr>
          <w:rFonts w:ascii="Arial" w:eastAsia="Arial" w:hAnsi="Arial" w:cs="Arial"/>
        </w:rPr>
        <w:t xml:space="preserve"> зазначених у Правилах або отриманих від Організатора шляхом повідомлень за допомогою електронної пошти та/або телефонного зв’язку. </w:t>
      </w:r>
    </w:p>
    <w:p w14:paraId="5D067787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відповідати на вхідні дзвінки, текстові або електронні повідомлення від Організатора (забезпечити працездатність засобів </w:t>
      </w:r>
      <w:r>
        <w:rPr>
          <w:rFonts w:ascii="Arial" w:eastAsia="Arial" w:hAnsi="Arial" w:cs="Arial"/>
        </w:rPr>
        <w:t>зв'язку з 9-00 до 18-00 в робочі дні, вказаних при заповненні анкети, та своєчасне письмове повідомлення Організатора про будь-які зміни зазначених даних щодо засобів зв’язку);</w:t>
      </w:r>
    </w:p>
    <w:p w14:paraId="5C2453A1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у випадку визнання Переможцем Конкурсу – прийняти Подарунок та використовувати його за цільовим призначенням;</w:t>
      </w:r>
    </w:p>
    <w:p w14:paraId="78A91C4E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не вчиняти дій або бездіяльності, наслідком яких може стати порушення прав та інтересів інших осіб;</w:t>
      </w:r>
    </w:p>
    <w:p w14:paraId="0AAFCDDB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вчасно та у повному обсязі виконувати ви</w:t>
      </w:r>
      <w:r>
        <w:rPr>
          <w:rFonts w:ascii="Arial" w:eastAsia="Arial" w:hAnsi="Arial" w:cs="Arial"/>
        </w:rPr>
        <w:t>моги Журі та/або Організатора в рамках цих Правил.</w:t>
      </w:r>
    </w:p>
    <w:p w14:paraId="1579053B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Порушення Учасниками Конкурсу цих Правил або відмова Учасників Конкурсу від належного виконання цих Правил вважається відмовою Учасника Конкурсу від участі в Конкурсі. При цьому учасники робочих груп не ма</w:t>
      </w:r>
      <w:r>
        <w:rPr>
          <w:rFonts w:ascii="Arial" w:eastAsia="Arial" w:hAnsi="Arial" w:cs="Arial"/>
        </w:rPr>
        <w:t>ють права на одержання від Організатора будь-якої компенсації.</w:t>
      </w:r>
    </w:p>
    <w:p w14:paraId="5ECA6486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2.11. Організатор здійснює інформаційну підтримку Конкурсу, як соціально важливого, як своїми силами, так і із залученням третіх осіб, зокрема протягом кожного етапу Конкурсу може висвітлювати </w:t>
      </w:r>
      <w:r>
        <w:rPr>
          <w:rFonts w:ascii="Arial" w:eastAsia="Arial" w:hAnsi="Arial" w:cs="Arial"/>
        </w:rPr>
        <w:t>його перебіг, як на Сайті, так і на інших ресурсах у мережі Інтернет та у медіа, чи будь-якими іншими способами.</w:t>
      </w:r>
    </w:p>
    <w:p w14:paraId="157F5C72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2.12. Члени робочих груп, члени Журі, як суб’єкти персональних даних, надають згоду на обробку (будь-яку дію або сукупність дій, таких як збира</w:t>
      </w:r>
      <w:r>
        <w:rPr>
          <w:rFonts w:ascii="Arial" w:eastAsia="Arial" w:hAnsi="Arial" w:cs="Arial"/>
        </w:rPr>
        <w:t>ння, реєстрація, накопичення, зберігання, адаптування, зміна, поновлення, використання)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 персо</w:t>
      </w:r>
      <w:r>
        <w:rPr>
          <w:rFonts w:ascii="Arial" w:eastAsia="Arial" w:hAnsi="Arial" w:cs="Arial"/>
        </w:rPr>
        <w:t>нальних даних, добровільно наданих при заповненні анкети, а також в інших випадках, визначених Правилами та під час реалізації Конкурсу, Організатору протягом періоду проведення Конкурсу та протягом 3 (трьох) років з дня припинення Конкурсу виключно з мето</w:t>
      </w:r>
      <w:r>
        <w:rPr>
          <w:rFonts w:ascii="Arial" w:eastAsia="Arial" w:hAnsi="Arial" w:cs="Arial"/>
        </w:rPr>
        <w:t xml:space="preserve">ю належної реалізації Конкурсу та звітування про його проведення. </w:t>
      </w:r>
    </w:p>
    <w:p w14:paraId="520A4D3E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Володільцем персональних даних є Організатор. </w:t>
      </w:r>
    </w:p>
    <w:p w14:paraId="70421677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Керівник робочої групи (вчитель) підтверджує, що ознайомив з правами законних представників учнів, що входять до складу робочої групи, як суб’</w:t>
      </w:r>
      <w:r>
        <w:rPr>
          <w:rFonts w:ascii="Arial" w:eastAsia="Arial" w:hAnsi="Arial" w:cs="Arial"/>
        </w:rPr>
        <w:t>єктів персональних даних, а члени Журі ознайомлені з їх правами, які викладені у ст. 8 Закону України «Про захист персональних даних».</w:t>
      </w:r>
    </w:p>
    <w:p w14:paraId="3264D65B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Керівник робочої групи (вчитель) надає дозвіл на отримання електронних листів за </w:t>
      </w:r>
      <w:proofErr w:type="spellStart"/>
      <w:r>
        <w:rPr>
          <w:rFonts w:ascii="Arial" w:eastAsia="Arial" w:hAnsi="Arial" w:cs="Arial"/>
        </w:rPr>
        <w:t>адресою</w:t>
      </w:r>
      <w:proofErr w:type="spellEnd"/>
      <w:r>
        <w:rPr>
          <w:rFonts w:ascii="Arial" w:eastAsia="Arial" w:hAnsi="Arial" w:cs="Arial"/>
        </w:rPr>
        <w:t xml:space="preserve"> електронної пошти, дзвінків від </w:t>
      </w:r>
      <w:r>
        <w:rPr>
          <w:rFonts w:ascii="Arial" w:eastAsia="Arial" w:hAnsi="Arial" w:cs="Arial"/>
        </w:rPr>
        <w:t>Організатора за номером мобільного телефону, які були вказані при заповненні анкети.</w:t>
      </w:r>
    </w:p>
    <w:p w14:paraId="6180361A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Керівник робочої групи (вчитель) та законні представники учнів (дітей), що беруть участь в робочій групі, надають дозвіл на повідомлення широкому загалу про їх участь в Ко</w:t>
      </w:r>
      <w:r>
        <w:rPr>
          <w:rFonts w:ascii="Arial" w:eastAsia="Arial" w:hAnsi="Arial" w:cs="Arial"/>
        </w:rPr>
        <w:t>нкурсі, склад робочих груп, зазначення їх імен та прізвищ, вказувати на приналежність до ЗЗСО.</w:t>
      </w:r>
    </w:p>
    <w:p w14:paraId="0EA86382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2.13. Керівник робочої групи (вчитель) та законні представники учнів (дітей), що беруть участь в робочій групі, члени Журі усвідомлюють соціальне значення Конкур</w:t>
      </w:r>
      <w:r>
        <w:rPr>
          <w:rFonts w:ascii="Arial" w:eastAsia="Arial" w:hAnsi="Arial" w:cs="Arial"/>
        </w:rPr>
        <w:t xml:space="preserve">су, підтримують його мету, яка викладена у цих Правилах, погоджуються з тим, що Організатором може збиратись, оброблятись, зберігатись, використовуватись, розповсюджуватись інформація відносно Учасника Конкурсу, члена робочої групи, члена Журі яка, у тому </w:t>
      </w:r>
      <w:r>
        <w:rPr>
          <w:rFonts w:ascii="Arial" w:eastAsia="Arial" w:hAnsi="Arial" w:cs="Arial"/>
        </w:rPr>
        <w:t xml:space="preserve">числі, але не </w:t>
      </w:r>
      <w:r>
        <w:rPr>
          <w:rFonts w:ascii="Arial" w:eastAsia="Arial" w:hAnsi="Arial" w:cs="Arial"/>
        </w:rPr>
        <w:lastRenderedPageBreak/>
        <w:t>обмежуючись: (1) вказана при заповненні анкет, (2) надана Організатору, члену Журі чи будь-якій іншій особі під час інтерв’ю, за запитом, (3) розміщена на сторінці у соціальній мережі, (4) будь-яка інша інформація, отримана та зафіксована Орг</w:t>
      </w:r>
      <w:r>
        <w:rPr>
          <w:rFonts w:ascii="Arial" w:eastAsia="Arial" w:hAnsi="Arial" w:cs="Arial"/>
        </w:rPr>
        <w:t>анізатором, відносно Учасника Конкурсу, члена робочої групи, члена Журі.</w:t>
      </w:r>
    </w:p>
    <w:p w14:paraId="6CFE2074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Керівник робочої групи (вчитель) та законні представники учнів (дітей), що беруть участь в робочій групі, члени Журі усвідомлюють, що протягом участі у Конкурсі та церемонії нагородже</w:t>
      </w:r>
      <w:r>
        <w:rPr>
          <w:rFonts w:ascii="Arial" w:eastAsia="Arial" w:hAnsi="Arial" w:cs="Arial"/>
        </w:rPr>
        <w:t xml:space="preserve">ння такі відомості чи інформація, їх зображення (зображення дітей) можуть фіксуватися Організатором чи іншими особами за допомогою фото-, кіно-, </w:t>
      </w:r>
      <w:proofErr w:type="spellStart"/>
      <w:r>
        <w:rPr>
          <w:rFonts w:ascii="Arial" w:eastAsia="Arial" w:hAnsi="Arial" w:cs="Arial"/>
        </w:rPr>
        <w:t>теле</w:t>
      </w:r>
      <w:proofErr w:type="spellEnd"/>
      <w:r>
        <w:rPr>
          <w:rFonts w:ascii="Arial" w:eastAsia="Arial" w:hAnsi="Arial" w:cs="Arial"/>
        </w:rPr>
        <w:t>-, відеозйомки та висвітлюватися (розповсюджуватися) в мережі Інтернет.</w:t>
      </w:r>
    </w:p>
    <w:p w14:paraId="6C30051D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Керівник робочої групи (вчитель) та</w:t>
      </w:r>
      <w:r>
        <w:rPr>
          <w:rFonts w:ascii="Arial" w:eastAsia="Arial" w:hAnsi="Arial" w:cs="Arial"/>
        </w:rPr>
        <w:t xml:space="preserve"> законні представники учнів (дітей), що беруть участь в робочій групі, члени Журі надають свою безвідкличну згоду на таку фіксацію, збір, обробку, зберігання, використання, розповсюдження відомостей та інформації відносно них для цілей інформування про Кон</w:t>
      </w:r>
      <w:r>
        <w:rPr>
          <w:rFonts w:ascii="Arial" w:eastAsia="Arial" w:hAnsi="Arial" w:cs="Arial"/>
        </w:rPr>
        <w:t>курс.</w:t>
      </w:r>
    </w:p>
    <w:p w14:paraId="094116DC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116AA00" w14:textId="77777777" w:rsidR="006B632B" w:rsidRDefault="00B221D2">
      <w:pPr>
        <w:spacing w:after="0" w:line="240" w:lineRule="auto"/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ВИМОГИ ДО КОНКУРСНИХ РОБІТ</w:t>
      </w:r>
    </w:p>
    <w:p w14:paraId="7D847EB0" w14:textId="25B2AC48" w:rsidR="006B632B" w:rsidRDefault="00B22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рамках участі в Конкурсі Учасник Конкурсу має представити на розгляд Журі Конкурсу Конкурсну роботу на тему: «</w:t>
      </w:r>
      <w:r w:rsidR="00B60A06" w:rsidRPr="00B60A06">
        <w:rPr>
          <w:rFonts w:ascii="Arial" w:eastAsia="Arial" w:hAnsi="Arial" w:cs="Arial"/>
          <w:b/>
          <w:i/>
          <w:color w:val="000000"/>
        </w:rPr>
        <w:t>Один день з майбутнього Шептицької громади: як екологічні дії та екологічні практики школярів впливають на сталий розвиток громади в рамках справедливої трансформації</w:t>
      </w:r>
      <w:r>
        <w:rPr>
          <w:rFonts w:ascii="Arial" w:eastAsia="Arial" w:hAnsi="Arial" w:cs="Arial"/>
          <w:color w:val="000000"/>
        </w:rPr>
        <w:t>».</w:t>
      </w:r>
    </w:p>
    <w:p w14:paraId="5EFD2B15" w14:textId="00620AA3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Конкурсна робота має демонструвати те, що робиться або потрібно робити для покращення екології </w:t>
      </w:r>
      <w:r w:rsidR="00152911">
        <w:rPr>
          <w:rFonts w:ascii="Arial" w:eastAsia="Arial" w:hAnsi="Arial" w:cs="Arial"/>
        </w:rPr>
        <w:t>громади</w:t>
      </w:r>
      <w:r>
        <w:rPr>
          <w:rFonts w:ascii="Arial" w:eastAsia="Arial" w:hAnsi="Arial" w:cs="Arial"/>
        </w:rPr>
        <w:t xml:space="preserve"> (окремі екологічні практики, застосування альтернативної енергетики, роботу з пристроями на </w:t>
      </w:r>
      <w:r>
        <w:rPr>
          <w:rFonts w:ascii="Arial" w:eastAsia="Arial" w:hAnsi="Arial" w:cs="Arial"/>
        </w:rPr>
        <w:t xml:space="preserve">альтернативній енергії тощо), підкреслювати інтеграцію альтернативної енергетики та стійких практик у повсякденне життя </w:t>
      </w:r>
      <w:r w:rsidR="00152911">
        <w:rPr>
          <w:rFonts w:ascii="Arial" w:eastAsia="Arial" w:hAnsi="Arial" w:cs="Arial"/>
        </w:rPr>
        <w:t>громади</w:t>
      </w:r>
      <w:r>
        <w:rPr>
          <w:rFonts w:ascii="Arial" w:eastAsia="Arial" w:hAnsi="Arial" w:cs="Arial"/>
        </w:rPr>
        <w:t xml:space="preserve"> та показувати, як ці інновації можуть змінити  </w:t>
      </w:r>
      <w:r w:rsidR="00152911">
        <w:rPr>
          <w:rFonts w:ascii="Arial" w:eastAsia="Arial" w:hAnsi="Arial" w:cs="Arial"/>
        </w:rPr>
        <w:t>громаду</w:t>
      </w:r>
      <w:r>
        <w:rPr>
          <w:rFonts w:ascii="Arial" w:eastAsia="Arial" w:hAnsi="Arial" w:cs="Arial"/>
        </w:rPr>
        <w:t xml:space="preserve"> та повсякденне життя, що стане реальністю у майбутньому з точки зору справедл</w:t>
      </w:r>
      <w:r>
        <w:rPr>
          <w:rFonts w:ascii="Arial" w:eastAsia="Arial" w:hAnsi="Arial" w:cs="Arial"/>
        </w:rPr>
        <w:t>ивої трансформації.</w:t>
      </w:r>
    </w:p>
    <w:p w14:paraId="316ABC4A" w14:textId="77777777" w:rsidR="006B632B" w:rsidRDefault="00B22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Конкурсна робота подається на Конкурс у вигляді відеозапису або </w:t>
      </w:r>
      <w:proofErr w:type="spellStart"/>
      <w:r>
        <w:rPr>
          <w:rFonts w:ascii="Arial" w:eastAsia="Arial" w:hAnsi="Arial" w:cs="Arial"/>
          <w:color w:val="000000"/>
        </w:rPr>
        <w:t>відеоанімації</w:t>
      </w:r>
      <w:proofErr w:type="spellEnd"/>
      <w:r>
        <w:rPr>
          <w:rFonts w:ascii="Arial" w:eastAsia="Arial" w:hAnsi="Arial" w:cs="Arial"/>
          <w:color w:val="000000"/>
        </w:rPr>
        <w:t>, що представлятиме позицію чи погляд робочої групи (Учасника Конкурсу) у складі вчителя та учнів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вказану у п. 3.1. Правил тему, з хронометражем </w:t>
      </w:r>
      <w:r>
        <w:rPr>
          <w:rFonts w:ascii="Arial" w:eastAsia="Arial" w:hAnsi="Arial" w:cs="Arial"/>
          <w:color w:val="000000"/>
          <w:u w:val="single"/>
        </w:rPr>
        <w:t>до 1 хвилини</w:t>
      </w:r>
      <w:r>
        <w:rPr>
          <w:rFonts w:ascii="Arial" w:eastAsia="Arial" w:hAnsi="Arial" w:cs="Arial"/>
          <w:color w:val="000000"/>
        </w:rPr>
        <w:t>, роздільна здатніс</w:t>
      </w:r>
      <w:r>
        <w:rPr>
          <w:rFonts w:ascii="Arial" w:eastAsia="Arial" w:hAnsi="Arial" w:cs="Arial"/>
          <w:color w:val="000000"/>
        </w:rPr>
        <w:t xml:space="preserve">ть відеозапису має бути </w:t>
      </w:r>
      <w:r>
        <w:rPr>
          <w:rFonts w:ascii="Arial" w:eastAsia="Arial" w:hAnsi="Arial" w:cs="Arial"/>
          <w:color w:val="000000"/>
          <w:u w:val="single"/>
        </w:rPr>
        <w:t xml:space="preserve">не менше 720 </w:t>
      </w:r>
      <w:proofErr w:type="spellStart"/>
      <w:r>
        <w:rPr>
          <w:rFonts w:ascii="Arial" w:eastAsia="Arial" w:hAnsi="Arial" w:cs="Arial"/>
          <w:color w:val="000000"/>
          <w:u w:val="single"/>
        </w:rPr>
        <w:t>dpi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6C63FCB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Конкурсні роботи хронометражем більше 1 хвилини, та/або які мають роздільну здатність менше 720 </w:t>
      </w:r>
      <w:proofErr w:type="spellStart"/>
      <w:r>
        <w:rPr>
          <w:rFonts w:ascii="Arial" w:eastAsia="Arial" w:hAnsi="Arial" w:cs="Arial"/>
          <w:color w:val="000000"/>
        </w:rPr>
        <w:t>dpi</w:t>
      </w:r>
      <w:proofErr w:type="spellEnd"/>
      <w:r>
        <w:rPr>
          <w:rFonts w:ascii="Arial" w:eastAsia="Arial" w:hAnsi="Arial" w:cs="Arial"/>
          <w:color w:val="000000"/>
        </w:rPr>
        <w:t xml:space="preserve"> до участі в Конкурсі не допускаються.</w:t>
      </w:r>
    </w:p>
    <w:p w14:paraId="5E8A3193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рамках робочої групи (Учасника Конкурсу) може бути визначено ролі окремих </w:t>
      </w:r>
      <w:r>
        <w:rPr>
          <w:rFonts w:ascii="Arial" w:eastAsia="Arial" w:hAnsi="Arial" w:cs="Arial"/>
          <w:color w:val="000000"/>
        </w:rPr>
        <w:t>учнів, наприклад відповідальних за сценарій, акторську гру, зйомку, монтаж тощо.</w:t>
      </w:r>
    </w:p>
    <w:p w14:paraId="769CC4A4" w14:textId="77777777" w:rsidR="006B632B" w:rsidRDefault="00B22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Відеозапис/</w:t>
      </w:r>
      <w:proofErr w:type="spellStart"/>
      <w:r>
        <w:rPr>
          <w:rFonts w:ascii="Arial" w:eastAsia="Arial" w:hAnsi="Arial" w:cs="Arial"/>
          <w:color w:val="000000"/>
        </w:rPr>
        <w:t>відеоанімація</w:t>
      </w:r>
      <w:proofErr w:type="spellEnd"/>
      <w:r>
        <w:rPr>
          <w:rFonts w:ascii="Arial" w:eastAsia="Arial" w:hAnsi="Arial" w:cs="Arial"/>
          <w:color w:val="000000"/>
        </w:rPr>
        <w:t xml:space="preserve"> Конкурсної роботи може бути знятий будь-якими електронними пристроями та засобами (мобільний телефон, відео-камера, за допомогою програм, що записують</w:t>
      </w:r>
      <w:r>
        <w:rPr>
          <w:rFonts w:ascii="Arial" w:eastAsia="Arial" w:hAnsi="Arial" w:cs="Arial"/>
          <w:color w:val="000000"/>
        </w:rPr>
        <w:t xml:space="preserve"> онлайн зустрічі та ПК, інших програм тощо), але в електронній формі має бути збереженим та поданим на Конкурс у вигляді електронного файлу у форматі </w:t>
      </w:r>
      <w:r>
        <w:rPr>
          <w:rFonts w:ascii="Arial" w:eastAsia="Arial" w:hAnsi="Arial" w:cs="Arial"/>
          <w:b/>
          <w:color w:val="000000"/>
        </w:rPr>
        <w:t>.</w:t>
      </w:r>
      <w:proofErr w:type="spellStart"/>
      <w:r>
        <w:rPr>
          <w:rFonts w:ascii="Arial" w:eastAsia="Arial" w:hAnsi="Arial" w:cs="Arial"/>
          <w:b/>
          <w:color w:val="000000"/>
        </w:rPr>
        <w:t>mpeg</w:t>
      </w:r>
      <w:proofErr w:type="spellEnd"/>
      <w:r>
        <w:rPr>
          <w:rFonts w:ascii="Arial" w:eastAsia="Arial" w:hAnsi="Arial" w:cs="Arial"/>
          <w:b/>
          <w:color w:val="000000"/>
        </w:rPr>
        <w:t>* або *.</w:t>
      </w:r>
      <w:proofErr w:type="spellStart"/>
      <w:r>
        <w:rPr>
          <w:rFonts w:ascii="Arial" w:eastAsia="Arial" w:hAnsi="Arial" w:cs="Arial"/>
          <w:b/>
          <w:color w:val="000000"/>
        </w:rPr>
        <w:t>avi</w:t>
      </w:r>
      <w:proofErr w:type="spellEnd"/>
      <w:r>
        <w:rPr>
          <w:rFonts w:ascii="Arial" w:eastAsia="Arial" w:hAnsi="Arial" w:cs="Arial"/>
          <w:b/>
          <w:color w:val="000000"/>
        </w:rPr>
        <w:t xml:space="preserve"> або *.</w:t>
      </w:r>
      <w:proofErr w:type="spellStart"/>
      <w:r>
        <w:rPr>
          <w:rFonts w:ascii="Arial" w:eastAsia="Arial" w:hAnsi="Arial" w:cs="Arial"/>
          <w:b/>
          <w:color w:val="000000"/>
        </w:rPr>
        <w:t>mov</w:t>
      </w:r>
      <w:proofErr w:type="spellEnd"/>
      <w:r>
        <w:rPr>
          <w:rFonts w:ascii="Arial" w:eastAsia="Arial" w:hAnsi="Arial" w:cs="Arial"/>
          <w:b/>
          <w:color w:val="000000"/>
        </w:rPr>
        <w:t xml:space="preserve"> або mp4</w:t>
      </w:r>
      <w:r>
        <w:rPr>
          <w:rFonts w:ascii="Arial" w:eastAsia="Arial" w:hAnsi="Arial" w:cs="Arial"/>
          <w:color w:val="000000"/>
        </w:rPr>
        <w:t xml:space="preserve"> (в одному з вказаних форматів).</w:t>
      </w:r>
    </w:p>
    <w:p w14:paraId="7730CB86" w14:textId="77777777" w:rsidR="006B632B" w:rsidRDefault="00B22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Відеозапис/</w:t>
      </w:r>
      <w:proofErr w:type="spellStart"/>
      <w:r>
        <w:rPr>
          <w:rFonts w:ascii="Arial" w:eastAsia="Arial" w:hAnsi="Arial" w:cs="Arial"/>
          <w:color w:val="000000"/>
        </w:rPr>
        <w:t>відеоанімація</w:t>
      </w:r>
      <w:proofErr w:type="spellEnd"/>
      <w:r>
        <w:rPr>
          <w:rFonts w:ascii="Arial" w:eastAsia="Arial" w:hAnsi="Arial" w:cs="Arial"/>
          <w:color w:val="000000"/>
        </w:rPr>
        <w:t xml:space="preserve"> Конкурсної роб</w:t>
      </w:r>
      <w:r>
        <w:rPr>
          <w:rFonts w:ascii="Arial" w:eastAsia="Arial" w:hAnsi="Arial" w:cs="Arial"/>
          <w:color w:val="000000"/>
        </w:rPr>
        <w:t>оти не може містити малюнків, аудіозаписів, ілюстрацій, анімацій, музичних творів або відеозаписів (аудіовізуальних творів) інших об‘єктів авторського права та суміжних прав, їх фрагментів/елементів, що не створені робочою групою (Учасником Конкурсу), та я</w:t>
      </w:r>
      <w:r>
        <w:rPr>
          <w:rFonts w:ascii="Arial" w:eastAsia="Arial" w:hAnsi="Arial" w:cs="Arial"/>
          <w:color w:val="000000"/>
        </w:rPr>
        <w:t>кі захищені авторським правом іншого правовласника, без попереднього отримання керівником робочої групи (вчителем) письмового дозволу від відповідного правовласника на їх використання в Конкурсній роботі для цілей Конкурсу та подальшого використання відпов</w:t>
      </w:r>
      <w:r>
        <w:rPr>
          <w:rFonts w:ascii="Arial" w:eastAsia="Arial" w:hAnsi="Arial" w:cs="Arial"/>
          <w:color w:val="000000"/>
        </w:rPr>
        <w:t>ідно до Правил Конкурсу. Учасник Конкурсу в особі керівника робочої групи (вчителя) зобов‘язаний разом з Конкурсною роботою надати Організатору електронну копію такого письмового дозволу правовласника (у випадку використання таких елементів в Конкурсній ро</w:t>
      </w:r>
      <w:r>
        <w:rPr>
          <w:rFonts w:ascii="Arial" w:eastAsia="Arial" w:hAnsi="Arial" w:cs="Arial"/>
          <w:color w:val="000000"/>
        </w:rPr>
        <w:t>боті). Конкурсні роботи без електронної копії письмового дозволу до Конкурсу не допускаються та в оцінюванні Журі участі не беруть.</w:t>
      </w:r>
    </w:p>
    <w:p w14:paraId="25FCCEF0" w14:textId="77777777" w:rsidR="006B632B" w:rsidRDefault="00B22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Конкурсна робота має містити оригінальні напрацювання Учасника Конкурсу, відповідати критеріям академічної доброчесності, за</w:t>
      </w:r>
      <w:r>
        <w:rPr>
          <w:rFonts w:ascii="Arial" w:eastAsia="Arial" w:hAnsi="Arial" w:cs="Arial"/>
          <w:color w:val="000000"/>
        </w:rPr>
        <w:t xml:space="preserve"> будь-яких умов не може містити плагіату. Конкурсні роботи, які відповідно до рішення Журі, будуть визнані такими, що містять плагіат, не відповідають критеріям академічної доброчесності, участі в оцінюванні </w:t>
      </w:r>
      <w:r>
        <w:rPr>
          <w:rFonts w:ascii="Arial" w:eastAsia="Arial" w:hAnsi="Arial" w:cs="Arial"/>
          <w:color w:val="000000"/>
        </w:rPr>
        <w:lastRenderedPageBreak/>
        <w:t>Журі не братимуть та будуть виключені з участі в</w:t>
      </w:r>
      <w:r>
        <w:rPr>
          <w:rFonts w:ascii="Arial" w:eastAsia="Arial" w:hAnsi="Arial" w:cs="Arial"/>
          <w:color w:val="000000"/>
        </w:rPr>
        <w:t xml:space="preserve"> Конкурсі без додаткового повідомлення учасників робочої групи.</w:t>
      </w:r>
    </w:p>
    <w:p w14:paraId="6E9B9F62" w14:textId="77777777" w:rsidR="006B632B" w:rsidRDefault="00B22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Керівник робочої групи (вчитель) гарантує, що отримав письмові згоди від всіх фізичних осіб, зображення яких є на відеозаписі Конкурсної роботи, та які таким чином беруть участь в Конкурсі (дл</w:t>
      </w:r>
      <w:r>
        <w:rPr>
          <w:rFonts w:ascii="Arial" w:eastAsia="Arial" w:hAnsi="Arial" w:cs="Arial"/>
          <w:color w:val="000000"/>
        </w:rPr>
        <w:t>я неповнолітніх осіб – від їх законних представників), на їх відеозапис та подальше подання відеозапису/</w:t>
      </w:r>
      <w:proofErr w:type="spellStart"/>
      <w:r>
        <w:rPr>
          <w:rFonts w:ascii="Arial" w:eastAsia="Arial" w:hAnsi="Arial" w:cs="Arial"/>
          <w:color w:val="000000"/>
        </w:rPr>
        <w:t>відеоанімації</w:t>
      </w:r>
      <w:proofErr w:type="spellEnd"/>
      <w:r>
        <w:rPr>
          <w:rFonts w:ascii="Arial" w:eastAsia="Arial" w:hAnsi="Arial" w:cs="Arial"/>
          <w:color w:val="000000"/>
        </w:rPr>
        <w:t xml:space="preserve"> в якості Конкурсної роботи на Конкурс, а також, що має виключні майнові права інтелектуальної власності на будь-яке використання такого ві</w:t>
      </w:r>
      <w:r>
        <w:rPr>
          <w:rFonts w:ascii="Arial" w:eastAsia="Arial" w:hAnsi="Arial" w:cs="Arial"/>
          <w:color w:val="000000"/>
        </w:rPr>
        <w:t>деозапису/</w:t>
      </w:r>
      <w:proofErr w:type="spellStart"/>
      <w:r>
        <w:rPr>
          <w:rFonts w:ascii="Arial" w:eastAsia="Arial" w:hAnsi="Arial" w:cs="Arial"/>
          <w:color w:val="000000"/>
        </w:rPr>
        <w:t>відеоанімації</w:t>
      </w:r>
      <w:proofErr w:type="spellEnd"/>
      <w:r>
        <w:rPr>
          <w:rFonts w:ascii="Arial" w:eastAsia="Arial" w:hAnsi="Arial" w:cs="Arial"/>
          <w:color w:val="000000"/>
        </w:rPr>
        <w:t>, зокрема опублікування, публічної демонстрації, публічного показу, публічного сповіщення, розповсюдження в мережі Інтернет, подання до загального відома публіки таким чином, що її представники можуть здійснити доступ до нього з будь</w:t>
      </w:r>
      <w:r>
        <w:rPr>
          <w:rFonts w:ascii="Arial" w:eastAsia="Arial" w:hAnsi="Arial" w:cs="Arial"/>
          <w:color w:val="000000"/>
        </w:rPr>
        <w:t>-якого місця і у будь-який час за їх власним вибором, іншого використання Організатором в інформаційних та інших цілях.</w:t>
      </w:r>
    </w:p>
    <w:p w14:paraId="633E5667" w14:textId="77777777" w:rsidR="006B632B" w:rsidRDefault="00B22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Зміст Конкурсної роботи має відповідати законодавству України. Конкурсна робота має бути підготовлена та представлена українською мовою.</w:t>
      </w:r>
    </w:p>
    <w:p w14:paraId="6985AB85" w14:textId="77777777" w:rsidR="006B632B" w:rsidRDefault="006B63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</w:p>
    <w:p w14:paraId="4812020E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4. ВІДБІР НАЙКРАЩИХ КОНКУРСНИХ РОБІТ. ВИЗНАЧЕННЯ ПЕРЕМОЖЦІВ</w:t>
      </w:r>
    </w:p>
    <w:p w14:paraId="75E5ACC6" w14:textId="77777777" w:rsidR="006B632B" w:rsidRDefault="00B221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Оцінювання Конкурсних робіт проводиться експертним журі, надалі – Журі.</w:t>
      </w:r>
    </w:p>
    <w:p w14:paraId="07221208" w14:textId="77777777" w:rsidR="006B632B" w:rsidRDefault="00B221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Рішення про затвердження персонального складу Журі приймає Організатор не пізніше </w:t>
      </w:r>
      <w:r>
        <w:rPr>
          <w:rFonts w:ascii="Arial" w:eastAsia="Arial" w:hAnsi="Arial" w:cs="Arial"/>
          <w:b/>
          <w:color w:val="000000"/>
        </w:rPr>
        <w:t>17 березня 2025 року</w:t>
      </w:r>
      <w:r>
        <w:rPr>
          <w:rFonts w:ascii="Arial" w:eastAsia="Arial" w:hAnsi="Arial" w:cs="Arial"/>
          <w:color w:val="000000"/>
        </w:rPr>
        <w:t>. Персональний склад Журі може бути змінений Організатором за його рішенням до початку відбору найкращих Конкурсних робіт Журі.</w:t>
      </w:r>
    </w:p>
    <w:p w14:paraId="411A782D" w14:textId="77777777" w:rsidR="006B632B" w:rsidRDefault="00B221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Основними функціями та обов’язками Журі є:</w:t>
      </w:r>
    </w:p>
    <w:p w14:paraId="2F8123D3" w14:textId="77777777" w:rsidR="006B632B" w:rsidRDefault="00B221D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Відбір найкращих Конкурсних робіт на умовах Правил, загальний нагляд за реалізацією Конкурсу на умовах Правил з метою забезпечення його прозорості, відкритості, відповідності Правилам, прийняття рішень у випадку к</w:t>
      </w:r>
      <w:r>
        <w:rPr>
          <w:rFonts w:ascii="Arial" w:eastAsia="Arial" w:hAnsi="Arial" w:cs="Arial"/>
          <w:color w:val="000000"/>
        </w:rPr>
        <w:t>онфліктних ситуацій, порушень, зловживань з боку Учасників та з питань не врегульованих Правилами за запитом Організатора;</w:t>
      </w:r>
    </w:p>
    <w:p w14:paraId="08482874" w14:textId="77777777" w:rsidR="006B632B" w:rsidRDefault="00B221D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Сприяння реалізації мети Конкурсу;</w:t>
      </w:r>
    </w:p>
    <w:p w14:paraId="5344929A" w14:textId="77777777" w:rsidR="006B632B" w:rsidRDefault="00B221D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Подання Організатору пропозицій щодо удосконалення реалізації Конкурсу.</w:t>
      </w:r>
    </w:p>
    <w:p w14:paraId="08B8FB16" w14:textId="77777777" w:rsidR="006B632B" w:rsidRDefault="00B221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Рішення Журі оформлюються </w:t>
      </w:r>
      <w:r>
        <w:rPr>
          <w:rFonts w:ascii="Arial" w:eastAsia="Arial" w:hAnsi="Arial" w:cs="Arial"/>
          <w:color w:val="000000"/>
        </w:rPr>
        <w:t>протоколами. Журі здійснює свою діяльність незалежно від Організатора, Партнера чи інших осіб, приймає свої рішення вільно, керуючись власним переконанням, виходячи з мети Конкурсу.</w:t>
      </w:r>
    </w:p>
    <w:p w14:paraId="3B852600" w14:textId="77777777" w:rsidR="006B632B" w:rsidRDefault="00B221D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Журі приймає рішення простою більшістю голосів (кожен член Журі має 1 голо</w:t>
      </w:r>
      <w:r>
        <w:rPr>
          <w:rFonts w:ascii="Arial" w:eastAsia="Arial" w:hAnsi="Arial" w:cs="Arial"/>
          <w:color w:val="000000"/>
        </w:rPr>
        <w:t>с) або у випадку оцінювання Конкурсних робіт, що відповідають умовам Правил шляхом виставлення балів за відповідними критеріями оцінювання, визначеними Правилами.</w:t>
      </w:r>
    </w:p>
    <w:p w14:paraId="7E0FB1E0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Журі оцінюватиме виключно Конкурсні роботи, які відповідають умовам Правил.</w:t>
      </w:r>
    </w:p>
    <w:p w14:paraId="3B27E373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Журі з усіх допущених до оцінювання Конкурсних робіт обиратиме 3 (три) найкращі Конкурсні роботи в наступних  категоріях (по одній найкращій Конкурсній роботі в кожній категорії):</w:t>
      </w:r>
    </w:p>
    <w:p w14:paraId="044D7D09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з 1 по 4 клас (молодші класи);</w:t>
      </w:r>
    </w:p>
    <w:p w14:paraId="2BC275F9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з 5 по 8 клас (середні класи);</w:t>
      </w:r>
    </w:p>
    <w:p w14:paraId="5E3491AB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з 9 п</w:t>
      </w:r>
      <w:r>
        <w:rPr>
          <w:rFonts w:ascii="Arial" w:eastAsia="Arial" w:hAnsi="Arial" w:cs="Arial"/>
          <w:color w:val="000000"/>
        </w:rPr>
        <w:t xml:space="preserve">о 11 клас (старші класи). </w:t>
      </w:r>
    </w:p>
    <w:p w14:paraId="21C54083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Відповідно Учасники Конкурсу, що подали найкращі Конкурсні роботи у вказаних категоріях будуть визнані Переможцями Конкурсу.</w:t>
      </w:r>
    </w:p>
    <w:p w14:paraId="2748B0F1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Оцінювання Конкурсних робіт Журі буде проводити за наступними критеріями:</w:t>
      </w:r>
    </w:p>
    <w:p w14:paraId="2AB8CEBD" w14:textId="77777777" w:rsidR="006B632B" w:rsidRDefault="00B221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Розкриття теми та відповідність завданню;</w:t>
      </w:r>
    </w:p>
    <w:p w14:paraId="0EE0038D" w14:textId="77777777" w:rsidR="006B632B" w:rsidRDefault="00B221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Залучення членів з робочої групи та ефективна взаємодія;</w:t>
      </w:r>
    </w:p>
    <w:p w14:paraId="42F4F85D" w14:textId="77777777" w:rsidR="006B632B" w:rsidRDefault="00B221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Інтерактивність;</w:t>
      </w:r>
    </w:p>
    <w:p w14:paraId="4AE8CDD8" w14:textId="77777777" w:rsidR="006B632B" w:rsidRDefault="00B221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Креативність.</w:t>
      </w:r>
    </w:p>
    <w:p w14:paraId="602DAAF0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За кожним із вказаних критеріїв кожен із членів Журі виставить бали від 1 (одного) до 10 (десяти), де 1 (один) – найменший, а </w:t>
      </w:r>
      <w:r>
        <w:rPr>
          <w:rFonts w:ascii="Arial" w:eastAsia="Arial" w:hAnsi="Arial" w:cs="Arial"/>
          <w:color w:val="000000"/>
        </w:rPr>
        <w:t>10 (десять) - найбільший. Максимальна кількість балів від одного члена Журі, яку може отримати Конкурсна робот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color w:val="000000"/>
        </w:rPr>
        <w:t xml:space="preserve"> за всіма критеріями -  40 (сорок) балів. Конкурсна робота з певної вікової категорії, що набере найбільшу кількість балів у підсумку з усіх Конк</w:t>
      </w:r>
      <w:r>
        <w:rPr>
          <w:rFonts w:ascii="Arial" w:eastAsia="Arial" w:hAnsi="Arial" w:cs="Arial"/>
          <w:color w:val="000000"/>
        </w:rPr>
        <w:t>урсних робіт цієї категорії, що допущені до оцінювання, вважатиметься найкращою в своїй категорії.</w:t>
      </w:r>
    </w:p>
    <w:p w14:paraId="5303A05D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Переможцями Конкурсу є Учасники Конкурсу Конкурсні роботи яких визнані Журі найкращими у визначених категоріях.</w:t>
      </w:r>
    </w:p>
    <w:p w14:paraId="4D2BEE32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Результати визначення Переможців Конкурсу є о</w:t>
      </w:r>
      <w:r>
        <w:rPr>
          <w:rFonts w:ascii="Arial" w:eastAsia="Arial" w:hAnsi="Arial" w:cs="Arial"/>
          <w:color w:val="000000"/>
        </w:rPr>
        <w:t>статочними і не можуть бути змінені/оскаржені Учасниками Конкурсу чи іншими зацікавленими сторонами. Організатор не обговорює і не бере участі у вирішенні суперечок щодо допуску Конкурсних робіт до оцінювання, результатів оцінювання та визначення Переможці</w:t>
      </w:r>
      <w:r>
        <w:rPr>
          <w:rFonts w:ascii="Arial" w:eastAsia="Arial" w:hAnsi="Arial" w:cs="Arial"/>
          <w:color w:val="000000"/>
        </w:rPr>
        <w:t>в Конкурсу.</w:t>
      </w:r>
    </w:p>
    <w:p w14:paraId="295DC8E9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 перемогу в Конкурсі Організатор повідомляє Переможців Конкурсу шляхом направлення електронного повідомлення на електронну пошту, вказану Учасником Конкурсу в анкеті, протягом 3 (трьох) днів після завершення відбору найкращих Конкурсних робіт Журі.</w:t>
      </w:r>
    </w:p>
    <w:p w14:paraId="0DF156D5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Коже</w:t>
      </w:r>
      <w:r>
        <w:rPr>
          <w:rFonts w:ascii="Arial" w:eastAsia="Arial" w:hAnsi="Arial" w:cs="Arial"/>
          <w:color w:val="000000"/>
        </w:rPr>
        <w:t>н з Переможців Конкурсу отримає в якості винагороди за перемогу в Конкурсі – Подарунок.</w:t>
      </w:r>
    </w:p>
    <w:p w14:paraId="7E9CE817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з 1 по 4 клас (молодші класи) – конструктор;</w:t>
      </w:r>
    </w:p>
    <w:p w14:paraId="6480BBD4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з 5 по 8 клас (середні класи) – науковий STEM-набір;</w:t>
      </w:r>
    </w:p>
    <w:p w14:paraId="39B2AF6C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з 9 по 11 клас (старші класи) – мікроскоп з адаптером для сма</w:t>
      </w:r>
      <w:r>
        <w:rPr>
          <w:rFonts w:ascii="Arial" w:eastAsia="Arial" w:hAnsi="Arial" w:cs="Arial"/>
        </w:rPr>
        <w:t xml:space="preserve">ртфона, надалі також – Подарунок/Подарунки.  </w:t>
      </w:r>
    </w:p>
    <w:p w14:paraId="1700A24C" w14:textId="77777777" w:rsidR="006B632B" w:rsidRDefault="00B22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Партнер на свій розсуд обирає Подарунки за визначеним видом. Заміна Подарунку на грошовий еквівалент або на інше заохочення за вимогою Переможців Конкурсу та інших зацікавлених осіб не здійснюється.</w:t>
      </w:r>
    </w:p>
    <w:p w14:paraId="0E5EEBD8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Партнер забезпечує Подарунками Переможців Конкурсу: закуп</w:t>
      </w:r>
      <w:r>
        <w:rPr>
          <w:rFonts w:ascii="Arial" w:eastAsia="Arial" w:hAnsi="Arial" w:cs="Arial"/>
          <w:color w:val="000000"/>
        </w:rPr>
        <w:t xml:space="preserve">овує обрані ним  Подарунки, здійснює передачу  Подарунків вказаним Організатором Переможцям Конкурсу у визначені Організатором строки на церемонії нагородження.  </w:t>
      </w:r>
    </w:p>
    <w:p w14:paraId="6A8A73B7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Передача Подарунку кожному з Переможців здійснюється на безоплатній основі, у власність.</w:t>
      </w:r>
    </w:p>
    <w:p w14:paraId="5C8620CD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Пода</w:t>
      </w:r>
      <w:r>
        <w:rPr>
          <w:rFonts w:ascii="Arial" w:eastAsia="Arial" w:hAnsi="Arial" w:cs="Arial"/>
          <w:color w:val="000000"/>
        </w:rPr>
        <w:t>рунок передається в стані як він є, претензії щодо його вигляду та/або характеристик з боку Переможця не приймаються, обміну та поверненню Подарунок не підлягає.</w:t>
      </w:r>
    </w:p>
    <w:p w14:paraId="20A532D7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Подарунок може бути використаний Переможцем виключно за цільовим призначенням, зокрема в рамка</w:t>
      </w:r>
      <w:r>
        <w:rPr>
          <w:rFonts w:ascii="Arial" w:eastAsia="Arial" w:hAnsi="Arial" w:cs="Arial"/>
          <w:color w:val="000000"/>
        </w:rPr>
        <w:t xml:space="preserve">х освітнього процесу в ЗЗСО, Подарунок не може передаватися у власність чи користування інших осіб, не може бути проданим або не підлягає обміну на інші товари. </w:t>
      </w:r>
    </w:p>
    <w:p w14:paraId="7C9C17D3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Організатор та/або Партнер не зобов’язані сплачувати будь-які платежі /компенсації/грошові вин</w:t>
      </w:r>
      <w:r>
        <w:rPr>
          <w:rFonts w:ascii="Arial" w:eastAsia="Arial" w:hAnsi="Arial" w:cs="Arial"/>
          <w:color w:val="000000"/>
        </w:rPr>
        <w:t xml:space="preserve">агороди будь-якому Учаснику/Переможцю Конкурсу, члену робочої групи, члену Журі. </w:t>
      </w:r>
    </w:p>
    <w:p w14:paraId="0B4B02ED" w14:textId="77777777" w:rsidR="006B632B" w:rsidRDefault="00B221D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Організатор/партнер не несуть відповідальності за подальше використання Подарунків після їх одержання Переможцями Конкурсу, за неможливість використання Подарунків з будь-яки</w:t>
      </w:r>
      <w:r>
        <w:rPr>
          <w:rFonts w:ascii="Arial" w:eastAsia="Arial" w:hAnsi="Arial" w:cs="Arial"/>
          <w:color w:val="000000"/>
        </w:rPr>
        <w:t>х причин, а також за можливі наслідки використання Подарунків після їх приймання Переможцями Конкурсу.</w:t>
      </w:r>
    </w:p>
    <w:p w14:paraId="57BBE895" w14:textId="77777777" w:rsidR="006B632B" w:rsidRDefault="006B63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ED67597" w14:textId="77777777" w:rsidR="006B632B" w:rsidRDefault="00B22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НАГОРОДЖЕННЯ</w:t>
      </w:r>
    </w:p>
    <w:p w14:paraId="646A1D69" w14:textId="77777777" w:rsidR="006B632B" w:rsidRDefault="00B221D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Церемонія нагородження може проходити у онлайн або в </w:t>
      </w:r>
      <w:proofErr w:type="spellStart"/>
      <w:r>
        <w:rPr>
          <w:rFonts w:ascii="Arial" w:eastAsia="Arial" w:hAnsi="Arial" w:cs="Arial"/>
          <w:color w:val="000000"/>
        </w:rPr>
        <w:t>офлайн</w:t>
      </w:r>
      <w:proofErr w:type="spellEnd"/>
      <w:r>
        <w:rPr>
          <w:rFonts w:ascii="Arial" w:eastAsia="Arial" w:hAnsi="Arial" w:cs="Arial"/>
          <w:color w:val="000000"/>
        </w:rPr>
        <w:t xml:space="preserve"> форматі (на вибір Організатора) у вигляді публічного заходу із запрошенням представників медіа та громадськості.</w:t>
      </w:r>
    </w:p>
    <w:p w14:paraId="55F73323" w14:textId="77777777" w:rsidR="006B632B" w:rsidRDefault="00B221D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Церемонія нагородження передбачає присутність членів робочої групи, що створили  Ко</w:t>
      </w:r>
      <w:r>
        <w:rPr>
          <w:rFonts w:ascii="Arial" w:eastAsia="Arial" w:hAnsi="Arial" w:cs="Arial"/>
          <w:color w:val="000000"/>
        </w:rPr>
        <w:t>нкурсну роботу, та може передбачати презентацію Конкурсної роботи (публічний показ/демонстрацію).</w:t>
      </w:r>
    </w:p>
    <w:p w14:paraId="0771B86F" w14:textId="77777777" w:rsidR="006B632B" w:rsidRDefault="00B221D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За запитом Організатора Переможці Конкурсу зобов‘язуються сприяти зйомкам інформаційних сюжетів, надавати інтерв‘ю та коментарі медіа щодо участі в Конкурсі, </w:t>
      </w:r>
      <w:r>
        <w:rPr>
          <w:rFonts w:ascii="Arial" w:eastAsia="Arial" w:hAnsi="Arial" w:cs="Arial"/>
          <w:color w:val="000000"/>
        </w:rPr>
        <w:t>перемогу, змісту Конкурсної роботи тощо.</w:t>
      </w:r>
    </w:p>
    <w:p w14:paraId="30BD3153" w14:textId="77777777" w:rsidR="006B632B" w:rsidRDefault="006B63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519FD10" w14:textId="77777777" w:rsidR="006B632B" w:rsidRDefault="00B221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ІНШІ УМОВИ</w:t>
      </w:r>
    </w:p>
    <w:p w14:paraId="310E4CB1" w14:textId="77777777" w:rsidR="006B632B" w:rsidRDefault="00B221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Кожен член робочої групи Переможця Конкурсу, а для неповнолітніх осіб їх законні представники, а також кожен член Журі, керівники робочих груп (вчителі), надалі – Особи, надають повну та безумовну згоду на знімання на фото-, кіно-, </w:t>
      </w:r>
      <w:proofErr w:type="spellStart"/>
      <w:r>
        <w:rPr>
          <w:rFonts w:ascii="Arial" w:eastAsia="Arial" w:hAnsi="Arial" w:cs="Arial"/>
          <w:color w:val="000000"/>
        </w:rPr>
        <w:t>теле</w:t>
      </w:r>
      <w:proofErr w:type="spellEnd"/>
      <w:r>
        <w:rPr>
          <w:rFonts w:ascii="Arial" w:eastAsia="Arial" w:hAnsi="Arial" w:cs="Arial"/>
          <w:color w:val="000000"/>
        </w:rPr>
        <w:t>- чи відеоматеріалів</w:t>
      </w:r>
      <w:r>
        <w:rPr>
          <w:rFonts w:ascii="Arial" w:eastAsia="Arial" w:hAnsi="Arial" w:cs="Arial"/>
          <w:color w:val="000000"/>
        </w:rPr>
        <w:t xml:space="preserve"> та </w:t>
      </w:r>
      <w:r>
        <w:rPr>
          <w:rFonts w:ascii="Arial" w:eastAsia="Arial" w:hAnsi="Arial" w:cs="Arial"/>
          <w:color w:val="000000"/>
        </w:rPr>
        <w:lastRenderedPageBreak/>
        <w:t>іншу фіксацію їх зображення під час участі в церемонії нагородження в рамках Конкурсу (далі – Зображення), а також на обробку, зберігання, використання, розповсюдження матеріалів із їх Зображенням. Особи усвідомлюють, що Зображення може бути публічно п</w:t>
      </w:r>
      <w:r>
        <w:rPr>
          <w:rFonts w:ascii="Arial" w:eastAsia="Arial" w:hAnsi="Arial" w:cs="Arial"/>
          <w:color w:val="000000"/>
        </w:rPr>
        <w:t>оказане, відтворене або розповсюджене у будь-який спосіб, пов’язаний з інформуванням про Конкурс, як на території України, так і на території інших країн світу (з врахуванням специфіки мережі Інтернет) без обмеження за строком. При цьому, Особи жодним чино</w:t>
      </w:r>
      <w:r>
        <w:rPr>
          <w:rFonts w:ascii="Arial" w:eastAsia="Arial" w:hAnsi="Arial" w:cs="Arial"/>
          <w:color w:val="000000"/>
        </w:rPr>
        <w:t>м не заперечуватимуть та не будуть оспорювати таке використання Зображення.</w:t>
      </w:r>
    </w:p>
    <w:p w14:paraId="0CA10223" w14:textId="77777777" w:rsidR="006B632B" w:rsidRDefault="00B221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Учасники Конкурсу (кожен член робочої групи Учасника Конкурсу, а для неповнолітніх осіб їх законні представники) надають Організатору дозвіл на будь-яке використання своєї Конкурсн</w:t>
      </w:r>
      <w:r>
        <w:rPr>
          <w:rFonts w:ascii="Arial" w:eastAsia="Arial" w:hAnsi="Arial" w:cs="Arial"/>
          <w:color w:val="000000"/>
        </w:rPr>
        <w:t xml:space="preserve">ої роботи, надісланої на Конкурс, зокрема на її опублікування, публічну демонстрацію, публічний показ, розповсюдження в мережі Інтернет, подання до загального відома публіки таким чином, що її представники можуть здійснити доступ до неї з будь-якого місця </w:t>
      </w:r>
      <w:r>
        <w:rPr>
          <w:rFonts w:ascii="Arial" w:eastAsia="Arial" w:hAnsi="Arial" w:cs="Arial"/>
          <w:color w:val="000000"/>
        </w:rPr>
        <w:t>і у будь-який час за їх власним вибором, публічне сповіщення, а також  будь-яке інше використання Організатором в інформаційних та інших цілях.</w:t>
      </w:r>
    </w:p>
    <w:p w14:paraId="17DBB868" w14:textId="77777777" w:rsidR="006B632B" w:rsidRDefault="00B221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будь-якому випадку Організатор не несе відповідальності за зміст відеозапису/</w:t>
      </w:r>
      <w:proofErr w:type="spellStart"/>
      <w:r>
        <w:rPr>
          <w:rFonts w:ascii="Arial" w:eastAsia="Arial" w:hAnsi="Arial" w:cs="Arial"/>
          <w:color w:val="000000"/>
        </w:rPr>
        <w:t>відеоанімації</w:t>
      </w:r>
      <w:proofErr w:type="spellEnd"/>
      <w:r>
        <w:rPr>
          <w:rFonts w:ascii="Arial" w:eastAsia="Arial" w:hAnsi="Arial" w:cs="Arial"/>
          <w:color w:val="000000"/>
        </w:rPr>
        <w:t xml:space="preserve"> Конкурсної роботи, </w:t>
      </w:r>
      <w:r>
        <w:rPr>
          <w:rFonts w:ascii="Arial" w:eastAsia="Arial" w:hAnsi="Arial" w:cs="Arial"/>
          <w:color w:val="000000"/>
        </w:rPr>
        <w:t>інших матеріалів, що додаються в складі Заявки на Конкурс, порушення внаслідок їх подання в рамках Конкурсу умов конфіденційності, прав та законних інтересів третіх осіб, авторських та суміжних прав, спричинення збитків будь-яким третім особам, порушення б</w:t>
      </w:r>
      <w:r>
        <w:rPr>
          <w:rFonts w:ascii="Arial" w:eastAsia="Arial" w:hAnsi="Arial" w:cs="Arial"/>
          <w:color w:val="000000"/>
        </w:rPr>
        <w:t>удь-яких норм чинного законодавства України внаслідок такого подання на Конкурс та/або їх використання Організатором відповідно до цих Правил.</w:t>
      </w:r>
    </w:p>
    <w:p w14:paraId="633E3064" w14:textId="77777777" w:rsidR="006B632B" w:rsidRDefault="00B221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Керівник робочої групи Учасника Конкурсу зобов’язаний звільнити Організатора, партнера та інших, пов’язаних з реа</w:t>
      </w:r>
      <w:r>
        <w:rPr>
          <w:rFonts w:ascii="Arial" w:eastAsia="Arial" w:hAnsi="Arial" w:cs="Arial"/>
          <w:color w:val="000000"/>
        </w:rPr>
        <w:t>лізацією Конкурсу осіб від будь-яких претензій, позовів, вимог від будь-яких третіх осіб щодо змісту Конкурсної роботи, інших матеріалів, поданих ним в рамках Заявки на Конкурс, участі дітей в робочій групі, і зобов’язаний врегулювати їх від власного імені</w:t>
      </w:r>
      <w:r>
        <w:rPr>
          <w:rFonts w:ascii="Arial" w:eastAsia="Arial" w:hAnsi="Arial" w:cs="Arial"/>
          <w:color w:val="000000"/>
        </w:rPr>
        <w:t xml:space="preserve"> та за власний рахунок, а також відшкодовувати Організатору, партнеру та іншим, пов’язаним з реалізацією Конкурсу особам збитки, спричинені цими претензіями, позовами, вимогами.</w:t>
      </w:r>
    </w:p>
    <w:p w14:paraId="63D35886" w14:textId="77777777" w:rsidR="006B632B" w:rsidRDefault="00B221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Упродовж строку проведення Конкурсу та після його припинення безстроково кожен</w:t>
      </w:r>
      <w:r>
        <w:rPr>
          <w:rFonts w:ascii="Arial" w:eastAsia="Arial" w:hAnsi="Arial" w:cs="Arial"/>
          <w:color w:val="000000"/>
        </w:rPr>
        <w:t xml:space="preserve"> Учасник Конкурсу, кожен член Журі, вчитель – керівник робочої групи Учасника Конкурсу, учні та їх законні представники беруть на себе зобов’язання не поширювати у будь-якому вигляді (інтерв’ю, відгуки, коментарі тощо) та будь-якими способами (друковані та</w:t>
      </w:r>
      <w:r>
        <w:rPr>
          <w:rFonts w:ascii="Arial" w:eastAsia="Arial" w:hAnsi="Arial" w:cs="Arial"/>
          <w:color w:val="000000"/>
        </w:rPr>
        <w:t xml:space="preserve"> електронні ЗМІ, соціальні мережі, тощо) інформації про Учасників та/або Конкурс та/або Організатора та/або партнера та/або членів Журі та/або інших осіб, які беруть участь у Конкурсі, реалізації Конкурсу, поширення якої може завдати шкоди честі, гідності </w:t>
      </w:r>
      <w:r>
        <w:rPr>
          <w:rFonts w:ascii="Arial" w:eastAsia="Arial" w:hAnsi="Arial" w:cs="Arial"/>
          <w:color w:val="000000"/>
        </w:rPr>
        <w:t>або діловій репутації таких осіб відповідно.</w:t>
      </w:r>
    </w:p>
    <w:p w14:paraId="3DF7F19C" w14:textId="77777777" w:rsidR="006B632B" w:rsidRDefault="00B221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 випадку виникнення ситуації, що припускає неоднозначне тлумачення Правил, будь-яких спірних питань та/або питань, що не врегульовані Правилами, вирішення таких питань Організатор залишає за собою. Таке рішення</w:t>
      </w:r>
      <w:r>
        <w:rPr>
          <w:rFonts w:ascii="Arial" w:eastAsia="Arial" w:hAnsi="Arial" w:cs="Arial"/>
          <w:color w:val="000000"/>
        </w:rPr>
        <w:t xml:space="preserve"> Організатора є остаточним і оскарженню не підлягає.</w:t>
      </w:r>
    </w:p>
    <w:p w14:paraId="6BFCBAD8" w14:textId="77777777" w:rsidR="006B632B" w:rsidRDefault="00B221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Рішення Організатора, Журі, у тому числі, результати оцінювання Конкурсних робіт, що стосуються реалізації Конкурсу  є остаточними, не підлягають оскарженню, роз'ясненню, скасуванню, перегляду; Учасник/</w:t>
      </w:r>
      <w:r>
        <w:rPr>
          <w:rFonts w:ascii="Arial" w:eastAsia="Arial" w:hAnsi="Arial" w:cs="Arial"/>
          <w:color w:val="000000"/>
        </w:rPr>
        <w:t>члени робочої групи Учасника/законні представники дітей підтверджують, приймають та погоджуються із такими рішеннями, а також гарантують, що утримаються від ставлення під сумнів або оскарження їх у будь-якому порядку.</w:t>
      </w:r>
    </w:p>
    <w:p w14:paraId="5998F41E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BDA0248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59666C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5F1222E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EB9024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6A99F14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ECB130E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3FA6D22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DD83837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6AF19C5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2071037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405F5C1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3B1DCE9" w14:textId="77777777" w:rsidR="006B632B" w:rsidRDefault="00B221D2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 xml:space="preserve">Форма анкети Учасника Конкурсу, Додаток №1 до </w:t>
      </w:r>
    </w:p>
    <w:p w14:paraId="79748A6B" w14:textId="77777777" w:rsidR="006B632B" w:rsidRDefault="00B221D2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ПРАВИЛ КОНКУРСУ </w:t>
      </w:r>
    </w:p>
    <w:p w14:paraId="06EF186C" w14:textId="070716F7" w:rsidR="006B632B" w:rsidRDefault="00B221D2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«ЩО МИ МОЖЕМО ЗРОБИТИ ДЛЯ СТАЛОГО МАЙБУТНЬОГО НАШО</w:t>
      </w:r>
      <w:r w:rsidR="00152911">
        <w:rPr>
          <w:rFonts w:ascii="Arial" w:eastAsia="Arial" w:hAnsi="Arial" w:cs="Arial"/>
          <w:i/>
        </w:rPr>
        <w:t>Ї ГРОМАДИ</w:t>
      </w:r>
      <w:r>
        <w:rPr>
          <w:rFonts w:ascii="Arial" w:eastAsia="Arial" w:hAnsi="Arial" w:cs="Arial"/>
          <w:i/>
        </w:rPr>
        <w:t>?»</w:t>
      </w:r>
    </w:p>
    <w:p w14:paraId="1D8889EE" w14:textId="77777777" w:rsidR="006B632B" w:rsidRDefault="006B632B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1A2026C3" w14:textId="77777777" w:rsidR="006B632B" w:rsidRDefault="006B632B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5E7BBC43" w14:textId="77777777" w:rsidR="006B632B" w:rsidRDefault="00B221D2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Анкета Учасника Конкурсу</w:t>
      </w:r>
    </w:p>
    <w:p w14:paraId="4BF243BC" w14:textId="77777777" w:rsidR="006B632B" w:rsidRDefault="006B632B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281D64A1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14:paraId="0AAA4C75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Інформація про керівника робочої групи (вчителя ЗЗСО)</w:t>
      </w:r>
    </w:p>
    <w:p w14:paraId="4243E16C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412BB990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457A8E2C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П.І.П. керівника робочої групи (вчителя): </w:t>
      </w:r>
    </w:p>
    <w:p w14:paraId="09AD050E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Еле</w:t>
      </w:r>
      <w:r>
        <w:rPr>
          <w:rFonts w:ascii="Arial" w:eastAsia="Arial" w:hAnsi="Arial" w:cs="Arial"/>
        </w:rPr>
        <w:t xml:space="preserve">ктронна адреса керівника робочої групи (вчителя): </w:t>
      </w:r>
    </w:p>
    <w:p w14:paraId="4DA7A01C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Номер телефону керівника робочої групи (мобільний та робочий):  </w:t>
      </w:r>
    </w:p>
    <w:p w14:paraId="32B62A97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Основний фах вчителя:</w:t>
      </w:r>
    </w:p>
    <w:p w14:paraId="118CA339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B5E764E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Інформація про ЗЗСО та інших членів робочої групи Учасника Конкурсу</w:t>
      </w:r>
    </w:p>
    <w:p w14:paraId="51ED7BCE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1EB37623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Повне найменування ЗЗСО,  в якому працює керівни</w:t>
      </w:r>
      <w:r>
        <w:rPr>
          <w:rFonts w:ascii="Arial" w:eastAsia="Arial" w:hAnsi="Arial" w:cs="Arial"/>
        </w:rPr>
        <w:t>к робочої групи (вчитель) та навчаються інші члени робочої групи:</w:t>
      </w:r>
    </w:p>
    <w:p w14:paraId="65C7F08F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Населений пункт</w:t>
      </w:r>
    </w:p>
    <w:p w14:paraId="4264819B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4CCE11D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Інформація про учнів - членів робочої групи</w:t>
      </w:r>
    </w:p>
    <w:p w14:paraId="62E4EC27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3446D1D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Скільки учнів входять у робочу групу?</w:t>
      </w:r>
    </w:p>
    <w:p w14:paraId="731A95F3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 якого/яких класів ЗЗСО учні входять до робочої групи? </w:t>
      </w:r>
    </w:p>
    <w:p w14:paraId="5DF76FC2" w14:textId="77777777" w:rsidR="006B632B" w:rsidRDefault="00B221D2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 1 по 4 клас</w:t>
      </w:r>
    </w:p>
    <w:p w14:paraId="78874635" w14:textId="77777777" w:rsidR="006B632B" w:rsidRDefault="00B221D2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 5 по 8 клас</w:t>
      </w:r>
    </w:p>
    <w:p w14:paraId="789D4C32" w14:textId="77777777" w:rsidR="006B632B" w:rsidRDefault="00B221D2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 9 по 11 клас</w:t>
      </w:r>
    </w:p>
    <w:p w14:paraId="45811E90" w14:textId="77777777" w:rsidR="006B632B" w:rsidRDefault="006B63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57E52A8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Інформація про конкурсну роботу, що подається на Конкурс відповідно до Правил</w:t>
      </w:r>
    </w:p>
    <w:p w14:paraId="5A35B06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8BE24AE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Назва конкурсної роботи: </w:t>
      </w:r>
    </w:p>
    <w:p w14:paraId="1192144F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Стислий опис змісту конкурсної роботи (2-3 речення</w:t>
      </w:r>
      <w:r>
        <w:rPr>
          <w:rFonts w:ascii="Arial" w:eastAsia="Arial" w:hAnsi="Arial" w:cs="Arial"/>
        </w:rPr>
        <w:t xml:space="preserve">): </w:t>
      </w:r>
    </w:p>
    <w:p w14:paraId="2C21E029" w14:textId="77777777" w:rsidR="006B632B" w:rsidRDefault="00B221D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Завантажте, будь ласка, Конкурсну роботу:</w:t>
      </w:r>
    </w:p>
    <w:p w14:paraId="2AA146FC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82CECF8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▢</w:t>
      </w:r>
      <w:r>
        <w:rPr>
          <w:rFonts w:ascii="Arial" w:eastAsia="Arial" w:hAnsi="Arial" w:cs="Arial"/>
        </w:rPr>
        <w:t xml:space="preserve"> Заповненням цієї Анкети, керівник робочої групи (вчитель) підтверджує, що він належним чином ознайомлений з Правилами та умовами участі в Конкурсі, викладеними в Правилах, розміщених на </w:t>
      </w:r>
      <w:proofErr w:type="spellStart"/>
      <w:r>
        <w:rPr>
          <w:rFonts w:ascii="Arial" w:eastAsia="Arial" w:hAnsi="Arial" w:cs="Arial"/>
        </w:rPr>
        <w:t>вебсайті</w:t>
      </w:r>
      <w:proofErr w:type="spellEnd"/>
      <w:r>
        <w:rPr>
          <w:rFonts w:ascii="Arial" w:eastAsia="Arial" w:hAnsi="Arial" w:cs="Arial"/>
        </w:rPr>
        <w:t xml:space="preserve"> Шептицької м</w:t>
      </w:r>
      <w:r>
        <w:rPr>
          <w:rFonts w:ascii="Arial" w:eastAsia="Arial" w:hAnsi="Arial" w:cs="Arial"/>
        </w:rPr>
        <w:t>іської ради за посиланням: https://sheptytska-rada.gov.ua/, зобов’язується їх дотримуватися та виконувати їх умови.</w:t>
      </w:r>
    </w:p>
    <w:p w14:paraId="3E8B9B25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CCBA500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▢</w:t>
      </w:r>
      <w:r>
        <w:rPr>
          <w:rFonts w:ascii="Arial" w:eastAsia="Arial" w:hAnsi="Arial" w:cs="Arial"/>
        </w:rPr>
        <w:t xml:space="preserve"> Заповненням цієї Анкети, керівник робочої групи (вчитель) як суб’єкт персональних даних, надає згоду на обробку (будь-яку дію або сукупні</w:t>
      </w:r>
      <w:r>
        <w:rPr>
          <w:rFonts w:ascii="Arial" w:eastAsia="Arial" w:hAnsi="Arial" w:cs="Arial"/>
        </w:rPr>
        <w:t>сть дій, таких як збирання, реєстрація, накопичення, зберігання, адаптування, зміна, поновлення, використання) і поширення (розповсюдження, реалізація, передача), знеособлення, знищення персональних даних, у тому числі з використанням інформаційних (автома</w:t>
      </w:r>
      <w:r>
        <w:rPr>
          <w:rFonts w:ascii="Arial" w:eastAsia="Arial" w:hAnsi="Arial" w:cs="Arial"/>
        </w:rPr>
        <w:t>тизованих) систем персональних даних, добровільно наданих при заповненні Анкети, а також в інших випадках, визначених Правилами та під час реалізації Конкурсу, Організатору протягом періоду проведення Конкурсу та протягом 3 (трьох) років з дня припинення К</w:t>
      </w:r>
      <w:r>
        <w:rPr>
          <w:rFonts w:ascii="Arial" w:eastAsia="Arial" w:hAnsi="Arial" w:cs="Arial"/>
        </w:rPr>
        <w:t>онкурсу виключно з метою належної реалізації Конкурсу. Володільцем персональних даних є Організатор. Учасник Конкурсу підтверджує, що ознайомив з правами членів робочої групи (включаючи батьків учнів), як суб’єктів персональних даних, які викладені у ст. 8</w:t>
      </w:r>
      <w:r>
        <w:rPr>
          <w:rFonts w:ascii="Arial" w:eastAsia="Arial" w:hAnsi="Arial" w:cs="Arial"/>
        </w:rPr>
        <w:t xml:space="preserve"> Закону України «Про захист персональних даних».</w:t>
      </w:r>
    </w:p>
    <w:p w14:paraId="7B859A35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4F79DFB6" w14:textId="77777777" w:rsidR="006B632B" w:rsidRDefault="00B221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▢</w:t>
      </w:r>
      <w:r>
        <w:rPr>
          <w:rFonts w:ascii="Arial" w:eastAsia="Arial" w:hAnsi="Arial" w:cs="Arial"/>
        </w:rPr>
        <w:t xml:space="preserve"> Заповненням цієї Анкети, керівник робочої групи (вчитель) підтверджує, що ним отримано письмові згоди на участь в конкурсі та з умовами Правил від законних представників (одного з батьків, </w:t>
      </w:r>
      <w:proofErr w:type="spellStart"/>
      <w:r>
        <w:rPr>
          <w:rFonts w:ascii="Arial" w:eastAsia="Arial" w:hAnsi="Arial" w:cs="Arial"/>
        </w:rPr>
        <w:t>усиновлювачів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опікунів, піклувальників тощо) кожного учня, що братиме участь в </w:t>
      </w:r>
      <w:r>
        <w:rPr>
          <w:rFonts w:ascii="Arial" w:eastAsia="Arial" w:hAnsi="Arial" w:cs="Arial"/>
        </w:rPr>
        <w:lastRenderedPageBreak/>
        <w:t>Конкурсі в складі робочої групи на умовах  Правил (за зразком, що є Додатком №2 до  Правил).</w:t>
      </w:r>
    </w:p>
    <w:p w14:paraId="118817B8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D02B61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C0FD4A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665D53F8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56B3A5F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1DAB09DB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45A5EB01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935540B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DE5D2D5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4D60EFE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330A0968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3179A2C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B825716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3253BD50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1926321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7F1C43F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1102AE3C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EE2E55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1847D77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62CE0FA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163C4AB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20A6941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474AD3F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B26FA1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1543025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45C7F0B4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26A0D9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9976E4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16DBA1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9899FB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FC1C7C9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481A57B7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35A3DE5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6A94DDA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6C0774A1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5122A17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4E599E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74D51BD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3C4582F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1BD5C19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68831148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073AEE12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ACBE620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7B4865AA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23711755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4498D2FF" w14:textId="77777777" w:rsidR="006B632B" w:rsidRDefault="00B221D2">
      <w:pPr>
        <w:spacing w:after="0" w:line="240" w:lineRule="auto"/>
        <w:jc w:val="right"/>
        <w:rPr>
          <w:rFonts w:ascii="Arial" w:eastAsia="Arial" w:hAnsi="Arial" w:cs="Arial"/>
        </w:rPr>
      </w:pPr>
      <w:r>
        <w:br w:type="page"/>
      </w:r>
    </w:p>
    <w:p w14:paraId="35E3668A" w14:textId="77777777" w:rsidR="006B632B" w:rsidRDefault="00B221D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Зразок письмової згоди, Додаток №2 до </w:t>
      </w:r>
    </w:p>
    <w:p w14:paraId="6FE1972B" w14:textId="77777777" w:rsidR="006B632B" w:rsidRDefault="00B221D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ПРАВИЛ КОНКУРСУ </w:t>
      </w:r>
    </w:p>
    <w:p w14:paraId="3C71410F" w14:textId="5A77F21E" w:rsidR="006B632B" w:rsidRDefault="00B221D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«ЩО МИ МОЖЕМО ЗРОБИТИ ДЛЯ СТАЛОГО МАЙБУТНЬОГО НАШО</w:t>
      </w:r>
      <w:r w:rsidR="00152911">
        <w:rPr>
          <w:rFonts w:ascii="Arial" w:eastAsia="Arial" w:hAnsi="Arial" w:cs="Arial"/>
        </w:rPr>
        <w:t>Ї ГРОМАДИ</w:t>
      </w:r>
      <w:r>
        <w:rPr>
          <w:rFonts w:ascii="Arial" w:eastAsia="Arial" w:hAnsi="Arial" w:cs="Arial"/>
        </w:rPr>
        <w:t>?»</w:t>
      </w:r>
    </w:p>
    <w:p w14:paraId="5FD9C0C7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3FC57473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151137AC" w14:textId="77777777" w:rsidR="006B632B" w:rsidRDefault="006B632B">
      <w:pPr>
        <w:spacing w:after="0" w:line="240" w:lineRule="auto"/>
        <w:jc w:val="both"/>
        <w:rPr>
          <w:rFonts w:ascii="Arial" w:eastAsia="Arial" w:hAnsi="Arial" w:cs="Arial"/>
        </w:rPr>
      </w:pPr>
    </w:p>
    <w:p w14:paraId="5091776F" w14:textId="77777777" w:rsidR="006B632B" w:rsidRDefault="00B221D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ПИСЬМОВІ ЗГОДА</w:t>
      </w:r>
      <w:r>
        <w:rPr>
          <w:rFonts w:ascii="Arial" w:eastAsia="Arial" w:hAnsi="Arial" w:cs="Arial"/>
        </w:rPr>
        <w:t xml:space="preserve"> </w:t>
      </w:r>
    </w:p>
    <w:p w14:paraId="779FAEC5" w14:textId="3E79C6D0" w:rsidR="006B632B" w:rsidRDefault="00B221D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 участь дитини в Конкурсі «ЩО МИ МОЖЕМО ЗРОБИТИ ДЛЯ СТАЛОГО МАЙБУТНЬОГО НАШО</w:t>
      </w:r>
      <w:r w:rsidR="00152911">
        <w:rPr>
          <w:rFonts w:ascii="Arial" w:eastAsia="Arial" w:hAnsi="Arial" w:cs="Arial"/>
          <w:b/>
        </w:rPr>
        <w:t>Ї</w:t>
      </w:r>
      <w:r>
        <w:rPr>
          <w:rFonts w:ascii="Arial" w:eastAsia="Arial" w:hAnsi="Arial" w:cs="Arial"/>
          <w:b/>
        </w:rPr>
        <w:t xml:space="preserve"> </w:t>
      </w:r>
      <w:r w:rsidR="00152911">
        <w:rPr>
          <w:rFonts w:ascii="Arial" w:eastAsia="Arial" w:hAnsi="Arial" w:cs="Arial"/>
          <w:b/>
        </w:rPr>
        <w:t>ГРОМАДИ</w:t>
      </w:r>
      <w:r>
        <w:rPr>
          <w:rFonts w:ascii="Arial" w:eastAsia="Arial" w:hAnsi="Arial" w:cs="Arial"/>
          <w:b/>
        </w:rPr>
        <w:t>?» та з умовами Правил Конкурсу «Щ</w:t>
      </w:r>
      <w:r>
        <w:rPr>
          <w:rFonts w:ascii="Arial" w:eastAsia="Arial" w:hAnsi="Arial" w:cs="Arial"/>
          <w:b/>
        </w:rPr>
        <w:t>О МИ МОЖЕМО ЗРОБИТИ ДЛЯ СТАЛОГО МАЙБУТНЬОГО НАШО</w:t>
      </w:r>
      <w:r w:rsidR="00152911">
        <w:rPr>
          <w:rFonts w:ascii="Arial" w:eastAsia="Arial" w:hAnsi="Arial" w:cs="Arial"/>
          <w:b/>
        </w:rPr>
        <w:t>Ї</w:t>
      </w:r>
      <w:r>
        <w:rPr>
          <w:rFonts w:ascii="Arial" w:eastAsia="Arial" w:hAnsi="Arial" w:cs="Arial"/>
          <w:b/>
        </w:rPr>
        <w:t xml:space="preserve"> </w:t>
      </w:r>
      <w:r w:rsidR="00152911">
        <w:rPr>
          <w:rFonts w:ascii="Arial" w:eastAsia="Arial" w:hAnsi="Arial" w:cs="Arial"/>
          <w:b/>
        </w:rPr>
        <w:t>ГРОМАДИ</w:t>
      </w:r>
      <w:r>
        <w:rPr>
          <w:rFonts w:ascii="Arial" w:eastAsia="Arial" w:hAnsi="Arial" w:cs="Arial"/>
          <w:b/>
        </w:rPr>
        <w:t xml:space="preserve">?» </w:t>
      </w:r>
    </w:p>
    <w:p w14:paraId="4400A66A" w14:textId="77777777" w:rsidR="006B632B" w:rsidRDefault="006B632B">
      <w:pPr>
        <w:spacing w:after="0" w:line="240" w:lineRule="auto"/>
        <w:jc w:val="center"/>
        <w:rPr>
          <w:rFonts w:ascii="Arial" w:eastAsia="Arial" w:hAnsi="Arial" w:cs="Arial"/>
        </w:rPr>
      </w:pPr>
    </w:p>
    <w:p w14:paraId="67FD0B3E" w14:textId="77777777" w:rsidR="006B632B" w:rsidRDefault="00B221D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назва населеного пункту</w:t>
      </w:r>
      <w:r>
        <w:rPr>
          <w:rFonts w:ascii="Arial" w:eastAsia="Arial" w:hAnsi="Arial" w:cs="Arial"/>
        </w:rPr>
        <w:t xml:space="preserve">, Львівська обл.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1A54873" w14:textId="77777777" w:rsidR="006B632B" w:rsidRDefault="006B632B">
      <w:pPr>
        <w:spacing w:after="0" w:line="240" w:lineRule="auto"/>
        <w:jc w:val="center"/>
        <w:rPr>
          <w:rFonts w:ascii="Arial" w:eastAsia="Arial" w:hAnsi="Arial" w:cs="Arial"/>
        </w:rPr>
      </w:pPr>
    </w:p>
    <w:p w14:paraId="6CD95870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Я, _______________________________________________________(ПІП),  проживаю за </w:t>
      </w:r>
      <w:proofErr w:type="spellStart"/>
      <w:r>
        <w:rPr>
          <w:rFonts w:ascii="Arial" w:eastAsia="Arial" w:hAnsi="Arial" w:cs="Arial"/>
        </w:rPr>
        <w:t>адресою</w:t>
      </w:r>
      <w:proofErr w:type="spellEnd"/>
      <w:r>
        <w:rPr>
          <w:rFonts w:ascii="Arial" w:eastAsia="Arial" w:hAnsi="Arial" w:cs="Arial"/>
        </w:rPr>
        <w:t xml:space="preserve"> ________________________________________________________________</w:t>
      </w:r>
      <w:r>
        <w:rPr>
          <w:rFonts w:ascii="Arial" w:eastAsia="Arial" w:hAnsi="Arial" w:cs="Arial"/>
        </w:rPr>
        <w:t xml:space="preserve"> ___________________________________________(адреса реєстрації),  </w:t>
      </w:r>
      <w:r>
        <w:rPr>
          <w:rFonts w:ascii="Arial" w:eastAsia="Arial" w:hAnsi="Arial" w:cs="Arial"/>
          <w:b/>
        </w:rPr>
        <w:t>підписанням цієї Згоди</w:t>
      </w:r>
      <w:r>
        <w:rPr>
          <w:rFonts w:ascii="Arial" w:eastAsia="Arial" w:hAnsi="Arial" w:cs="Arial"/>
        </w:rPr>
        <w:t>:</w:t>
      </w:r>
    </w:p>
    <w:p w14:paraId="6922B9D8" w14:textId="3B6DEDF6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висловлюю свою згоду та надаю безвідкличний дозвіл на участь моєї  дитини -  ______________________________________________________________(ПІП) (дата народження _______________), уч__________ _____ класу _____________________________________________(наз</w:t>
      </w:r>
      <w:r>
        <w:rPr>
          <w:rFonts w:ascii="Arial" w:eastAsia="Arial" w:hAnsi="Arial" w:cs="Arial"/>
        </w:rPr>
        <w:t>ва ЗЗСО), в Конкурсі «ЩО МИ МОЖЕМО ЗРОБИТИ ДЛЯ СТАЛОГО МАЙБУТНЬОГО НАШО</w:t>
      </w:r>
      <w:r w:rsidR="00152911">
        <w:rPr>
          <w:rFonts w:ascii="Arial" w:eastAsia="Arial" w:hAnsi="Arial" w:cs="Arial"/>
        </w:rPr>
        <w:t>Ї ГРОМАДИ</w:t>
      </w:r>
      <w:r>
        <w:rPr>
          <w:rFonts w:ascii="Arial" w:eastAsia="Arial" w:hAnsi="Arial" w:cs="Arial"/>
        </w:rPr>
        <w:t>?» в складі робочої групи під керівництвом вчителя ________________________ (назва ЗЗСО) - ______________________________________________________(ПІП), на умовах Правил Конкурсу</w:t>
      </w:r>
      <w:r>
        <w:rPr>
          <w:rFonts w:ascii="Arial" w:eastAsia="Arial" w:hAnsi="Arial" w:cs="Arial"/>
        </w:rPr>
        <w:t xml:space="preserve"> «ЩО МИ МОЖЕМО ЗРОБИТИ ДЛЯ СТАЛОГО МАЙБУТНЬОГО НАШО</w:t>
      </w:r>
      <w:r w:rsidR="00152911">
        <w:rPr>
          <w:rFonts w:ascii="Arial" w:eastAsia="Arial" w:hAnsi="Arial" w:cs="Arial"/>
        </w:rPr>
        <w:t>Ї</w:t>
      </w:r>
      <w:r>
        <w:rPr>
          <w:rFonts w:ascii="Arial" w:eastAsia="Arial" w:hAnsi="Arial" w:cs="Arial"/>
        </w:rPr>
        <w:t xml:space="preserve"> </w:t>
      </w:r>
      <w:r w:rsidR="00152911">
        <w:rPr>
          <w:rFonts w:ascii="Arial" w:eastAsia="Arial" w:hAnsi="Arial" w:cs="Arial"/>
        </w:rPr>
        <w:t>ГРОМАДИ</w:t>
      </w:r>
      <w:r>
        <w:rPr>
          <w:rFonts w:ascii="Arial" w:eastAsia="Arial" w:hAnsi="Arial" w:cs="Arial"/>
        </w:rPr>
        <w:t>?», надалі також - Конкурс;</w:t>
      </w:r>
    </w:p>
    <w:p w14:paraId="744088BB" w14:textId="37349C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- підтверджую, що зміст цієї Згоди та Правил Конкурсу «ЩО МИ МОЖЕМО ЗРОБИТИ ДЛЯ СТАЛОГО МАЙБУТНЬОГО НА</w:t>
      </w:r>
      <w:r w:rsidR="00152911">
        <w:rPr>
          <w:rFonts w:ascii="Arial" w:eastAsia="Arial" w:hAnsi="Arial" w:cs="Arial"/>
        </w:rPr>
        <w:t>ШОЇ ГРОМАДИ</w:t>
      </w:r>
      <w:r>
        <w:rPr>
          <w:rFonts w:ascii="Arial" w:eastAsia="Arial" w:hAnsi="Arial" w:cs="Arial"/>
        </w:rPr>
        <w:t>?» (опублікованих на веб-сайті за посиланням ___________</w:t>
      </w:r>
      <w:r>
        <w:rPr>
          <w:rFonts w:ascii="Arial" w:eastAsia="Arial" w:hAnsi="Arial" w:cs="Arial"/>
        </w:rPr>
        <w:t>________________________), надалі – Правила Конкурсу, мною прочитаний, мені зрозумілий;</w:t>
      </w:r>
    </w:p>
    <w:p w14:paraId="6ACA5209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підтверджую свою безвідкличну згоду з умовами Правил Конкурсу, зобов‘язуюсь забезпечити неухильне дотримання моєю дитиною Правил Конкурсу, усвідомлюю соціальне значен</w:t>
      </w:r>
      <w:r>
        <w:rPr>
          <w:rFonts w:ascii="Arial" w:eastAsia="Arial" w:hAnsi="Arial" w:cs="Arial"/>
        </w:rPr>
        <w:t xml:space="preserve">ня Конкурсу, підтримую його мету, яка викладена у Правилах; </w:t>
      </w:r>
    </w:p>
    <w:p w14:paraId="6EBA16E2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гарантую та зобов‘язуюсь забезпечити, щоб під час участі у Конкурсі моя дитина жодним чином не порушувала вимог законодавства України та не вчиняла дій, що можуть стати причиною нанесення шкоди</w:t>
      </w:r>
      <w:r>
        <w:rPr>
          <w:rFonts w:ascii="Arial" w:eastAsia="Arial" w:hAnsi="Arial" w:cs="Arial"/>
        </w:rPr>
        <w:t xml:space="preserve"> Організатору та/або Партнеру Конкурсу, у тому числі їх діловій репутації;</w:t>
      </w:r>
    </w:p>
    <w:p w14:paraId="740CC06D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надаю згоду на повідомлення широкому загалу про  участь моєї дитини в Конкурсі, в складі робочої групи, на зазначення її імені та прізвища, вказувати на приналежність її до ЗЗСО д</w:t>
      </w:r>
      <w:r>
        <w:rPr>
          <w:rFonts w:ascii="Arial" w:eastAsia="Arial" w:hAnsi="Arial" w:cs="Arial"/>
        </w:rPr>
        <w:t>ля цілей Конкурсу та інформування про його перебіг та результати;</w:t>
      </w:r>
    </w:p>
    <w:p w14:paraId="283F1E32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надаю дозвіл на відеозйомку моєї дитини з метою створення Конкурсної роботи відповідно до Правил Конкурсу та на участь моєї дитини у всіх організаційних заходах з метою підготовки Конкурсн</w:t>
      </w:r>
      <w:r>
        <w:rPr>
          <w:rFonts w:ascii="Arial" w:eastAsia="Arial" w:hAnsi="Arial" w:cs="Arial"/>
        </w:rPr>
        <w:t>ої роботи в складі робочої групи;</w:t>
      </w:r>
    </w:p>
    <w:p w14:paraId="18761CBD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надаю дозвіл на використання всього та будь-якого відзнятого за участі моєї дитини відео та фото матеріалу в рамках Конкурсу, підготовки до нього, а також  інформування громадськості про його перебіг та результати, зокре</w:t>
      </w:r>
      <w:r>
        <w:rPr>
          <w:rFonts w:ascii="Arial" w:eastAsia="Arial" w:hAnsi="Arial" w:cs="Arial"/>
        </w:rPr>
        <w:t xml:space="preserve">ма включаючи та не обмежуючись: надаю згоду на знімання на фото-, кіно-, </w:t>
      </w:r>
      <w:proofErr w:type="spellStart"/>
      <w:r>
        <w:rPr>
          <w:rFonts w:ascii="Arial" w:eastAsia="Arial" w:hAnsi="Arial" w:cs="Arial"/>
        </w:rPr>
        <w:t>теле</w:t>
      </w:r>
      <w:proofErr w:type="spellEnd"/>
      <w:r>
        <w:rPr>
          <w:rFonts w:ascii="Arial" w:eastAsia="Arial" w:hAnsi="Arial" w:cs="Arial"/>
        </w:rPr>
        <w:t>- чи відеоматеріалів та іншу фіксацію зображення дитини під час участі в церемонії нагородження в рамках Конкурсу (далі – Зображення), а також на обробку, зберігання, використання</w:t>
      </w:r>
      <w:r>
        <w:rPr>
          <w:rFonts w:ascii="Arial" w:eastAsia="Arial" w:hAnsi="Arial" w:cs="Arial"/>
        </w:rPr>
        <w:t xml:space="preserve">, розповсюдження матеріалів із її Зображенням, усвідомлюю, що Зображення може бути публічно показане, відтворене або розповсюджене у будь-який спосіб, пов’язаний з інформуванням про Конкурс, як на території України, так і на території інших країн світу (з </w:t>
      </w:r>
      <w:r>
        <w:rPr>
          <w:rFonts w:ascii="Arial" w:eastAsia="Arial" w:hAnsi="Arial" w:cs="Arial"/>
        </w:rPr>
        <w:t xml:space="preserve">врахуванням специфіки мережі Інтернет) без обмеження за строком, не заперечую та не буду оспорювати таке використання Зображення; </w:t>
      </w:r>
    </w:p>
    <w:p w14:paraId="06393776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надаю згоду на будь-яке використання Конкурсної роботи із Зображенням, зокрема на її опублікування, публічну демонстрацію, </w:t>
      </w:r>
      <w:r>
        <w:rPr>
          <w:rFonts w:ascii="Arial" w:eastAsia="Arial" w:hAnsi="Arial" w:cs="Arial"/>
        </w:rPr>
        <w:t xml:space="preserve">публічний показ, розповсюдження в мережі Інтернет, подання до загального відома публіки таким чином, що її представники можуть </w:t>
      </w:r>
      <w:r>
        <w:rPr>
          <w:rFonts w:ascii="Arial" w:eastAsia="Arial" w:hAnsi="Arial" w:cs="Arial"/>
        </w:rPr>
        <w:lastRenderedPageBreak/>
        <w:t>здійснити доступ до неї з будь-якого місця і у будь-який час за їх власним вибором, публічне сповіщення, а також будь-яке інше ви</w:t>
      </w:r>
      <w:r>
        <w:rPr>
          <w:rFonts w:ascii="Arial" w:eastAsia="Arial" w:hAnsi="Arial" w:cs="Arial"/>
        </w:rPr>
        <w:t>користання в інформаційних та інших цілях, на використання імені моєї дитини, її голосу, і особистих (біографічних) даних (далі разом – Образ) на території країн усього світу і без обмеження строку такого використання в цілях створення Конкурсної роботи, п</w:t>
      </w:r>
      <w:r>
        <w:rPr>
          <w:rFonts w:ascii="Arial" w:eastAsia="Arial" w:hAnsi="Arial" w:cs="Arial"/>
        </w:rPr>
        <w:t xml:space="preserve">одання її на Конкурс, проведення Конкурсу, інформування про Конкурс, зокрема в мережі Інтернет (з врахуванням специфіки мережі Інтернет), і така згода є достатньою для дотримання вимог </w:t>
      </w:r>
      <w:proofErr w:type="spellStart"/>
      <w:r>
        <w:rPr>
          <w:rFonts w:ascii="Arial" w:eastAsia="Arial" w:hAnsi="Arial" w:cs="Arial"/>
        </w:rPr>
        <w:t>ст.ст</w:t>
      </w:r>
      <w:proofErr w:type="spellEnd"/>
      <w:r>
        <w:rPr>
          <w:rFonts w:ascii="Arial" w:eastAsia="Arial" w:hAnsi="Arial" w:cs="Arial"/>
        </w:rPr>
        <w:t xml:space="preserve">. 296, 307, 308 Цивільного кодексу України; </w:t>
      </w:r>
    </w:p>
    <w:p w14:paraId="5C115134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надаю дозвіл на обр</w:t>
      </w:r>
      <w:r>
        <w:rPr>
          <w:rFonts w:ascii="Arial" w:eastAsia="Arial" w:hAnsi="Arial" w:cs="Arial"/>
        </w:rPr>
        <w:t xml:space="preserve">обку (будь-яку дію або сукупність дій, таких як збирання, реєстрація, накопичення, зберігання, адаптування, зміна, поновлення, використання) і поширення (розповсюдження, реалізація, передача), знеособлення, знищення моїх персональних даних та моєї дитини, </w:t>
      </w:r>
      <w:r>
        <w:rPr>
          <w:rFonts w:ascii="Arial" w:eastAsia="Arial" w:hAnsi="Arial" w:cs="Arial"/>
        </w:rPr>
        <w:t>у тому числі з використанням інформаційних (автоматизованих) систем персональних даних, що добровільно надані при заповненні анкети, цієї Згоди, а також в інших випадках, визначених Правилами, під час реалізації Конкурсу, протягом періоду проведення Конкур</w:t>
      </w:r>
      <w:r>
        <w:rPr>
          <w:rFonts w:ascii="Arial" w:eastAsia="Arial" w:hAnsi="Arial" w:cs="Arial"/>
        </w:rPr>
        <w:t>су та протягом 3 (трьох) років з дня припинення Конкурсу виключно з метою належної реалізації Конкурсу та звітування про його проведення, підтверджую, що мене повідомлено про мету збору персональних даних та про осіб, яким надаються дані для виконання зазн</w:t>
      </w:r>
      <w:r>
        <w:rPr>
          <w:rFonts w:ascii="Arial" w:eastAsia="Arial" w:hAnsi="Arial" w:cs="Arial"/>
        </w:rPr>
        <w:t>аченої мети, мої права, як суб’єкта персональних даних, які викладені у ст. 8 Закону України «Про захист персональних даних» (відповідно до Правил Конкурсу);</w:t>
      </w:r>
    </w:p>
    <w:p w14:paraId="1F651F98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зобов‘язуюсь сприяти зйомкам інформаційних сюжетів, наданню інтерв‘ю та коментарів медіа дитиною</w:t>
      </w:r>
      <w:r>
        <w:rPr>
          <w:rFonts w:ascii="Arial" w:eastAsia="Arial" w:hAnsi="Arial" w:cs="Arial"/>
        </w:rPr>
        <w:t xml:space="preserve"> щодо участі в Конкурсі, перемоги, змісту Конкурсної роботи тощо;</w:t>
      </w:r>
    </w:p>
    <w:p w14:paraId="0579CCAF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 xml:space="preserve">усвідомлюючи негативні наслідки, зобов’язуюсь утримуватись від дій, в </w:t>
      </w:r>
      <w:proofErr w:type="spellStart"/>
      <w:r>
        <w:rPr>
          <w:rFonts w:ascii="Arial" w:eastAsia="Arial" w:hAnsi="Arial" w:cs="Arial"/>
        </w:rPr>
        <w:t>т.ч</w:t>
      </w:r>
      <w:proofErr w:type="spellEnd"/>
      <w:r>
        <w:rPr>
          <w:rFonts w:ascii="Arial" w:eastAsia="Arial" w:hAnsi="Arial" w:cs="Arial"/>
        </w:rPr>
        <w:t>. висловлювань, які можуть будь – яким чином завдати збитків Організатору Конкурсу, партнеру  Конкурсу та/або треті</w:t>
      </w:r>
      <w:r>
        <w:rPr>
          <w:rFonts w:ascii="Arial" w:eastAsia="Arial" w:hAnsi="Arial" w:cs="Arial"/>
        </w:rPr>
        <w:t>м особам,  не поширювати у будь-якому вигляді (інтерв’ю, відгуки, коментарі тощо) та будь-якими способами (друковані та електронні ЗМІ, соціальні мережі, тощо) інформацію про Учасників та/або Конкурс та/або Організатора та/або партнера та/або членів Журі т</w:t>
      </w:r>
      <w:r>
        <w:rPr>
          <w:rFonts w:ascii="Arial" w:eastAsia="Arial" w:hAnsi="Arial" w:cs="Arial"/>
        </w:rPr>
        <w:t>а/або інших осіб, які беруть участь у Конкурсі, реалізації Конкурсу, поширення якої може завдати шкоди честі, гідності або діловій репутації таких осіб відповідно;</w:t>
      </w:r>
    </w:p>
    <w:p w14:paraId="2CAE0D79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 xml:space="preserve">зважаючи на мету Конкурсу, підтверджую, що участь моєї дитини у Конкурсі здійснюється нею </w:t>
      </w:r>
      <w:r>
        <w:rPr>
          <w:rFonts w:ascii="Arial" w:eastAsia="Arial" w:hAnsi="Arial" w:cs="Arial"/>
        </w:rPr>
        <w:t xml:space="preserve">добровільно, мною добровільно надано відповідний дозвіл (згоду), заявляю, що участь моєї дитини у створенні  Конкурсної роботи не створює будь – яких фінансових зобов’язань переді мною, моєю дитиною, іншими особами, в </w:t>
      </w:r>
      <w:proofErr w:type="spellStart"/>
      <w:r>
        <w:rPr>
          <w:rFonts w:ascii="Arial" w:eastAsia="Arial" w:hAnsi="Arial" w:cs="Arial"/>
        </w:rPr>
        <w:t>т.ч</w:t>
      </w:r>
      <w:proofErr w:type="spellEnd"/>
      <w:r>
        <w:rPr>
          <w:rFonts w:ascii="Arial" w:eastAsia="Arial" w:hAnsi="Arial" w:cs="Arial"/>
        </w:rPr>
        <w:t>. щодо виплати мені винагороди;</w:t>
      </w:r>
    </w:p>
    <w:p w14:paraId="2C47A1C4" w14:textId="77777777" w:rsidR="006B632B" w:rsidRDefault="00B221D2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г</w:t>
      </w:r>
      <w:r>
        <w:rPr>
          <w:rFonts w:ascii="Arial" w:eastAsia="Arial" w:hAnsi="Arial" w:cs="Arial"/>
        </w:rPr>
        <w:t xml:space="preserve">арантую, що наданий мною дозвіл, згода та права повною мірою попередньо підтримані та безумовно погоджені іншим із подружжя (батьком/матір‘ю дитини або особою, яка їх замінює) та зобов‘язуюся врегулювати будь-які претензії цієї особи від власного імені та </w:t>
      </w:r>
      <w:r>
        <w:rPr>
          <w:rFonts w:ascii="Arial" w:eastAsia="Arial" w:hAnsi="Arial" w:cs="Arial"/>
        </w:rPr>
        <w:t xml:space="preserve">за власний рахунок, всіляко захищати  від претензій цієї особи у зв‘язку із Згодою. </w:t>
      </w:r>
    </w:p>
    <w:p w14:paraId="5315A8A1" w14:textId="77777777" w:rsidR="006B632B" w:rsidRDefault="006B632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F30CD2" w14:textId="77777777" w:rsidR="006B632B" w:rsidRDefault="00B221D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 р. (дата)                        </w:t>
      </w:r>
    </w:p>
    <w:p w14:paraId="073F9016" w14:textId="77777777" w:rsidR="006B632B" w:rsidRDefault="006B632B">
      <w:pPr>
        <w:spacing w:after="0" w:line="240" w:lineRule="auto"/>
        <w:jc w:val="center"/>
        <w:rPr>
          <w:rFonts w:ascii="Arial" w:eastAsia="Arial" w:hAnsi="Arial" w:cs="Arial"/>
        </w:rPr>
      </w:pPr>
    </w:p>
    <w:p w14:paraId="2C874D86" w14:textId="77777777" w:rsidR="006B632B" w:rsidRDefault="00B221D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__________________/_________________________________________(ПІП)/</w:t>
      </w:r>
    </w:p>
    <w:sectPr w:rsidR="006B632B">
      <w:footerReference w:type="default" r:id="rId11"/>
      <w:pgSz w:w="11906" w:h="16838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4632" w14:textId="77777777" w:rsidR="00B221D2" w:rsidRDefault="00B221D2">
      <w:pPr>
        <w:spacing w:after="0" w:line="240" w:lineRule="auto"/>
      </w:pPr>
      <w:r>
        <w:separator/>
      </w:r>
    </w:p>
  </w:endnote>
  <w:endnote w:type="continuationSeparator" w:id="0">
    <w:p w14:paraId="680DA8EF" w14:textId="77777777" w:rsidR="00B221D2" w:rsidRDefault="00B2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C7F4" w14:textId="77777777" w:rsidR="006B632B" w:rsidRDefault="00B221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0A0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3654" w14:textId="77777777" w:rsidR="00B221D2" w:rsidRDefault="00B221D2">
      <w:pPr>
        <w:spacing w:after="0" w:line="240" w:lineRule="auto"/>
      </w:pPr>
      <w:r>
        <w:separator/>
      </w:r>
    </w:p>
  </w:footnote>
  <w:footnote w:type="continuationSeparator" w:id="0">
    <w:p w14:paraId="29ED2B44" w14:textId="77777777" w:rsidR="00B221D2" w:rsidRDefault="00B2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52E7"/>
    <w:multiLevelType w:val="multilevel"/>
    <w:tmpl w:val="6F3AA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E57405"/>
    <w:multiLevelType w:val="multilevel"/>
    <w:tmpl w:val="8A50AFA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1F28"/>
    <w:multiLevelType w:val="multilevel"/>
    <w:tmpl w:val="D77AF73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720" w:hanging="720"/>
      </w:pPr>
    </w:lvl>
    <w:lvl w:ilvl="3">
      <w:start w:val="1"/>
      <w:numFmt w:val="decimal"/>
      <w:lvlText w:val="%1.●.%3.%4"/>
      <w:lvlJc w:val="left"/>
      <w:pPr>
        <w:ind w:left="720" w:hanging="72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080" w:hanging="108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800" w:hanging="1800"/>
      </w:pPr>
    </w:lvl>
  </w:abstractNum>
  <w:abstractNum w:abstractNumId="3" w15:restartNumberingAfterBreak="0">
    <w:nsid w:val="3AA20F12"/>
    <w:multiLevelType w:val="multilevel"/>
    <w:tmpl w:val="B69ABD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D687409"/>
    <w:multiLevelType w:val="multilevel"/>
    <w:tmpl w:val="9BA6D6D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07D2BCA"/>
    <w:multiLevelType w:val="multilevel"/>
    <w:tmpl w:val="2ED89E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1DF54C4"/>
    <w:multiLevelType w:val="multilevel"/>
    <w:tmpl w:val="568217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B792FCC"/>
    <w:multiLevelType w:val="multilevel"/>
    <w:tmpl w:val="D910F6D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76C94AEF"/>
    <w:multiLevelType w:val="multilevel"/>
    <w:tmpl w:val="0930F6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B6360F4"/>
    <w:multiLevelType w:val="multilevel"/>
    <w:tmpl w:val="6824B79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●.●.%4"/>
      <w:lvlJc w:val="left"/>
      <w:pPr>
        <w:ind w:left="720" w:hanging="720"/>
      </w:pPr>
    </w:lvl>
    <w:lvl w:ilvl="4">
      <w:start w:val="1"/>
      <w:numFmt w:val="decimal"/>
      <w:lvlText w:val="%1.●.●.%4.%5"/>
      <w:lvlJc w:val="left"/>
      <w:pPr>
        <w:ind w:left="1080" w:hanging="1080"/>
      </w:pPr>
    </w:lvl>
    <w:lvl w:ilvl="5">
      <w:start w:val="1"/>
      <w:numFmt w:val="decimal"/>
      <w:lvlText w:val="%1.●.●.%4.%5.%6"/>
      <w:lvlJc w:val="left"/>
      <w:pPr>
        <w:ind w:left="1080" w:hanging="1080"/>
      </w:pPr>
    </w:lvl>
    <w:lvl w:ilvl="6">
      <w:start w:val="1"/>
      <w:numFmt w:val="decimal"/>
      <w:lvlText w:val="%1.●.●.%4.%5.%6.%7"/>
      <w:lvlJc w:val="left"/>
      <w:pPr>
        <w:ind w:left="1440" w:hanging="1440"/>
      </w:pPr>
    </w:lvl>
    <w:lvl w:ilvl="7">
      <w:start w:val="1"/>
      <w:numFmt w:val="decimal"/>
      <w:lvlText w:val="%1.●.●.%4.%5.%6.%7.%8"/>
      <w:lvlJc w:val="left"/>
      <w:pPr>
        <w:ind w:left="1440" w:hanging="1440"/>
      </w:pPr>
    </w:lvl>
    <w:lvl w:ilvl="8">
      <w:start w:val="1"/>
      <w:numFmt w:val="decimal"/>
      <w:lvlText w:val="%1.●.●.%4.%5.%6.%7.%8.%9"/>
      <w:lvlJc w:val="left"/>
      <w:pPr>
        <w:ind w:left="1800" w:hanging="180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2B"/>
    <w:rsid w:val="00152911"/>
    <w:rsid w:val="006B632B"/>
    <w:rsid w:val="00B221D2"/>
    <w:rsid w:val="00B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B67C"/>
  <w15:docId w15:val="{182DBEF1-55E4-4502-B085-CA9BA3B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86F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68106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F7B5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F7B5D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F7B5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F7B5D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1F7B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7B5D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F7B5D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10578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59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538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538BA"/>
  </w:style>
  <w:style w:type="paragraph" w:styleId="af1">
    <w:name w:val="footer"/>
    <w:basedOn w:val="a"/>
    <w:link w:val="af2"/>
    <w:uiPriority w:val="99"/>
    <w:unhideWhenUsed/>
    <w:rsid w:val="000538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0538BA"/>
  </w:style>
  <w:style w:type="paragraph" w:styleId="af3">
    <w:name w:val="Balloon Text"/>
    <w:basedOn w:val="a"/>
    <w:link w:val="af4"/>
    <w:uiPriority w:val="99"/>
    <w:semiHidden/>
    <w:unhideWhenUsed/>
    <w:rsid w:val="00B7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B70C1D"/>
    <w:rPr>
      <w:rFonts w:ascii="Segoe UI" w:hAnsi="Segoe UI" w:cs="Segoe UI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193F9C"/>
    <w:rPr>
      <w:color w:val="605E5C"/>
      <w:shd w:val="clear" w:color="auto" w:fill="E1DFDD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ptytska-rada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eptytska-rada@m-p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6PxX6UAoAxqVpC3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7Aj/JFb8Zz3KAnxqS1fDBlfOBA==">CgMxLjAyCGguZ2pkZ3hzMgloLjMwajB6bGw4AGonChRzdWdnZXN0LnE2Y2Z2a25wMmJzOBIPSnVsaWEgVGlob25lbmtvciExMHNLMnpaNjJPbzVqbW1DcWNoT01DVDh5VDFCQjQwOHA=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Sokolova, Julia</dc:creator>
  <cp:lastModifiedBy>User</cp:lastModifiedBy>
  <cp:revision>3</cp:revision>
  <dcterms:created xsi:type="dcterms:W3CDTF">2025-02-26T15:44:00Z</dcterms:created>
  <dcterms:modified xsi:type="dcterms:W3CDTF">2025-03-07T10:47:00Z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0x010100F0F88B06992A3B4EB433141F5DB1273F</vt:lpwstr>
  </property>
  <property fmtid="{D5CDD505-2E9C-101B-9397-08002B2CF9AE}" pid="3" name="GrammarlyDocumentId">
    <vt:lpwstr>7a1d2a5dfffa0900976c76f291206419d9a2fc97c3a25f2c55641a737acec205</vt:lpwstr>
  </property>
  <property fmtid="{D5CDD505-2E9C-101B-9397-08002B2CF9AE}" pid="4" name="MediaServiceImageTags">
    <vt:lpwstr/>
  </property>
</Properties>
</file>