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D84F5C" w:rsidRPr="00FD6B5A" w:rsidTr="00FD6B5A">
        <w:trPr>
          <w:trHeight w:val="1701"/>
        </w:trPr>
        <w:tc>
          <w:tcPr>
            <w:tcW w:w="9628" w:type="dxa"/>
          </w:tcPr>
          <w:p w:rsidR="00D84F5C" w:rsidRPr="00FD6B5A" w:rsidRDefault="00D84F5C" w:rsidP="00FD6B5A">
            <w:pPr>
              <w:pStyle w:val="a5"/>
              <w:rPr>
                <w:b/>
                <w:bCs/>
              </w:rPr>
            </w:pPr>
            <w:r w:rsidRPr="00FD6B5A">
              <w:rPr>
                <w:b/>
                <w:bCs/>
              </w:rPr>
              <w:t>ШЕПТИЦЬКА МІСЬКА РАДА</w:t>
            </w:r>
          </w:p>
          <w:p w:rsidR="00D84F5C" w:rsidRPr="00FD6B5A" w:rsidRDefault="00D84F5C" w:rsidP="00FD6B5A">
            <w:pPr>
              <w:pStyle w:val="a5"/>
              <w:rPr>
                <w:b/>
                <w:bCs/>
              </w:rPr>
            </w:pPr>
          </w:p>
          <w:p w:rsidR="00D84F5C" w:rsidRPr="00FD6B5A" w:rsidRDefault="00D84F5C" w:rsidP="00FD6B5A">
            <w:pPr>
              <w:pStyle w:val="a5"/>
              <w:spacing w:line="360" w:lineRule="auto"/>
              <w:rPr>
                <w:b/>
                <w:bCs/>
                <w:u w:val="single"/>
              </w:rPr>
            </w:pPr>
            <w:r w:rsidRPr="00FD6B5A">
              <w:rPr>
                <w:b/>
                <w:bCs/>
              </w:rPr>
              <w:t>сорок дев’ята сесія восьмого скликання</w:t>
            </w:r>
          </w:p>
          <w:p w:rsidR="00D84F5C" w:rsidRPr="00FD6B5A" w:rsidRDefault="00D84F5C"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D84F5C" w:rsidRPr="00FD6B5A" w:rsidRDefault="00D84F5C"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D84F5C" w:rsidRPr="00FD6B5A" w:rsidTr="00FD6B5A">
              <w:tc>
                <w:tcPr>
                  <w:tcW w:w="3134" w:type="dxa"/>
                  <w:tcMar>
                    <w:left w:w="0" w:type="dxa"/>
                    <w:right w:w="0" w:type="dxa"/>
                  </w:tcMar>
                </w:tcPr>
                <w:p w:rsidR="00D84F5C" w:rsidRPr="00FD6B5A" w:rsidRDefault="00D84F5C" w:rsidP="006D36EC">
                  <w:pPr>
                    <w:framePr w:hSpace="181" w:wrap="around" w:vAnchor="page" w:hAnchor="margin" w:y="1362"/>
                    <w:spacing w:after="0" w:line="240" w:lineRule="auto"/>
                    <w:rPr>
                      <w:rFonts w:ascii="Times New Roman" w:hAnsi="Times New Roman"/>
                      <w:sz w:val="26"/>
                      <w:szCs w:val="26"/>
                    </w:rPr>
                  </w:pPr>
                  <w:r w:rsidRPr="00FD6B5A">
                    <w:rPr>
                      <w:rFonts w:ascii="Times New Roman" w:hAnsi="Times New Roman"/>
                      <w:sz w:val="26"/>
                      <w:szCs w:val="26"/>
                    </w:rPr>
                    <w:t>____________</w:t>
                  </w:r>
                </w:p>
              </w:tc>
              <w:tc>
                <w:tcPr>
                  <w:tcW w:w="3134" w:type="dxa"/>
                </w:tcPr>
                <w:p w:rsidR="00D84F5C" w:rsidRPr="00FD6B5A" w:rsidRDefault="00D84F5C" w:rsidP="006D36EC">
                  <w:pPr>
                    <w:framePr w:hSpace="181" w:wrap="around" w:vAnchor="page" w:hAnchor="margin" w:y="1362"/>
                    <w:spacing w:after="0" w:line="240" w:lineRule="auto"/>
                    <w:jc w:val="center"/>
                    <w:rPr>
                      <w:rFonts w:ascii="Times New Roman" w:hAnsi="Times New Roman"/>
                      <w:sz w:val="26"/>
                      <w:szCs w:val="26"/>
                    </w:rPr>
                  </w:pPr>
                  <w:r w:rsidRPr="00FD6B5A">
                    <w:rPr>
                      <w:rFonts w:ascii="Times New Roman" w:hAnsi="Times New Roman"/>
                      <w:sz w:val="26"/>
                      <w:szCs w:val="26"/>
                    </w:rPr>
                    <w:t>м. Шептицький</w:t>
                  </w:r>
                </w:p>
              </w:tc>
              <w:tc>
                <w:tcPr>
                  <w:tcW w:w="3134" w:type="dxa"/>
                  <w:tcMar>
                    <w:left w:w="0" w:type="dxa"/>
                    <w:right w:w="0" w:type="dxa"/>
                  </w:tcMar>
                </w:tcPr>
                <w:p w:rsidR="00D84F5C" w:rsidRPr="00FD6B5A" w:rsidRDefault="00D84F5C" w:rsidP="006D36EC">
                  <w:pPr>
                    <w:framePr w:hSpace="181" w:wrap="around" w:vAnchor="page" w:hAnchor="margin" w:y="1362"/>
                    <w:spacing w:after="0" w:line="240" w:lineRule="auto"/>
                    <w:jc w:val="right"/>
                    <w:rPr>
                      <w:rFonts w:ascii="Times New Roman" w:hAnsi="Times New Roman"/>
                      <w:sz w:val="26"/>
                      <w:szCs w:val="26"/>
                    </w:rPr>
                  </w:pPr>
                  <w:r w:rsidRPr="00FD6B5A">
                    <w:rPr>
                      <w:rFonts w:ascii="Times New Roman" w:hAnsi="Times New Roman"/>
                      <w:sz w:val="26"/>
                      <w:szCs w:val="26"/>
                    </w:rPr>
                    <w:t>№ _______</w:t>
                  </w:r>
                </w:p>
              </w:tc>
            </w:tr>
          </w:tbl>
          <w:p w:rsidR="00D84F5C" w:rsidRPr="00FD6B5A" w:rsidRDefault="00D84F5C" w:rsidP="00FD6B5A">
            <w:pPr>
              <w:spacing w:after="0" w:line="240" w:lineRule="auto"/>
              <w:jc w:val="center"/>
            </w:pPr>
          </w:p>
        </w:tc>
      </w:tr>
    </w:tbl>
    <w:p w:rsidR="00D84F5C" w:rsidRPr="000F5FC9" w:rsidRDefault="006D36EC" w:rsidP="00547BC1">
      <w:pPr>
        <w:jc w:val="center"/>
        <w:rPr>
          <w:rFonts w:ascii="Times New Roman" w:hAnsi="Times New Roman"/>
          <w:sz w:val="26"/>
          <w:szCs w:val="2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12.85pt;width:34pt;height:48.2pt;z-index:-251658752;visibility:visible;mso-position-horizontal:center;mso-position-horizontal-relative:margin;mso-position-vertical-relative:page" wrapcoords="-480 0 -480 17550 7200 21262 9600 21262 11520 21262 13920 21262 21600 17550 21600 0 -480 0">
            <v:imagedata r:id="rId5" o:title=""/>
            <w10:wrap type="tight" anchorx="margin" anchory="page"/>
          </v:shape>
        </w:pic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Про включення до переліку</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земельних ділянок, право</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оренди на які виставляється</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на земельні торги окремими</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лотами, та продаж права</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оренди земельної ділянки на</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конкурентних засадах</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(на земельних торгах у формі</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електронного аукціону)</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 xml:space="preserve">в місті Шептицький,  </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 xml:space="preserve">на вулиці </w:t>
      </w:r>
      <w:proofErr w:type="spellStart"/>
      <w:r w:rsidRPr="006D36EC">
        <w:rPr>
          <w:rFonts w:ascii="Times New Roman" w:eastAsia="Times New Roman" w:hAnsi="Times New Roman"/>
          <w:b/>
          <w:bCs/>
          <w:sz w:val="26"/>
          <w:szCs w:val="26"/>
          <w:lang w:eastAsia="ru-RU"/>
        </w:rPr>
        <w:t>Радехівська</w:t>
      </w:r>
      <w:proofErr w:type="spellEnd"/>
      <w:r w:rsidRPr="006D36EC">
        <w:rPr>
          <w:rFonts w:ascii="Times New Roman" w:eastAsia="Times New Roman" w:hAnsi="Times New Roman"/>
          <w:b/>
          <w:bCs/>
          <w:sz w:val="26"/>
          <w:szCs w:val="26"/>
          <w:lang w:eastAsia="ru-RU"/>
        </w:rPr>
        <w:t>,</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кадастровий номер земельної</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r w:rsidRPr="006D36EC">
        <w:rPr>
          <w:rFonts w:ascii="Times New Roman" w:eastAsia="Times New Roman" w:hAnsi="Times New Roman"/>
          <w:b/>
          <w:bCs/>
          <w:sz w:val="26"/>
          <w:szCs w:val="26"/>
          <w:lang w:eastAsia="ru-RU"/>
        </w:rPr>
        <w:t>ділянки 4611800000:04:016:0061</w:t>
      </w:r>
    </w:p>
    <w:p w:rsidR="006D36EC" w:rsidRPr="006D36EC" w:rsidRDefault="006D36EC" w:rsidP="006D36EC">
      <w:pPr>
        <w:tabs>
          <w:tab w:val="left" w:pos="5387"/>
        </w:tabs>
        <w:spacing w:after="0" w:line="240" w:lineRule="auto"/>
        <w:ind w:right="3968"/>
        <w:rPr>
          <w:rFonts w:ascii="Times New Roman" w:eastAsia="Times New Roman" w:hAnsi="Times New Roman"/>
          <w:b/>
          <w:bCs/>
          <w:sz w:val="26"/>
          <w:szCs w:val="26"/>
          <w:lang w:eastAsia="ru-RU"/>
        </w:rPr>
      </w:pPr>
    </w:p>
    <w:p w:rsidR="006D36EC" w:rsidRPr="006D36EC" w:rsidRDefault="006D36EC" w:rsidP="006D36EC">
      <w:pPr>
        <w:spacing w:after="0" w:line="240" w:lineRule="auto"/>
        <w:ind w:firstLine="510"/>
        <w:jc w:val="both"/>
        <w:rPr>
          <w:rFonts w:ascii="Times New Roman" w:eastAsia="Times New Roman" w:hAnsi="Times New Roman"/>
          <w:sz w:val="25"/>
          <w:szCs w:val="25"/>
          <w:lang w:eastAsia="ru-RU"/>
        </w:rPr>
      </w:pPr>
      <w:r w:rsidRPr="006D36EC">
        <w:rPr>
          <w:rFonts w:ascii="Times New Roman" w:eastAsia="Times New Roman" w:hAnsi="Times New Roman"/>
          <w:sz w:val="25"/>
          <w:szCs w:val="25"/>
          <w:lang w:eastAsia="ru-RU"/>
        </w:rPr>
        <w:t xml:space="preserve">Керуючись Законом України </w:t>
      </w:r>
      <w:proofErr w:type="spellStart"/>
      <w:r w:rsidRPr="006D36EC">
        <w:rPr>
          <w:rFonts w:ascii="Times New Roman" w:eastAsia="Times New Roman" w:hAnsi="Times New Roman"/>
          <w:sz w:val="25"/>
          <w:szCs w:val="25"/>
          <w:lang w:eastAsia="ru-RU"/>
        </w:rPr>
        <w:t>вiд</w:t>
      </w:r>
      <w:proofErr w:type="spellEnd"/>
      <w:r w:rsidRPr="006D36EC">
        <w:rPr>
          <w:rFonts w:ascii="Times New Roman" w:eastAsia="Times New Roman" w:hAnsi="Times New Roman"/>
          <w:sz w:val="25"/>
          <w:szCs w:val="25"/>
          <w:lang w:eastAsia="ru-RU"/>
        </w:rPr>
        <w:t xml:space="preserve"> 21.05.1997 № 280/97-ВР «Про </w:t>
      </w:r>
      <w:proofErr w:type="spellStart"/>
      <w:r w:rsidRPr="006D36EC">
        <w:rPr>
          <w:rFonts w:ascii="Times New Roman" w:eastAsia="Times New Roman" w:hAnsi="Times New Roman"/>
          <w:sz w:val="25"/>
          <w:szCs w:val="25"/>
          <w:lang w:eastAsia="ru-RU"/>
        </w:rPr>
        <w:t>мiсцеве</w:t>
      </w:r>
      <w:proofErr w:type="spellEnd"/>
      <w:r w:rsidRPr="006D36EC">
        <w:rPr>
          <w:rFonts w:ascii="Times New Roman" w:eastAsia="Times New Roman" w:hAnsi="Times New Roman"/>
          <w:sz w:val="25"/>
          <w:szCs w:val="25"/>
          <w:lang w:eastAsia="ru-RU"/>
        </w:rPr>
        <w:t xml:space="preserve"> самоврядування в </w:t>
      </w:r>
      <w:proofErr w:type="spellStart"/>
      <w:r w:rsidRPr="006D36EC">
        <w:rPr>
          <w:rFonts w:ascii="Times New Roman" w:eastAsia="Times New Roman" w:hAnsi="Times New Roman"/>
          <w:sz w:val="25"/>
          <w:szCs w:val="25"/>
          <w:lang w:eastAsia="ru-RU"/>
        </w:rPr>
        <w:t>Українi</w:t>
      </w:r>
      <w:proofErr w:type="spellEnd"/>
      <w:r w:rsidRPr="006D36EC">
        <w:rPr>
          <w:rFonts w:ascii="Times New Roman" w:eastAsia="Times New Roman" w:hAnsi="Times New Roman"/>
          <w:sz w:val="25"/>
          <w:szCs w:val="25"/>
          <w:lang w:eastAsia="ru-RU"/>
        </w:rPr>
        <w:t>», Земельним кодексом України,</w:t>
      </w:r>
      <w:r w:rsidRPr="006D36EC">
        <w:rPr>
          <w:rFonts w:ascii="Times New Roman" w:eastAsia="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eastAsia="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Pr="006D36EC">
        <w:rPr>
          <w:rFonts w:ascii="Times New Roman" w:eastAsia="Times New Roman" w:hAnsi="Times New Roman"/>
          <w:sz w:val="25"/>
          <w:szCs w:val="25"/>
          <w:lang w:eastAsia="ru-RU"/>
        </w:rPr>
        <w:t xml:space="preserve"> враховуючи пропозиції, подані </w:t>
      </w:r>
      <w:proofErr w:type="spellStart"/>
      <w:r w:rsidRPr="006D36EC">
        <w:rPr>
          <w:rFonts w:ascii="Times New Roman" w:eastAsia="Times New Roman" w:hAnsi="Times New Roman"/>
          <w:sz w:val="25"/>
          <w:szCs w:val="25"/>
          <w:lang w:eastAsia="ru-RU"/>
        </w:rPr>
        <w:t>постiйно</w:t>
      </w:r>
      <w:proofErr w:type="spellEnd"/>
      <w:r w:rsidRPr="006D36EC">
        <w:rPr>
          <w:rFonts w:ascii="Times New Roman" w:eastAsia="Times New Roman" w:hAnsi="Times New Roman"/>
          <w:sz w:val="25"/>
          <w:szCs w:val="25"/>
          <w:lang w:eastAsia="ru-RU"/>
        </w:rPr>
        <w:t xml:space="preserve"> </w:t>
      </w:r>
      <w:proofErr w:type="spellStart"/>
      <w:r w:rsidRPr="006D36EC">
        <w:rPr>
          <w:rFonts w:ascii="Times New Roman" w:eastAsia="Times New Roman" w:hAnsi="Times New Roman"/>
          <w:sz w:val="25"/>
          <w:szCs w:val="25"/>
          <w:lang w:eastAsia="ru-RU"/>
        </w:rPr>
        <w:t>дiючою</w:t>
      </w:r>
      <w:proofErr w:type="spellEnd"/>
      <w:r w:rsidRPr="006D36EC">
        <w:rPr>
          <w:rFonts w:ascii="Times New Roman" w:eastAsia="Times New Roman" w:hAnsi="Times New Roman"/>
          <w:sz w:val="25"/>
          <w:szCs w:val="25"/>
          <w:lang w:eastAsia="ru-RU"/>
        </w:rPr>
        <w:t xml:space="preserve"> </w:t>
      </w:r>
      <w:proofErr w:type="spellStart"/>
      <w:r w:rsidRPr="006D36EC">
        <w:rPr>
          <w:rFonts w:ascii="Times New Roman" w:eastAsia="Times New Roman" w:hAnsi="Times New Roman"/>
          <w:sz w:val="25"/>
          <w:szCs w:val="25"/>
          <w:lang w:eastAsia="ru-RU"/>
        </w:rPr>
        <w:t>комiсiєю</w:t>
      </w:r>
      <w:proofErr w:type="spellEnd"/>
      <w:r w:rsidRPr="006D36EC">
        <w:rPr>
          <w:rFonts w:ascii="Times New Roman" w:eastAsia="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eastAsia="Times New Roman" w:hAnsi="Times New Roman"/>
          <w:sz w:val="25"/>
          <w:szCs w:val="25"/>
          <w:lang w:eastAsia="ru-RU"/>
        </w:rPr>
        <w:t>вiдносин</w:t>
      </w:r>
      <w:proofErr w:type="spellEnd"/>
      <w:r w:rsidRPr="006D36EC">
        <w:rPr>
          <w:rFonts w:ascii="Times New Roman" w:eastAsia="Times New Roman" w:hAnsi="Times New Roman"/>
          <w:sz w:val="25"/>
          <w:szCs w:val="25"/>
          <w:lang w:eastAsia="ru-RU"/>
        </w:rPr>
        <w:t xml:space="preserve"> при Виконавчому </w:t>
      </w:r>
      <w:proofErr w:type="spellStart"/>
      <w:r w:rsidRPr="006D36EC">
        <w:rPr>
          <w:rFonts w:ascii="Times New Roman" w:eastAsia="Times New Roman" w:hAnsi="Times New Roman"/>
          <w:sz w:val="25"/>
          <w:szCs w:val="25"/>
          <w:lang w:eastAsia="ru-RU"/>
        </w:rPr>
        <w:t>комiтетi</w:t>
      </w:r>
      <w:proofErr w:type="spellEnd"/>
      <w:r w:rsidRPr="006D36EC">
        <w:rPr>
          <w:rFonts w:ascii="Times New Roman" w:eastAsia="Times New Roman" w:hAnsi="Times New Roman"/>
          <w:sz w:val="25"/>
          <w:szCs w:val="25"/>
          <w:lang w:eastAsia="ru-RU"/>
        </w:rPr>
        <w:t xml:space="preserve"> Шептицької </w:t>
      </w:r>
      <w:proofErr w:type="spellStart"/>
      <w:r w:rsidRPr="006D36EC">
        <w:rPr>
          <w:rFonts w:ascii="Times New Roman" w:eastAsia="Times New Roman" w:hAnsi="Times New Roman"/>
          <w:sz w:val="25"/>
          <w:szCs w:val="25"/>
          <w:lang w:eastAsia="ru-RU"/>
        </w:rPr>
        <w:t>мiської</w:t>
      </w:r>
      <w:proofErr w:type="spellEnd"/>
      <w:r w:rsidRPr="006D36EC">
        <w:rPr>
          <w:rFonts w:ascii="Times New Roman" w:eastAsia="Times New Roman" w:hAnsi="Times New Roman"/>
          <w:sz w:val="25"/>
          <w:szCs w:val="25"/>
          <w:lang w:eastAsia="ru-RU"/>
        </w:rPr>
        <w:t xml:space="preserve"> ради, Шептицька </w:t>
      </w:r>
      <w:proofErr w:type="spellStart"/>
      <w:r w:rsidRPr="006D36EC">
        <w:rPr>
          <w:rFonts w:ascii="Times New Roman" w:eastAsia="Times New Roman" w:hAnsi="Times New Roman"/>
          <w:sz w:val="25"/>
          <w:szCs w:val="25"/>
          <w:lang w:eastAsia="ru-RU"/>
        </w:rPr>
        <w:t>мiська</w:t>
      </w:r>
      <w:proofErr w:type="spellEnd"/>
      <w:r w:rsidRPr="006D36EC">
        <w:rPr>
          <w:rFonts w:ascii="Times New Roman" w:eastAsia="Times New Roman" w:hAnsi="Times New Roman"/>
          <w:sz w:val="25"/>
          <w:szCs w:val="25"/>
          <w:lang w:eastAsia="ru-RU"/>
        </w:rPr>
        <w:t xml:space="preserve"> рада</w:t>
      </w:r>
    </w:p>
    <w:p w:rsidR="006D36EC" w:rsidRPr="006D36EC" w:rsidRDefault="006D36EC" w:rsidP="006D36EC">
      <w:pPr>
        <w:spacing w:after="0" w:line="240" w:lineRule="auto"/>
        <w:ind w:firstLine="510"/>
        <w:jc w:val="both"/>
        <w:rPr>
          <w:rFonts w:ascii="Times New Roman" w:hAnsi="Times New Roman"/>
          <w:sz w:val="20"/>
          <w:szCs w:val="20"/>
        </w:rPr>
      </w:pPr>
    </w:p>
    <w:p w:rsidR="006D36EC" w:rsidRPr="006D36EC" w:rsidRDefault="006D36EC" w:rsidP="006D36EC">
      <w:pPr>
        <w:spacing w:after="0" w:line="240" w:lineRule="auto"/>
        <w:ind w:right="278" w:firstLine="510"/>
        <w:jc w:val="both"/>
        <w:rPr>
          <w:rFonts w:ascii="Times New Roman" w:eastAsia="Times New Roman" w:hAnsi="Times New Roman"/>
          <w:sz w:val="26"/>
          <w:szCs w:val="26"/>
          <w:lang w:eastAsia="ru-RU"/>
        </w:rPr>
      </w:pPr>
      <w:r w:rsidRPr="006D36EC">
        <w:rPr>
          <w:rFonts w:ascii="Times New Roman" w:eastAsia="Times New Roman" w:hAnsi="Times New Roman"/>
          <w:sz w:val="26"/>
          <w:szCs w:val="26"/>
          <w:lang w:eastAsia="ru-RU"/>
        </w:rPr>
        <w:t>В И Р І Ш И Л А :</w:t>
      </w:r>
    </w:p>
    <w:p w:rsidR="006D36EC" w:rsidRPr="006D36EC" w:rsidRDefault="006D36EC" w:rsidP="006D36EC">
      <w:pPr>
        <w:tabs>
          <w:tab w:val="left" w:pos="0"/>
          <w:tab w:val="left" w:pos="561"/>
        </w:tabs>
        <w:spacing w:after="0" w:line="240" w:lineRule="auto"/>
        <w:ind w:right="-6" w:firstLine="510"/>
        <w:jc w:val="both"/>
        <w:rPr>
          <w:rFonts w:ascii="Times New Roman" w:eastAsia="Times New Roman" w:hAnsi="Times New Roman"/>
          <w:sz w:val="20"/>
          <w:szCs w:val="20"/>
          <w:lang w:eastAsia="ru-RU"/>
        </w:rPr>
      </w:pP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eastAsia="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Pr="006D36EC">
        <w:rPr>
          <w:rFonts w:ascii="Times New Roman" w:eastAsia="Times New Roman" w:hAnsi="Times New Roman"/>
          <w:color w:val="000000"/>
          <w:sz w:val="26"/>
          <w:szCs w:val="26"/>
          <w:lang w:eastAsia="ru-RU"/>
        </w:rPr>
        <w:t xml:space="preserve">0,2162 </w:t>
      </w:r>
      <w:r w:rsidRPr="006D36EC">
        <w:rPr>
          <w:rFonts w:ascii="Times New Roman" w:hAnsi="Times New Roman"/>
          <w:sz w:val="26"/>
          <w:szCs w:val="26"/>
        </w:rPr>
        <w:t>га; категорія земель – землі  промисловості, транспорту</w:t>
      </w:r>
      <w:r w:rsidRPr="006D36EC">
        <w:rPr>
          <w:rFonts w:ascii="Times New Roman" w:eastAsia="Times New Roman" w:hAnsi="Times New Roman"/>
          <w:sz w:val="26"/>
          <w:szCs w:val="26"/>
          <w:shd w:val="clear" w:color="auto" w:fill="FFFFFF"/>
          <w:lang w:eastAsia="ru-RU"/>
        </w:rPr>
        <w:t>, електронних комунікацій, енергетики, оборони та іншого призначення,</w:t>
      </w:r>
      <w:r w:rsidRPr="006D36EC">
        <w:rPr>
          <w:rFonts w:ascii="Times New Roman" w:hAnsi="Times New Roman"/>
          <w:sz w:val="26"/>
          <w:szCs w:val="26"/>
        </w:rPr>
        <w:t xml:space="preserve"> вид використання земельної ділянки - </w:t>
      </w:r>
      <w:r w:rsidRPr="006D36EC">
        <w:rPr>
          <w:rFonts w:ascii="Times New Roman" w:eastAsia="Times New Roman" w:hAnsi="Times New Roman"/>
          <w:color w:val="000000"/>
          <w:sz w:val="26"/>
          <w:szCs w:val="26"/>
          <w:shd w:val="clear" w:color="auto" w:fill="FFFFFF"/>
          <w:lang w:eastAsia="ru-RU"/>
        </w:rPr>
        <w:t>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sz w:val="26"/>
          <w:szCs w:val="26"/>
        </w:rPr>
        <w:t xml:space="preserve">, (КВЦПЗД – </w:t>
      </w:r>
      <w:r w:rsidRPr="006D36EC">
        <w:rPr>
          <w:rFonts w:ascii="Times New Roman" w:eastAsia="Times New Roman" w:hAnsi="Times New Roman"/>
          <w:color w:val="000000"/>
          <w:sz w:val="26"/>
          <w:szCs w:val="26"/>
          <w:shd w:val="clear" w:color="auto" w:fill="FFFFFF"/>
          <w:lang w:eastAsia="ru-RU"/>
        </w:rPr>
        <w:t>11.03 – 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sz w:val="26"/>
          <w:szCs w:val="26"/>
        </w:rPr>
        <w:t xml:space="preserve">), яка розташована в місті Шептицький, на вулиці </w:t>
      </w:r>
      <w:proofErr w:type="spellStart"/>
      <w:r w:rsidRPr="006D36EC">
        <w:rPr>
          <w:rFonts w:ascii="Times New Roman" w:hAnsi="Times New Roman"/>
          <w:sz w:val="26"/>
          <w:szCs w:val="26"/>
        </w:rPr>
        <w:t>Радехівська</w:t>
      </w:r>
      <w:proofErr w:type="spellEnd"/>
      <w:r w:rsidRPr="006D36EC">
        <w:rPr>
          <w:rFonts w:ascii="Times New Roman" w:eastAsia="Times New Roman" w:hAnsi="Times New Roman"/>
          <w:color w:val="000000"/>
          <w:sz w:val="26"/>
          <w:szCs w:val="26"/>
          <w:shd w:val="clear" w:color="auto" w:fill="FFFFFF"/>
          <w:lang w:eastAsia="ru-RU"/>
        </w:rPr>
        <w:t>,</w:t>
      </w:r>
    </w:p>
    <w:p w:rsidR="006D36EC" w:rsidRPr="006D36EC" w:rsidRDefault="006D36EC" w:rsidP="006D36EC">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кадастровий номер земельної ділянки: 4611800000:04:016:0061</w:t>
      </w:r>
      <w:r w:rsidRPr="006D36EC">
        <w:rPr>
          <w:rFonts w:ascii="Times New Roman" w:hAnsi="Times New Roman"/>
          <w:bCs/>
          <w:sz w:val="26"/>
          <w:szCs w:val="26"/>
        </w:rPr>
        <w:t>.</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lastRenderedPageBreak/>
        <w:t xml:space="preserve">2. Продати право оренди земельної ділянки площею </w:t>
      </w:r>
      <w:r w:rsidRPr="006D36EC">
        <w:rPr>
          <w:rFonts w:ascii="Times New Roman" w:eastAsia="Times New Roman" w:hAnsi="Times New Roman"/>
          <w:color w:val="000000"/>
          <w:sz w:val="26"/>
          <w:szCs w:val="26"/>
          <w:lang w:eastAsia="ru-RU"/>
        </w:rPr>
        <w:t>0,2162 га,</w:t>
      </w:r>
      <w:r w:rsidRPr="006D36EC">
        <w:rPr>
          <w:rFonts w:ascii="Times New Roman" w:hAnsi="Times New Roman"/>
          <w:sz w:val="26"/>
          <w:szCs w:val="26"/>
        </w:rPr>
        <w:t xml:space="preserve"> землі  промисловості, транспорту</w:t>
      </w:r>
      <w:r w:rsidRPr="006D36EC">
        <w:rPr>
          <w:rFonts w:ascii="Times New Roman" w:eastAsia="Times New Roman" w:hAnsi="Times New Roman"/>
          <w:sz w:val="26"/>
          <w:szCs w:val="26"/>
          <w:shd w:val="clear" w:color="auto" w:fill="FFFFFF"/>
          <w:lang w:eastAsia="ru-RU"/>
        </w:rPr>
        <w:t>, електронних комунікацій, енергетики, оборони та іншого призначення,</w:t>
      </w:r>
      <w:r w:rsidRPr="006D36EC">
        <w:rPr>
          <w:rFonts w:ascii="Times New Roman" w:hAnsi="Times New Roman"/>
          <w:sz w:val="26"/>
          <w:szCs w:val="26"/>
        </w:rPr>
        <w:t xml:space="preserve"> вид використання земельної ділянки - </w:t>
      </w:r>
      <w:r w:rsidRPr="006D36EC">
        <w:rPr>
          <w:rFonts w:ascii="Times New Roman" w:eastAsia="Times New Roman" w:hAnsi="Times New Roman"/>
          <w:color w:val="000000"/>
          <w:sz w:val="26"/>
          <w:szCs w:val="26"/>
          <w:shd w:val="clear" w:color="auto" w:fill="FFFFFF"/>
          <w:lang w:eastAsia="ru-RU"/>
        </w:rPr>
        <w:t>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sz w:val="26"/>
          <w:szCs w:val="26"/>
        </w:rPr>
        <w:t xml:space="preserve">, (КВЦПЗД – </w:t>
      </w:r>
      <w:r w:rsidRPr="006D36EC">
        <w:rPr>
          <w:rFonts w:ascii="Times New Roman" w:eastAsia="Times New Roman" w:hAnsi="Times New Roman"/>
          <w:color w:val="000000"/>
          <w:sz w:val="26"/>
          <w:szCs w:val="26"/>
          <w:shd w:val="clear" w:color="auto" w:fill="FFFFFF"/>
          <w:lang w:eastAsia="ru-RU"/>
        </w:rPr>
        <w:t>11.03 – 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sz w:val="26"/>
          <w:szCs w:val="26"/>
        </w:rPr>
        <w:t xml:space="preserve">), яка розташована в місті Шептицький, на вулиці </w:t>
      </w:r>
      <w:proofErr w:type="spellStart"/>
      <w:r w:rsidRPr="006D36EC">
        <w:rPr>
          <w:rFonts w:ascii="Times New Roman" w:hAnsi="Times New Roman"/>
          <w:sz w:val="26"/>
          <w:szCs w:val="26"/>
        </w:rPr>
        <w:t>Радехівська</w:t>
      </w:r>
      <w:proofErr w:type="spellEnd"/>
      <w:r w:rsidRPr="006D36EC">
        <w:rPr>
          <w:rFonts w:ascii="Times New Roman" w:eastAsia="Times New Roman" w:hAnsi="Times New Roman"/>
          <w:color w:val="000000"/>
          <w:sz w:val="26"/>
          <w:szCs w:val="26"/>
          <w:shd w:val="clear" w:color="auto" w:fill="FFFFFF"/>
          <w:lang w:eastAsia="ru-RU"/>
        </w:rPr>
        <w:t>,</w:t>
      </w:r>
    </w:p>
    <w:p w:rsidR="006D36EC" w:rsidRPr="006D36EC" w:rsidRDefault="006D36EC" w:rsidP="006D36EC">
      <w:pPr>
        <w:spacing w:after="0" w:line="240" w:lineRule="auto"/>
        <w:ind w:firstLine="510"/>
        <w:jc w:val="both"/>
        <w:rPr>
          <w:rFonts w:ascii="Times New Roman" w:hAnsi="Times New Roman"/>
          <w:bCs/>
          <w:sz w:val="26"/>
          <w:szCs w:val="26"/>
        </w:rPr>
      </w:pPr>
      <w:r w:rsidRPr="006D36EC">
        <w:rPr>
          <w:rFonts w:ascii="Times New Roman" w:hAnsi="Times New Roman"/>
          <w:sz w:val="26"/>
          <w:szCs w:val="26"/>
        </w:rPr>
        <w:t>кадастровий номер земельної ділянки: 4611800000:04:016:0061</w:t>
      </w:r>
      <w:r w:rsidRPr="006D36EC">
        <w:rPr>
          <w:rFonts w:ascii="Times New Roman" w:hAnsi="Times New Roman"/>
          <w:bCs/>
          <w:sz w:val="26"/>
          <w:szCs w:val="26"/>
        </w:rPr>
        <w:t>,</w:t>
      </w:r>
    </w:p>
    <w:p w:rsidR="006D36EC" w:rsidRPr="006D36EC" w:rsidRDefault="006D36EC" w:rsidP="006D36EC">
      <w:pPr>
        <w:spacing w:after="0" w:line="240" w:lineRule="auto"/>
        <w:jc w:val="both"/>
        <w:rPr>
          <w:rFonts w:ascii="Times New Roman" w:hAnsi="Times New Roman"/>
          <w:bCs/>
          <w:sz w:val="26"/>
          <w:szCs w:val="26"/>
        </w:rPr>
      </w:pPr>
      <w:r w:rsidRPr="006D36EC">
        <w:rPr>
          <w:rFonts w:ascii="Times New Roman" w:hAnsi="Times New Roman"/>
          <w:sz w:val="26"/>
          <w:szCs w:val="26"/>
        </w:rPr>
        <w:t>на конкурентних засадах (</w:t>
      </w:r>
      <w:r w:rsidRPr="006D36EC">
        <w:rPr>
          <w:rFonts w:ascii="Times New Roman" w:eastAsia="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6D36EC" w:rsidRPr="006D36EC" w:rsidRDefault="006D36EC"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6D36EC">
        <w:rPr>
          <w:rFonts w:ascii="Times New Roman" w:hAnsi="Times New Roman"/>
          <w:b/>
          <w:sz w:val="26"/>
          <w:szCs w:val="26"/>
        </w:rPr>
        <w:t>1,3%</w:t>
      </w:r>
      <w:r w:rsidRPr="006D36EC">
        <w:rPr>
          <w:rFonts w:ascii="Times New Roman" w:hAnsi="Times New Roman"/>
          <w:sz w:val="26"/>
          <w:szCs w:val="26"/>
        </w:rPr>
        <w:t xml:space="preserve"> від нормативної грошової оцінки земельної ділянки </w:t>
      </w:r>
      <w:r w:rsidRPr="006D36EC">
        <w:rPr>
          <w:rFonts w:ascii="Times New Roman" w:hAnsi="Times New Roman"/>
          <w:b/>
          <w:sz w:val="26"/>
          <w:szCs w:val="26"/>
        </w:rPr>
        <w:t>1201983 грн 88 коп.,</w:t>
      </w:r>
      <w:r w:rsidRPr="006D36EC">
        <w:rPr>
          <w:rFonts w:ascii="Times New Roman" w:hAnsi="Times New Roman"/>
          <w:sz w:val="26"/>
          <w:szCs w:val="26"/>
        </w:rPr>
        <w:t xml:space="preserve"> що становить </w:t>
      </w:r>
      <w:r w:rsidRPr="006D36EC">
        <w:rPr>
          <w:rFonts w:ascii="Times New Roman" w:hAnsi="Times New Roman"/>
          <w:b/>
          <w:sz w:val="26"/>
          <w:szCs w:val="26"/>
        </w:rPr>
        <w:t>15625,79 грн.</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 визначеному статтями 135-139 Земельного кодексу України.</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Pr>
          <w:rFonts w:ascii="Times New Roman" w:hAnsi="Times New Roman"/>
          <w:sz w:val="26"/>
          <w:szCs w:val="26"/>
        </w:rPr>
        <w:t xml:space="preserve">пунктом </w:t>
      </w:r>
      <w:r w:rsidRPr="006D36EC">
        <w:rPr>
          <w:rFonts w:ascii="Times New Roman" w:hAnsi="Times New Roman"/>
          <w:sz w:val="26"/>
          <w:szCs w:val="26"/>
        </w:rPr>
        <w:t xml:space="preserve">3 статті 135 і пунктом 6 </w:t>
      </w:r>
      <w:r>
        <w:rPr>
          <w:rFonts w:ascii="Times New Roman" w:hAnsi="Times New Roman"/>
          <w:sz w:val="26"/>
          <w:szCs w:val="26"/>
        </w:rPr>
        <w:t xml:space="preserve">    </w:t>
      </w:r>
      <w:r w:rsidRPr="006D36EC">
        <w:rPr>
          <w:rFonts w:ascii="Times New Roman" w:hAnsi="Times New Roman"/>
          <w:sz w:val="26"/>
          <w:szCs w:val="26"/>
        </w:rPr>
        <w:t>статті 136 Земельного кодексу України.</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p>
    <w:p w:rsidR="006D36EC" w:rsidRPr="006D36EC" w:rsidRDefault="006D36EC" w:rsidP="006D36EC">
      <w:pPr>
        <w:spacing w:after="0" w:line="240" w:lineRule="auto"/>
        <w:ind w:firstLine="510"/>
        <w:jc w:val="both"/>
        <w:rPr>
          <w:rFonts w:ascii="Times New Roman" w:eastAsia="Times New Roman" w:hAnsi="Times New Roman"/>
          <w:color w:val="000000"/>
          <w:sz w:val="26"/>
          <w:szCs w:val="26"/>
          <w:lang w:eastAsia="uk-UA"/>
        </w:rPr>
      </w:pPr>
      <w:r w:rsidRPr="006D36EC">
        <w:rPr>
          <w:rFonts w:ascii="Times New Roman" w:hAnsi="Times New Roman"/>
          <w:sz w:val="26"/>
          <w:szCs w:val="26"/>
        </w:rPr>
        <w:t xml:space="preserve">9. </w:t>
      </w:r>
      <w:r w:rsidRPr="006D36EC">
        <w:rPr>
          <w:rFonts w:ascii="Times New Roman" w:eastAsia="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Pr>
          <w:rFonts w:ascii="Times New Roman" w:eastAsia="Times New Roman" w:hAnsi="Times New Roman"/>
          <w:color w:val="000000"/>
          <w:sz w:val="26"/>
          <w:szCs w:val="26"/>
          <w:lang w:eastAsia="uk-UA"/>
        </w:rPr>
        <w:t xml:space="preserve">                      </w:t>
      </w:r>
      <w:r w:rsidRPr="006D36EC">
        <w:rPr>
          <w:rFonts w:ascii="Times New Roman" w:eastAsia="Times New Roman" w:hAnsi="Times New Roman"/>
          <w:color w:val="000000"/>
          <w:sz w:val="26"/>
          <w:szCs w:val="26"/>
          <w:lang w:eastAsia="uk-UA"/>
        </w:rPr>
        <w:t xml:space="preserve"> </w:t>
      </w:r>
      <w:r w:rsidRPr="006D36EC">
        <w:rPr>
          <w:rFonts w:ascii="Times New Roman" w:eastAsia="Times New Roman" w:hAnsi="Times New Roman"/>
          <w:b/>
          <w:sz w:val="26"/>
          <w:szCs w:val="26"/>
          <w:lang w:eastAsia="uk-UA"/>
        </w:rPr>
        <w:t>2000 грн 00 коп.</w:t>
      </w:r>
      <w:r w:rsidRPr="006D36EC">
        <w:rPr>
          <w:rFonts w:ascii="Times New Roman" w:eastAsia="Times New Roman" w:hAnsi="Times New Roman"/>
          <w:sz w:val="26"/>
          <w:szCs w:val="26"/>
          <w:lang w:eastAsia="uk-UA"/>
        </w:rPr>
        <w:t xml:space="preserve"> (дві тисячі грн, 00 коп.), на електронному майданчику, згідно виставлених рахунків</w:t>
      </w:r>
      <w:r w:rsidRPr="006D36EC">
        <w:rPr>
          <w:rFonts w:ascii="Times New Roman" w:eastAsia="Times New Roman" w:hAnsi="Times New Roman"/>
          <w:color w:val="000000"/>
          <w:sz w:val="26"/>
          <w:szCs w:val="26"/>
          <w:lang w:eastAsia="uk-UA"/>
        </w:rPr>
        <w:t>.</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eastAsia="Times New Roman" w:hAnsi="Times New Roman"/>
          <w:color w:val="000000"/>
          <w:sz w:val="26"/>
          <w:szCs w:val="26"/>
          <w:lang w:eastAsia="uk-UA"/>
        </w:rPr>
        <w:t>10. Уповноважити</w:t>
      </w:r>
      <w:r w:rsidRPr="006D36EC">
        <w:rPr>
          <w:rFonts w:ascii="Times New Roman" w:hAnsi="Times New Roman"/>
          <w:sz w:val="26"/>
          <w:szCs w:val="26"/>
        </w:rPr>
        <w:t xml:space="preserve"> міського голову або іншу довірену особу від імені Організатора</w:t>
      </w:r>
      <w:r w:rsidRPr="006D36EC">
        <w:rPr>
          <w:rFonts w:ascii="Times New Roman" w:eastAsia="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6D36EC" w:rsidRPr="006D36EC" w:rsidRDefault="006D36EC"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11. </w:t>
      </w:r>
      <w:r w:rsidRPr="006D36EC">
        <w:rPr>
          <w:rFonts w:ascii="Times New Roman" w:hAnsi="Times New Roman"/>
          <w:color w:val="303030"/>
          <w:sz w:val="26"/>
          <w:szCs w:val="26"/>
          <w:shd w:val="clear" w:color="auto" w:fill="FFFFFF"/>
        </w:rPr>
        <w:t>Затвердити проект договору оренди землі, що додається</w:t>
      </w:r>
      <w:r w:rsidRPr="006D36EC">
        <w:rPr>
          <w:rFonts w:ascii="Times New Roman" w:hAnsi="Times New Roman"/>
          <w:sz w:val="26"/>
          <w:szCs w:val="26"/>
        </w:rPr>
        <w:t>.</w:t>
      </w: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r w:rsidRPr="006D36EC">
        <w:rPr>
          <w:rFonts w:ascii="Times New Roman" w:eastAsia="Times New Roman" w:hAnsi="Times New Roman"/>
          <w:sz w:val="26"/>
          <w:szCs w:val="26"/>
          <w:lang w:eastAsia="ru-RU"/>
        </w:rPr>
        <w:t>12</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 xml:space="preserve"> </w:t>
      </w:r>
      <w:r w:rsidRPr="006D36EC">
        <w:rPr>
          <w:rFonts w:ascii="Times New Roman" w:eastAsia="Times New Roman" w:hAnsi="Times New Roman"/>
          <w:sz w:val="26"/>
          <w:szCs w:val="26"/>
          <w:lang w:val="ru-RU" w:eastAsia="ru-RU"/>
        </w:rPr>
        <w:t xml:space="preserve">Контроль за </w:t>
      </w:r>
      <w:proofErr w:type="spellStart"/>
      <w:r w:rsidRPr="006D36EC">
        <w:rPr>
          <w:rFonts w:ascii="Times New Roman" w:eastAsia="Times New Roman" w:hAnsi="Times New Roman"/>
          <w:sz w:val="26"/>
          <w:szCs w:val="26"/>
          <w:lang w:val="ru-RU" w:eastAsia="ru-RU"/>
        </w:rPr>
        <w:t>виконанням</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рiшення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покласти</w:t>
      </w:r>
      <w:proofErr w:type="spellEnd"/>
      <w:r w:rsidRPr="006D36EC">
        <w:rPr>
          <w:rFonts w:ascii="Times New Roman" w:eastAsia="Times New Roman" w:hAnsi="Times New Roman"/>
          <w:sz w:val="26"/>
          <w:szCs w:val="26"/>
          <w:lang w:val="ru-RU" w:eastAsia="ru-RU"/>
        </w:rPr>
        <w:t xml:space="preserve"> на </w:t>
      </w:r>
      <w:proofErr w:type="spellStart"/>
      <w:r w:rsidRPr="006D36EC">
        <w:rPr>
          <w:rFonts w:ascii="Times New Roman" w:eastAsia="Times New Roman" w:hAnsi="Times New Roman"/>
          <w:sz w:val="26"/>
          <w:szCs w:val="26"/>
          <w:lang w:val="ru-RU" w:eastAsia="ru-RU"/>
        </w:rPr>
        <w:t>постiйну</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депутатську</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комiсiю</w:t>
      </w:r>
      <w:proofErr w:type="spellEnd"/>
      <w:r w:rsidRPr="006D36EC">
        <w:rPr>
          <w:rFonts w:ascii="Times New Roman" w:eastAsia="Times New Roman" w:hAnsi="Times New Roman"/>
          <w:sz w:val="26"/>
          <w:szCs w:val="26"/>
          <w:lang w:val="ru-RU" w:eastAsia="ru-RU"/>
        </w:rPr>
        <w:t xml:space="preserve"> з </w:t>
      </w:r>
      <w:proofErr w:type="spellStart"/>
      <w:r w:rsidRPr="006D36EC">
        <w:rPr>
          <w:rFonts w:ascii="Times New Roman" w:eastAsia="Times New Roman" w:hAnsi="Times New Roman"/>
          <w:sz w:val="26"/>
          <w:szCs w:val="26"/>
          <w:lang w:val="ru-RU" w:eastAsia="ru-RU"/>
        </w:rPr>
        <w:t>питань</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мiстобудування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регулювання</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земельних</w:t>
      </w:r>
      <w:proofErr w:type="spellEnd"/>
      <w:r w:rsidRPr="006D36EC">
        <w:rPr>
          <w:rFonts w:ascii="Times New Roman" w:eastAsia="Times New Roman" w:hAnsi="Times New Roman"/>
          <w:sz w:val="26"/>
          <w:szCs w:val="26"/>
          <w:lang w:val="ru-RU" w:eastAsia="ru-RU"/>
        </w:rPr>
        <w:t xml:space="preserve"> </w:t>
      </w:r>
      <w:proofErr w:type="spellStart"/>
      <w:r w:rsidRPr="006D36EC">
        <w:rPr>
          <w:rFonts w:ascii="Times New Roman" w:eastAsia="Times New Roman" w:hAnsi="Times New Roman"/>
          <w:sz w:val="26"/>
          <w:szCs w:val="26"/>
          <w:lang w:val="ru-RU" w:eastAsia="ru-RU"/>
        </w:rPr>
        <w:t>вiдносин</w:t>
      </w:r>
      <w:proofErr w:type="spellEnd"/>
      <w:r w:rsidRPr="006D36EC">
        <w:rPr>
          <w:rFonts w:ascii="Times New Roman" w:eastAsia="Times New Roman" w:hAnsi="Times New Roman"/>
          <w:sz w:val="26"/>
          <w:szCs w:val="26"/>
          <w:lang w:val="ru-RU" w:eastAsia="ru-RU"/>
        </w:rPr>
        <w:t xml:space="preserve"> та </w:t>
      </w:r>
      <w:proofErr w:type="spellStart"/>
      <w:r w:rsidRPr="006D36EC">
        <w:rPr>
          <w:rFonts w:ascii="Times New Roman" w:eastAsia="Times New Roman" w:hAnsi="Times New Roman"/>
          <w:sz w:val="26"/>
          <w:szCs w:val="26"/>
          <w:lang w:val="ru-RU" w:eastAsia="ru-RU"/>
        </w:rPr>
        <w:t>адмiнiстративно</w:t>
      </w:r>
      <w:proofErr w:type="spellEnd"/>
      <w:r w:rsidRPr="006D36EC">
        <w:rPr>
          <w:rFonts w:ascii="Times New Roman" w:eastAsia="Times New Roman" w:hAnsi="Times New Roman"/>
          <w:sz w:val="26"/>
          <w:szCs w:val="26"/>
          <w:lang w:eastAsia="ru-RU"/>
        </w:rPr>
        <w:t xml:space="preserve"> </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 xml:space="preserve"> </w:t>
      </w:r>
      <w:proofErr w:type="spellStart"/>
      <w:r w:rsidRPr="006D36EC">
        <w:rPr>
          <w:rFonts w:ascii="Times New Roman" w:eastAsia="Times New Roman" w:hAnsi="Times New Roman"/>
          <w:sz w:val="26"/>
          <w:szCs w:val="26"/>
          <w:lang w:val="ru-RU" w:eastAsia="ru-RU"/>
        </w:rPr>
        <w:t>територiального</w:t>
      </w:r>
      <w:proofErr w:type="spellEnd"/>
      <w:r w:rsidRPr="006D36EC">
        <w:rPr>
          <w:rFonts w:ascii="Times New Roman" w:eastAsia="Times New Roman" w:hAnsi="Times New Roman"/>
          <w:sz w:val="26"/>
          <w:szCs w:val="26"/>
          <w:lang w:val="ru-RU" w:eastAsia="ru-RU"/>
        </w:rPr>
        <w:t xml:space="preserve"> устрою (</w:t>
      </w:r>
      <w:r w:rsidRPr="006D36EC">
        <w:rPr>
          <w:rFonts w:ascii="Times New Roman" w:eastAsia="Times New Roman" w:hAnsi="Times New Roman"/>
          <w:sz w:val="26"/>
          <w:szCs w:val="26"/>
          <w:lang w:eastAsia="ru-RU"/>
        </w:rPr>
        <w:t>Пилипчук П.П.</w:t>
      </w:r>
      <w:r w:rsidRPr="006D36EC">
        <w:rPr>
          <w:rFonts w:ascii="Times New Roman" w:eastAsia="Times New Roman" w:hAnsi="Times New Roman"/>
          <w:sz w:val="26"/>
          <w:szCs w:val="26"/>
          <w:lang w:val="ru-RU" w:eastAsia="ru-RU"/>
        </w:rPr>
        <w:t>)</w:t>
      </w:r>
      <w:r w:rsidRPr="006D36EC">
        <w:rPr>
          <w:rFonts w:ascii="Times New Roman" w:eastAsia="Times New Roman" w:hAnsi="Times New Roman"/>
          <w:sz w:val="26"/>
          <w:szCs w:val="26"/>
          <w:lang w:eastAsia="ru-RU"/>
        </w:rPr>
        <w:t>.</w:t>
      </w: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p>
    <w:p w:rsidR="006D36EC" w:rsidRPr="006D36EC" w:rsidRDefault="006D36EC" w:rsidP="006D36EC">
      <w:pPr>
        <w:spacing w:after="0" w:line="240" w:lineRule="auto"/>
        <w:ind w:right="-1" w:firstLine="510"/>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roofErr w:type="spellStart"/>
      <w:r w:rsidRPr="006D36EC">
        <w:rPr>
          <w:rFonts w:ascii="Times New Roman" w:eastAsia="Times New Roman" w:hAnsi="Times New Roman"/>
          <w:sz w:val="26"/>
          <w:szCs w:val="26"/>
          <w:lang w:val="ru-RU" w:eastAsia="ru-RU"/>
        </w:rPr>
        <w:t>Мiський</w:t>
      </w:r>
      <w:proofErr w:type="spellEnd"/>
      <w:r w:rsidRPr="006D36EC">
        <w:rPr>
          <w:rFonts w:ascii="Times New Roman" w:eastAsia="Times New Roman" w:hAnsi="Times New Roman"/>
          <w:sz w:val="26"/>
          <w:szCs w:val="26"/>
          <w:lang w:val="ru-RU" w:eastAsia="ru-RU"/>
        </w:rPr>
        <w:t xml:space="preserve"> голова </w:t>
      </w:r>
      <w:r w:rsidRPr="006D36EC">
        <w:rPr>
          <w:rFonts w:ascii="Times New Roman" w:eastAsia="Times New Roman" w:hAnsi="Times New Roman"/>
          <w:sz w:val="26"/>
          <w:szCs w:val="26"/>
          <w:lang w:val="ru-RU" w:eastAsia="ru-RU"/>
        </w:rPr>
        <w:tab/>
      </w:r>
      <w:r w:rsidRPr="006D36EC">
        <w:rPr>
          <w:rFonts w:ascii="Times New Roman" w:eastAsia="Times New Roman" w:hAnsi="Times New Roman"/>
          <w:sz w:val="26"/>
          <w:szCs w:val="26"/>
          <w:lang w:eastAsia="ru-RU"/>
        </w:rPr>
        <w:tab/>
      </w:r>
      <w:r w:rsidRPr="006D36EC">
        <w:rPr>
          <w:rFonts w:ascii="Times New Roman" w:eastAsia="Times New Roman" w:hAnsi="Times New Roman"/>
          <w:i/>
          <w:sz w:val="26"/>
          <w:szCs w:val="26"/>
          <w:lang w:val="ru-RU" w:eastAsia="ru-RU"/>
        </w:rPr>
        <w:tab/>
      </w:r>
      <w:r w:rsidRPr="006D36EC">
        <w:rPr>
          <w:rFonts w:ascii="Times New Roman" w:eastAsia="Times New Roman" w:hAnsi="Times New Roman"/>
          <w:sz w:val="26"/>
          <w:szCs w:val="26"/>
          <w:lang w:val="ru-RU" w:eastAsia="ru-RU"/>
        </w:rPr>
        <w:tab/>
      </w:r>
      <w:r w:rsidRPr="006D36EC">
        <w:rPr>
          <w:rFonts w:ascii="Times New Roman" w:eastAsia="Times New Roman" w:hAnsi="Times New Roman"/>
          <w:sz w:val="26"/>
          <w:szCs w:val="26"/>
          <w:lang w:val="ru-RU" w:eastAsia="ru-RU"/>
        </w:rPr>
        <w:tab/>
      </w:r>
      <w:r w:rsidRPr="006D36EC">
        <w:rPr>
          <w:rFonts w:ascii="Times New Roman" w:eastAsia="Times New Roman" w:hAnsi="Times New Roman"/>
          <w:sz w:val="26"/>
          <w:szCs w:val="26"/>
          <w:lang w:val="ru-RU" w:eastAsia="ru-RU"/>
        </w:rPr>
        <w:tab/>
      </w:r>
      <w:r w:rsidRPr="006D36EC">
        <w:rPr>
          <w:rFonts w:ascii="Times New Roman" w:eastAsia="Times New Roman" w:hAnsi="Times New Roman"/>
          <w:sz w:val="26"/>
          <w:szCs w:val="26"/>
          <w:lang w:val="ru-RU" w:eastAsia="ru-RU"/>
        </w:rPr>
        <w:tab/>
      </w:r>
      <w:r w:rsidRPr="006D36EC">
        <w:rPr>
          <w:rFonts w:ascii="Times New Roman" w:eastAsia="Times New Roman" w:hAnsi="Times New Roman"/>
          <w:sz w:val="26"/>
          <w:szCs w:val="26"/>
          <w:lang w:eastAsia="ru-RU"/>
        </w:rPr>
        <w:t>Андрій ЗАЛІВСЬКИЙ</w:t>
      </w: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tabs>
          <w:tab w:val="left" w:pos="0"/>
        </w:tabs>
        <w:spacing w:after="0" w:line="240" w:lineRule="auto"/>
        <w:ind w:right="289"/>
        <w:jc w:val="both"/>
        <w:rPr>
          <w:rFonts w:ascii="Times New Roman" w:eastAsia="Times New Roman" w:hAnsi="Times New Roman"/>
          <w:sz w:val="26"/>
          <w:szCs w:val="26"/>
          <w:lang w:eastAsia="ru-RU"/>
        </w:rPr>
      </w:pPr>
    </w:p>
    <w:p w:rsidR="006D36EC" w:rsidRPr="006D36EC" w:rsidRDefault="006D36EC"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6D36EC" w:rsidRPr="006D36EC" w:rsidRDefault="006D36EC"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Pr="006D36EC">
        <w:rPr>
          <w:rFonts w:ascii="Times New Roman" w:eastAsia="Times New Roman" w:hAnsi="Times New Roman"/>
          <w:i/>
          <w:sz w:val="24"/>
          <w:szCs w:val="24"/>
          <w:lang w:eastAsia="ru-RU"/>
        </w:rPr>
        <w:t>_______</w:t>
      </w:r>
      <w:r w:rsidRPr="006D36EC">
        <w:rPr>
          <w:rFonts w:ascii="Times New Roman" w:hAnsi="Times New Roman"/>
          <w:i/>
          <w:color w:val="000000"/>
          <w:sz w:val="24"/>
          <w:szCs w:val="24"/>
        </w:rPr>
        <w:t xml:space="preserve">  № _____</w:t>
      </w:r>
    </w:p>
    <w:p w:rsidR="006D36EC" w:rsidRPr="006D36EC" w:rsidRDefault="006D36EC" w:rsidP="006D36EC">
      <w:pPr>
        <w:spacing w:after="0" w:line="240" w:lineRule="auto"/>
        <w:ind w:left="5670" w:right="99" w:hanging="30"/>
        <w:rPr>
          <w:rFonts w:ascii="Times New Roman" w:hAnsi="Times New Roman"/>
          <w:b/>
          <w:i/>
          <w:iCs/>
          <w:color w:val="000000"/>
          <w:sz w:val="24"/>
          <w:szCs w:val="24"/>
        </w:rPr>
      </w:pPr>
    </w:p>
    <w:p w:rsidR="006D36EC" w:rsidRPr="006D36EC" w:rsidRDefault="006D36EC"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6D36EC" w:rsidRPr="006D36EC" w:rsidRDefault="006D36EC" w:rsidP="006D36EC">
      <w:pPr>
        <w:spacing w:after="0" w:line="240" w:lineRule="auto"/>
        <w:ind w:right="99"/>
        <w:jc w:val="center"/>
        <w:rPr>
          <w:rFonts w:ascii="Times New Roman" w:hAnsi="Times New Roman"/>
          <w:b/>
          <w:color w:val="000000"/>
          <w:sz w:val="24"/>
          <w:szCs w:val="24"/>
        </w:rPr>
      </w:pPr>
    </w:p>
    <w:p w:rsidR="006D36EC" w:rsidRPr="006D36EC" w:rsidRDefault="006D36EC"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6D36EC" w:rsidRPr="006D36EC" w:rsidRDefault="006D36EC"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6D36EC" w:rsidRPr="006D36EC" w:rsidRDefault="006D36EC" w:rsidP="006D36EC">
      <w:pPr>
        <w:spacing w:after="0" w:line="240" w:lineRule="auto"/>
        <w:jc w:val="both"/>
        <w:rPr>
          <w:rFonts w:ascii="Times New Roman" w:hAnsi="Times New Roman"/>
          <w:sz w:val="24"/>
          <w:szCs w:val="24"/>
        </w:rPr>
      </w:pPr>
    </w:p>
    <w:p w:rsidR="006D36EC" w:rsidRPr="006D36EC" w:rsidRDefault="006D36EC"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6D36EC" w:rsidRPr="006D36EC" w:rsidRDefault="006D36EC"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6D36EC" w:rsidRPr="006D36EC" w:rsidRDefault="006D36EC"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6D36EC" w:rsidRPr="006D36EC" w:rsidRDefault="006D36EC"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6D36EC" w:rsidRPr="006D36EC" w:rsidRDefault="006D36EC"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6D36EC" w:rsidRPr="006D36EC" w:rsidRDefault="006D36EC"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sidRPr="006D36EC">
        <w:rPr>
          <w:rFonts w:ascii="Times New Roman" w:eastAsia="Times New Roman" w:hAnsi="Times New Roman"/>
          <w:b/>
          <w:i/>
          <w:color w:val="000000"/>
          <w:sz w:val="26"/>
          <w:szCs w:val="26"/>
          <w:u w:val="single"/>
          <w:shd w:val="clear" w:color="auto" w:fill="FFFFFF"/>
          <w:lang w:eastAsia="ru-RU"/>
        </w:rPr>
        <w:t>11.03 – 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b/>
          <w:i/>
          <w:sz w:val="24"/>
          <w:szCs w:val="24"/>
          <w:u w:val="single"/>
        </w:rPr>
        <w:t>».</w:t>
      </w:r>
    </w:p>
    <w:p w:rsidR="006D36EC" w:rsidRPr="006D36EC" w:rsidRDefault="006D36EC"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6D36EC" w:rsidRPr="006D36EC" w:rsidRDefault="006D36EC"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Pr="006D36EC">
        <w:rPr>
          <w:rFonts w:ascii="Times New Roman" w:hAnsi="Times New Roman"/>
          <w:b/>
          <w:i/>
          <w:sz w:val="26"/>
          <w:szCs w:val="26"/>
          <w:u w:val="single"/>
        </w:rPr>
        <w:t>4611800000:04:016:0061</w:t>
      </w:r>
      <w:r w:rsidRPr="006D36EC">
        <w:rPr>
          <w:rFonts w:ascii="Times New Roman" w:hAnsi="Times New Roman"/>
          <w:sz w:val="24"/>
          <w:szCs w:val="24"/>
        </w:rPr>
        <w:t>,</w:t>
      </w:r>
    </w:p>
    <w:p w:rsidR="006D36EC" w:rsidRPr="006D36EC" w:rsidRDefault="006D36EC"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Pr="006D36EC">
        <w:rPr>
          <w:rFonts w:ascii="Times New Roman" w:hAnsi="Times New Roman"/>
          <w:b/>
          <w:i/>
          <w:sz w:val="24"/>
          <w:szCs w:val="24"/>
          <w:u w:val="single"/>
        </w:rPr>
        <w:t xml:space="preserve">в місті  Шептицький,  </w:t>
      </w:r>
      <w:r w:rsidRPr="006D36EC">
        <w:rPr>
          <w:rFonts w:ascii="Times New Roman" w:hAnsi="Times New Roman"/>
          <w:b/>
          <w:i/>
          <w:sz w:val="26"/>
          <w:szCs w:val="26"/>
          <w:u w:val="single"/>
        </w:rPr>
        <w:t xml:space="preserve">на вулиці </w:t>
      </w:r>
      <w:proofErr w:type="spellStart"/>
      <w:r w:rsidRPr="006D36EC">
        <w:rPr>
          <w:rFonts w:ascii="Times New Roman" w:hAnsi="Times New Roman"/>
          <w:b/>
          <w:i/>
          <w:sz w:val="26"/>
          <w:szCs w:val="26"/>
          <w:u w:val="single"/>
        </w:rPr>
        <w:t>Радехівська</w:t>
      </w:r>
      <w:proofErr w:type="spellEnd"/>
    </w:p>
    <w:p w:rsidR="006D36EC" w:rsidRPr="006D36EC" w:rsidRDefault="006D36EC" w:rsidP="006D36EC">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6D36EC" w:rsidRPr="006D36EC" w:rsidRDefault="006D36EC" w:rsidP="006D36EC">
      <w:pPr>
        <w:spacing w:after="0" w:line="240" w:lineRule="auto"/>
        <w:ind w:right="99" w:firstLine="567"/>
        <w:jc w:val="center"/>
        <w:rPr>
          <w:rFonts w:ascii="Times New Roman" w:hAnsi="Times New Roman"/>
          <w:b/>
          <w:color w:val="000000"/>
          <w:sz w:val="24"/>
          <w:szCs w:val="24"/>
        </w:rPr>
      </w:pPr>
    </w:p>
    <w:p w:rsidR="006D36EC" w:rsidRPr="006D36EC" w:rsidRDefault="006D36EC"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6D36EC" w:rsidRPr="006D36EC" w:rsidRDefault="006D36EC" w:rsidP="006D36EC">
      <w:pPr>
        <w:widowControl w:val="0"/>
        <w:pBdr>
          <w:bottom w:val="single" w:sz="4" w:space="1" w:color="000000"/>
        </w:pBdr>
        <w:suppressAutoHyphens/>
        <w:autoSpaceDE w:val="0"/>
        <w:spacing w:after="0" w:line="240" w:lineRule="auto"/>
        <w:ind w:firstLine="510"/>
        <w:jc w:val="both"/>
        <w:rPr>
          <w:rFonts w:ascii="Times New Roman" w:eastAsia="Times New Roman" w:hAnsi="Times New Roman"/>
          <w:b/>
          <w:bCs/>
          <w:i/>
          <w:iCs/>
          <w:sz w:val="24"/>
          <w:szCs w:val="24"/>
          <w:u w:val="single"/>
          <w:lang w:eastAsia="ar-SA"/>
        </w:rPr>
      </w:pPr>
      <w:r w:rsidRPr="006D36EC">
        <w:rPr>
          <w:rFonts w:ascii="Times New Roman" w:eastAsia="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eastAsia="Times New Roman" w:hAnsi="Times New Roman"/>
          <w:color w:val="000000"/>
          <w:sz w:val="24"/>
          <w:szCs w:val="24"/>
          <w:lang w:eastAsia="ar-SA"/>
        </w:rPr>
        <w:tab/>
      </w:r>
      <w:r w:rsidRPr="006D36EC">
        <w:rPr>
          <w:rFonts w:ascii="Times New Roman" w:eastAsia="Times New Roman" w:hAnsi="Times New Roman"/>
          <w:b/>
          <w:bCs/>
          <w:i/>
          <w:iCs/>
          <w:sz w:val="24"/>
          <w:szCs w:val="24"/>
          <w:u w:val="single"/>
          <w:lang w:eastAsia="ar-SA"/>
        </w:rPr>
        <w:t xml:space="preserve">0,2162 </w:t>
      </w:r>
      <w:r w:rsidRPr="006D36EC">
        <w:rPr>
          <w:rFonts w:ascii="Times New Roman" w:eastAsia="Times New Roman" w:hAnsi="Times New Roman"/>
          <w:b/>
          <w:i/>
          <w:sz w:val="24"/>
          <w:szCs w:val="24"/>
          <w:u w:val="single"/>
          <w:lang w:eastAsia="ar-SA"/>
        </w:rPr>
        <w:t>га</w:t>
      </w:r>
    </w:p>
    <w:p w:rsidR="006D36EC" w:rsidRPr="006D36EC" w:rsidRDefault="006D36EC" w:rsidP="006D36EC">
      <w:pPr>
        <w:widowControl w:val="0"/>
        <w:suppressAutoHyphens/>
        <w:autoSpaceDE w:val="0"/>
        <w:spacing w:after="0" w:line="240" w:lineRule="auto"/>
        <w:rPr>
          <w:rFonts w:ascii="Times New Roman" w:eastAsia="Times New Roman" w:hAnsi="Times New Roman"/>
          <w:color w:val="000000"/>
          <w:sz w:val="24"/>
          <w:szCs w:val="24"/>
          <w:u w:val="single"/>
          <w:lang w:eastAsia="ar-SA"/>
        </w:rPr>
      </w:pPr>
      <w:r w:rsidRPr="006D36EC">
        <w:rPr>
          <w:rFonts w:ascii="Times New Roman" w:eastAsia="Times New Roman" w:hAnsi="Times New Roman"/>
          <w:color w:val="000000"/>
          <w:sz w:val="24"/>
          <w:szCs w:val="24"/>
          <w:lang w:eastAsia="ar-SA"/>
        </w:rPr>
        <w:t xml:space="preserve">у тому числі </w:t>
      </w:r>
      <w:r w:rsidRPr="006D36EC">
        <w:rPr>
          <w:rFonts w:ascii="Times New Roman" w:eastAsia="Times New Roman" w:hAnsi="Times New Roman"/>
          <w:color w:val="000000"/>
          <w:sz w:val="24"/>
          <w:szCs w:val="24"/>
          <w:u w:val="single"/>
          <w:lang w:eastAsia="ar-SA"/>
        </w:rPr>
        <w:t>----------------------------------------------------------------------------------------------------</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(площа та якісні характеристики</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земель, зокрема меліорованих,</w:t>
      </w:r>
    </w:p>
    <w:p w:rsidR="006D36EC" w:rsidRPr="006D36EC" w:rsidRDefault="006D36EC" w:rsidP="006D36EC">
      <w:pPr>
        <w:widowControl w:val="0"/>
        <w:pBdr>
          <w:bottom w:val="single" w:sz="4" w:space="1" w:color="000000"/>
        </w:pBdr>
        <w:suppressAutoHyphens/>
        <w:autoSpaceDE w:val="0"/>
        <w:spacing w:after="0" w:line="240" w:lineRule="auto"/>
        <w:jc w:val="center"/>
        <w:rPr>
          <w:rFonts w:ascii="Times New Roman" w:eastAsia="Times New Roman" w:hAnsi="Times New Roman"/>
          <w:b/>
          <w:i/>
          <w:color w:val="000000"/>
          <w:sz w:val="24"/>
          <w:szCs w:val="24"/>
          <w:lang w:eastAsia="ar-SA"/>
        </w:rPr>
      </w:pPr>
      <w:r w:rsidRPr="006D36EC">
        <w:rPr>
          <w:rFonts w:ascii="Times New Roman" w:eastAsia="Times New Roman" w:hAnsi="Times New Roman"/>
          <w:b/>
          <w:i/>
          <w:color w:val="000000"/>
          <w:sz w:val="24"/>
          <w:szCs w:val="24"/>
          <w:lang w:eastAsia="ar-SA"/>
        </w:rPr>
        <w:t>і  н  ш  і      з  е  м  л і</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за їх складом та видами угідь - рілля,</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lang w:eastAsia="ar-SA"/>
        </w:rPr>
        <w:t>__________________________________________________________________________________________________________________________________________________________</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сіножаті, пасовища, багаторічні насадження тощо)</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 xml:space="preserve">3. На земельній ділянці розміщені об'єкти нерухомого майна:  </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b/>
          <w:i/>
          <w:color w:val="000000"/>
          <w:sz w:val="24"/>
          <w:szCs w:val="24"/>
          <w:u w:val="single"/>
          <w:lang w:eastAsia="ar-SA"/>
        </w:rPr>
      </w:pP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b/>
          <w:i/>
          <w:color w:val="000000"/>
          <w:sz w:val="24"/>
          <w:szCs w:val="24"/>
          <w:u w:val="single"/>
          <w:lang w:eastAsia="ar-SA"/>
        </w:rPr>
        <w:t>,</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6D36EC" w:rsidRPr="006D36EC" w:rsidRDefault="006D36EC" w:rsidP="006D36EC">
      <w:pPr>
        <w:widowControl w:val="0"/>
        <w:suppressAutoHyphens/>
        <w:autoSpaceDE w:val="0"/>
        <w:spacing w:after="0" w:line="240" w:lineRule="auto"/>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 xml:space="preserve"> а також інші об'єкти інфраструктури</w:t>
      </w:r>
    </w:p>
    <w:p w:rsidR="006D36EC" w:rsidRPr="006D36EC" w:rsidRDefault="006D36EC" w:rsidP="006D36EC">
      <w:pPr>
        <w:widowControl w:val="0"/>
        <w:suppressAutoHyphens/>
        <w:autoSpaceDE w:val="0"/>
        <w:spacing w:after="0" w:line="240" w:lineRule="auto"/>
        <w:jc w:val="center"/>
        <w:rPr>
          <w:rFonts w:ascii="Times New Roman" w:eastAsia="Times New Roman" w:hAnsi="Times New Roman"/>
          <w:color w:val="000000"/>
          <w:sz w:val="14"/>
          <w:szCs w:val="14"/>
          <w:lang w:eastAsia="ar-SA"/>
        </w:rPr>
      </w:pPr>
      <w:r w:rsidRPr="006D36EC">
        <w:rPr>
          <w:rFonts w:ascii="Times New Roman" w:eastAsia="Times New Roman" w:hAnsi="Times New Roman"/>
          <w:i/>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20"/>
          <w:szCs w:val="20"/>
          <w:lang w:eastAsia="ar-SA"/>
        </w:rPr>
        <w:t>(</w:t>
      </w:r>
      <w:r w:rsidRPr="006D36EC">
        <w:rPr>
          <w:rFonts w:ascii="Times New Roman" w:eastAsia="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4. Земельна ділянка передається в оренду разом з</w:t>
      </w:r>
    </w:p>
    <w:p w:rsidR="006D36EC" w:rsidRPr="006D36EC" w:rsidRDefault="006D36EC" w:rsidP="006D36EC">
      <w:pPr>
        <w:widowControl w:val="0"/>
        <w:suppressAutoHyphens/>
        <w:autoSpaceDE w:val="0"/>
        <w:spacing w:after="0" w:line="240" w:lineRule="auto"/>
        <w:ind w:left="2832"/>
        <w:rPr>
          <w:rFonts w:ascii="Times New Roman" w:eastAsia="Times New Roman" w:hAnsi="Times New Roman"/>
          <w:color w:val="000000"/>
          <w:sz w:val="14"/>
          <w:szCs w:val="14"/>
          <w:lang w:eastAsia="ar-SA"/>
        </w:rPr>
      </w:pPr>
      <w:r w:rsidRPr="006D36EC">
        <w:rPr>
          <w:rFonts w:ascii="Times New Roman" w:eastAsia="Times New Roman" w:hAnsi="Times New Roman"/>
          <w:color w:val="000000"/>
          <w:sz w:val="24"/>
          <w:szCs w:val="24"/>
          <w:lang w:eastAsia="ar-SA"/>
        </w:rPr>
        <w:t>-</w:t>
      </w:r>
      <w:r w:rsidRPr="006D36EC">
        <w:rPr>
          <w:rFonts w:ascii="Times New Roman" w:eastAsia="Times New Roman" w:hAnsi="Times New Roman"/>
          <w:color w:val="000000"/>
          <w:sz w:val="24"/>
          <w:szCs w:val="24"/>
          <w:u w:val="single"/>
          <w:lang w:eastAsia="ar-SA"/>
        </w:rPr>
        <w:t>-----------------------------------------------------------</w:t>
      </w:r>
      <w:r w:rsidRPr="006D36EC">
        <w:rPr>
          <w:rFonts w:ascii="Times New Roman" w:eastAsia="Times New Roman" w:hAnsi="Times New Roman"/>
          <w:color w:val="000000"/>
          <w:sz w:val="24"/>
          <w:szCs w:val="24"/>
          <w:lang w:eastAsia="ar-SA"/>
        </w:rPr>
        <w:br/>
      </w:r>
      <w:r w:rsidRPr="006D36EC">
        <w:rPr>
          <w:rFonts w:ascii="Times New Roman" w:eastAsia="Times New Roman" w:hAnsi="Times New Roman"/>
          <w:color w:val="000000"/>
          <w:sz w:val="14"/>
          <w:szCs w:val="14"/>
          <w:lang w:eastAsia="ar-SA"/>
        </w:rPr>
        <w:t>(перелік, характеристика і стан будинків, будівель, споруд та інших об'єктів)</w:t>
      </w:r>
    </w:p>
    <w:p w:rsidR="006D36EC" w:rsidRPr="006D36EC" w:rsidRDefault="006D36EC" w:rsidP="006D36EC">
      <w:pPr>
        <w:suppressAutoHyphens/>
        <w:spacing w:before="120" w:after="0" w:line="240" w:lineRule="auto"/>
        <w:ind w:firstLine="510"/>
        <w:jc w:val="both"/>
        <w:rPr>
          <w:rFonts w:ascii="Times New Roman" w:eastAsia="Times New Roman" w:hAnsi="Times New Roman"/>
          <w:sz w:val="24"/>
          <w:szCs w:val="24"/>
          <w:lang w:eastAsia="ar-SA"/>
        </w:rPr>
      </w:pPr>
      <w:r w:rsidRPr="006D36EC">
        <w:rPr>
          <w:rFonts w:ascii="Times New Roman" w:eastAsia="Times New Roman" w:hAnsi="Times New Roman"/>
          <w:color w:val="000000"/>
          <w:sz w:val="24"/>
          <w:szCs w:val="24"/>
          <w:lang w:eastAsia="ar-SA"/>
        </w:rPr>
        <w:t xml:space="preserve">5. </w:t>
      </w:r>
      <w:r w:rsidRPr="006D36EC">
        <w:rPr>
          <w:rFonts w:ascii="Times New Roman" w:eastAsia="Times New Roman" w:hAnsi="Times New Roman"/>
          <w:sz w:val="24"/>
          <w:szCs w:val="24"/>
          <w:lang w:eastAsia="ar-SA"/>
        </w:rPr>
        <w:t>Нормативна грошова оцінка земельної ділянки на дату укладення договору становить:</w:t>
      </w:r>
    </w:p>
    <w:p w:rsidR="006D36EC" w:rsidRPr="006D36EC" w:rsidRDefault="006D36EC" w:rsidP="006D36EC">
      <w:pPr>
        <w:suppressAutoHyphens/>
        <w:spacing w:before="120" w:after="0" w:line="240" w:lineRule="auto"/>
        <w:ind w:firstLine="720"/>
        <w:jc w:val="both"/>
        <w:rPr>
          <w:rFonts w:ascii="Times New Roman" w:eastAsia="Times New Roman" w:hAnsi="Times New Roman"/>
          <w:b/>
          <w:sz w:val="24"/>
          <w:szCs w:val="24"/>
          <w:lang w:eastAsia="ar-SA"/>
        </w:rPr>
      </w:pPr>
      <w:r w:rsidRPr="006D36EC">
        <w:rPr>
          <w:rFonts w:ascii="Times New Roman" w:hAnsi="Times New Roman"/>
          <w:b/>
          <w:i/>
          <w:sz w:val="26"/>
          <w:szCs w:val="26"/>
          <w:u w:val="single"/>
        </w:rPr>
        <w:t>4611800000:04:016:0061</w:t>
      </w:r>
      <w:r w:rsidRPr="006D36EC">
        <w:rPr>
          <w:rFonts w:ascii="Times New Roman" w:eastAsia="Times New Roman" w:hAnsi="Times New Roman"/>
          <w:sz w:val="24"/>
          <w:szCs w:val="24"/>
          <w:lang w:eastAsia="ar-SA"/>
        </w:rPr>
        <w:tab/>
      </w:r>
      <w:r w:rsidRPr="006D36EC">
        <w:rPr>
          <w:rFonts w:ascii="Times New Roman" w:eastAsia="Times New Roman" w:hAnsi="Times New Roman"/>
          <w:sz w:val="24"/>
          <w:szCs w:val="24"/>
          <w:lang w:eastAsia="ar-SA"/>
        </w:rPr>
        <w:tab/>
      </w:r>
      <w:r w:rsidRPr="006D36EC">
        <w:rPr>
          <w:rFonts w:ascii="Times New Roman" w:eastAsia="Times New Roman" w:hAnsi="Times New Roman"/>
          <w:sz w:val="24"/>
          <w:szCs w:val="24"/>
          <w:lang w:eastAsia="ar-SA"/>
        </w:rPr>
        <w:tab/>
      </w:r>
      <w:r w:rsidRPr="006D36EC">
        <w:rPr>
          <w:rFonts w:ascii="Times New Roman" w:eastAsia="Times New Roman" w:hAnsi="Times New Roman"/>
          <w:sz w:val="24"/>
          <w:szCs w:val="24"/>
          <w:lang w:eastAsia="ar-SA"/>
        </w:rPr>
        <w:tab/>
      </w:r>
      <w:r w:rsidRPr="006D36EC">
        <w:rPr>
          <w:rFonts w:ascii="Times New Roman" w:eastAsia="Times New Roman" w:hAnsi="Times New Roman"/>
          <w:sz w:val="24"/>
          <w:szCs w:val="24"/>
          <w:lang w:eastAsia="ar-SA"/>
        </w:rPr>
        <w:tab/>
      </w:r>
      <w:r w:rsidRPr="006D36EC">
        <w:rPr>
          <w:rFonts w:ascii="Times New Roman" w:hAnsi="Times New Roman"/>
          <w:b/>
          <w:i/>
          <w:sz w:val="26"/>
          <w:szCs w:val="26"/>
          <w:u w:val="single"/>
        </w:rPr>
        <w:t>1201983,88</w:t>
      </w:r>
      <w:r w:rsidRPr="006D36EC">
        <w:rPr>
          <w:rFonts w:ascii="Times New Roman" w:hAnsi="Times New Roman"/>
          <w:b/>
          <w:sz w:val="26"/>
          <w:szCs w:val="26"/>
          <w:u w:val="single"/>
        </w:rPr>
        <w:t xml:space="preserve"> </w:t>
      </w:r>
      <w:r w:rsidRPr="006D36EC">
        <w:rPr>
          <w:rFonts w:ascii="Times New Roman" w:eastAsia="Times New Roman" w:hAnsi="Times New Roman"/>
          <w:b/>
          <w:i/>
          <w:sz w:val="24"/>
          <w:szCs w:val="24"/>
          <w:u w:val="single"/>
          <w:lang w:eastAsia="ar-SA"/>
        </w:rPr>
        <w:t>гривень</w:t>
      </w:r>
      <w:r w:rsidRPr="006D36EC">
        <w:rPr>
          <w:rFonts w:ascii="Times New Roman" w:eastAsia="Times New Roman" w:hAnsi="Times New Roman"/>
          <w:b/>
          <w:sz w:val="24"/>
          <w:szCs w:val="24"/>
          <w:lang w:eastAsia="ar-SA"/>
        </w:rPr>
        <w:t>.</w:t>
      </w:r>
    </w:p>
    <w:p w:rsidR="006D36EC" w:rsidRPr="006D36EC" w:rsidRDefault="006D36EC" w:rsidP="006D36EC">
      <w:pPr>
        <w:suppressAutoHyphens/>
        <w:spacing w:after="0" w:line="240" w:lineRule="auto"/>
        <w:ind w:firstLine="708"/>
        <w:jc w:val="both"/>
        <w:rPr>
          <w:rFonts w:ascii="Times New Roman" w:eastAsia="Times New Roman" w:hAnsi="Times New Roman"/>
          <w:sz w:val="14"/>
          <w:szCs w:val="14"/>
          <w:lang w:eastAsia="ar-SA"/>
        </w:rPr>
      </w:pPr>
      <w:r w:rsidRPr="006D36EC">
        <w:rPr>
          <w:rFonts w:ascii="Times New Roman" w:eastAsia="Times New Roman" w:hAnsi="Times New Roman"/>
          <w:sz w:val="14"/>
          <w:szCs w:val="14"/>
          <w:lang w:eastAsia="ar-SA"/>
        </w:rPr>
        <w:t xml:space="preserve">     (кадастровий номер земельної ділянки )</w:t>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r>
      <w:r w:rsidRPr="006D36EC">
        <w:rPr>
          <w:rFonts w:ascii="Times New Roman" w:eastAsia="Times New Roman" w:hAnsi="Times New Roman"/>
          <w:sz w:val="14"/>
          <w:szCs w:val="14"/>
          <w:lang w:eastAsia="ar-SA"/>
        </w:rPr>
        <w:tab/>
        <w:t>(нормативна грошова оцінка земельної ділянки)</w:t>
      </w:r>
    </w:p>
    <w:p w:rsidR="006D36EC" w:rsidRPr="006D36EC" w:rsidRDefault="006D36EC" w:rsidP="006D36EC">
      <w:pPr>
        <w:suppressAutoHyphens/>
        <w:spacing w:before="120"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sz w:val="24"/>
          <w:szCs w:val="24"/>
          <w:lang w:eastAsia="ar-SA"/>
        </w:rPr>
        <w:lastRenderedPageBreak/>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eastAsia="Times New Roman" w:hAnsi="Times New Roman"/>
          <w:color w:val="000000"/>
          <w:sz w:val="24"/>
          <w:szCs w:val="24"/>
          <w:u w:val="single"/>
          <w:lang w:eastAsia="ar-SA"/>
        </w:rPr>
        <w:t>--------------------------------------------------------.</w:t>
      </w:r>
    </w:p>
    <w:p w:rsidR="006D36EC" w:rsidRPr="006D36EC" w:rsidRDefault="006D36EC" w:rsidP="006D36EC">
      <w:pPr>
        <w:widowControl w:val="0"/>
        <w:suppressAutoHyphens/>
        <w:autoSpaceDE w:val="0"/>
        <w:spacing w:after="0" w:line="240" w:lineRule="auto"/>
        <w:ind w:firstLine="510"/>
        <w:jc w:val="both"/>
        <w:rPr>
          <w:rFonts w:ascii="Times New Roman" w:eastAsia="Times New Roman" w:hAnsi="Times New Roman"/>
          <w:color w:val="000000"/>
          <w:sz w:val="24"/>
          <w:szCs w:val="24"/>
          <w:lang w:eastAsia="ar-SA"/>
        </w:rPr>
      </w:pPr>
      <w:r w:rsidRPr="006D36EC">
        <w:rPr>
          <w:rFonts w:ascii="Times New Roman" w:eastAsia="Times New Roman" w:hAnsi="Times New Roman"/>
          <w:color w:val="000000"/>
          <w:sz w:val="24"/>
          <w:szCs w:val="24"/>
          <w:lang w:eastAsia="ar-SA"/>
        </w:rPr>
        <w:t>7. Інші особливості об'єкта оренди, які можуть вплинути на орендні відносини</w:t>
      </w:r>
    </w:p>
    <w:p w:rsidR="006D36EC" w:rsidRPr="006D36EC" w:rsidRDefault="006D36EC" w:rsidP="006D36EC">
      <w:pPr>
        <w:widowControl w:val="0"/>
        <w:suppressAutoHyphens/>
        <w:autoSpaceDE w:val="0"/>
        <w:spacing w:after="0" w:line="240" w:lineRule="auto"/>
        <w:ind w:firstLine="567"/>
        <w:jc w:val="center"/>
        <w:rPr>
          <w:rFonts w:ascii="Times New Roman" w:eastAsia="Times New Roman" w:hAnsi="Times New Roman"/>
          <w:color w:val="000000"/>
          <w:sz w:val="24"/>
          <w:szCs w:val="24"/>
          <w:u w:val="single"/>
          <w:lang w:eastAsia="ar-SA"/>
        </w:rPr>
      </w:pPr>
      <w:r w:rsidRPr="006D36EC">
        <w:rPr>
          <w:rFonts w:ascii="Times New Roman" w:eastAsia="Times New Roman" w:hAnsi="Times New Roman"/>
          <w:color w:val="000000"/>
          <w:sz w:val="24"/>
          <w:szCs w:val="24"/>
          <w:u w:val="single"/>
          <w:lang w:eastAsia="ar-SA"/>
        </w:rPr>
        <w:t>------------------------------------------------------------------------------------------.</w:t>
      </w:r>
    </w:p>
    <w:p w:rsidR="006D36EC" w:rsidRPr="006D36EC" w:rsidRDefault="006D36EC" w:rsidP="006D36EC">
      <w:pPr>
        <w:tabs>
          <w:tab w:val="left" w:pos="851"/>
        </w:tabs>
        <w:spacing w:after="0" w:line="240" w:lineRule="auto"/>
        <w:ind w:right="99" w:firstLine="567"/>
        <w:jc w:val="both"/>
        <w:rPr>
          <w:rFonts w:ascii="Times New Roman" w:hAnsi="Times New Roman"/>
          <w:sz w:val="24"/>
          <w:szCs w:val="24"/>
        </w:rPr>
      </w:pPr>
    </w:p>
    <w:p w:rsidR="006D36EC" w:rsidRPr="006D36EC" w:rsidRDefault="006D36EC"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6D36EC" w:rsidRPr="006D36EC" w:rsidRDefault="006D36EC" w:rsidP="006D36EC">
      <w:pPr>
        <w:tabs>
          <w:tab w:val="left" w:pos="851"/>
        </w:tabs>
        <w:spacing w:after="0" w:line="240" w:lineRule="auto"/>
        <w:ind w:right="99" w:firstLine="567"/>
        <w:jc w:val="center"/>
        <w:rPr>
          <w:rFonts w:ascii="Times New Roman" w:hAnsi="Times New Roman"/>
          <w:b/>
          <w:color w:val="000000"/>
          <w:sz w:val="24"/>
          <w:szCs w:val="24"/>
        </w:rPr>
      </w:pPr>
    </w:p>
    <w:p w:rsidR="006D36EC" w:rsidRPr="006D36EC" w:rsidRDefault="006D36EC"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6D36EC" w:rsidRPr="006D36EC" w:rsidRDefault="006D36EC" w:rsidP="006D36EC">
      <w:pPr>
        <w:spacing w:after="0" w:line="240" w:lineRule="auto"/>
        <w:ind w:firstLine="567"/>
        <w:jc w:val="both"/>
        <w:rPr>
          <w:rFonts w:ascii="Times New Roman" w:eastAsia="Times New Roman" w:hAnsi="Times New Roman"/>
          <w:color w:val="FF0000"/>
          <w:sz w:val="24"/>
          <w:szCs w:val="24"/>
          <w:shd w:val="clear" w:color="auto" w:fill="FFFFFF"/>
          <w:lang w:eastAsia="ar-SA"/>
        </w:rPr>
      </w:pPr>
      <w:r w:rsidRPr="006D36EC">
        <w:rPr>
          <w:rFonts w:ascii="Times New Roman" w:eastAsia="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eastAsia="Times New Roman" w:hAnsi="Times New Roman"/>
          <w:b/>
          <w:sz w:val="24"/>
          <w:szCs w:val="24"/>
          <w:u w:val="single"/>
          <w:shd w:val="clear" w:color="auto" w:fill="FFFFFF"/>
          <w:lang w:eastAsia="ar-SA"/>
        </w:rPr>
        <w:t>не підлягає</w:t>
      </w:r>
      <w:r w:rsidRPr="006D36EC">
        <w:rPr>
          <w:rFonts w:ascii="Times New Roman" w:eastAsia="Times New Roman" w:hAnsi="Times New Roman"/>
          <w:sz w:val="24"/>
          <w:szCs w:val="24"/>
          <w:shd w:val="clear" w:color="auto" w:fill="FFFFFF"/>
          <w:lang w:eastAsia="ar-SA"/>
        </w:rPr>
        <w:t xml:space="preserve"> </w:t>
      </w:r>
      <w:r w:rsidRPr="006D36EC">
        <w:rPr>
          <w:rFonts w:ascii="Times New Roman" w:eastAsia="Times New Roman" w:hAnsi="Times New Roman"/>
          <w:b/>
          <w:sz w:val="24"/>
          <w:szCs w:val="24"/>
          <w:u w:val="single"/>
          <w:shd w:val="clear" w:color="auto" w:fill="FFFFFF"/>
          <w:lang w:eastAsia="ar-SA"/>
        </w:rPr>
        <w:t>поновленню</w:t>
      </w:r>
      <w:r w:rsidRPr="006D36EC">
        <w:rPr>
          <w:rFonts w:ascii="Times New Roman" w:eastAsia="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eastAsia="Times New Roman" w:hAnsi="Times New Roman"/>
          <w:sz w:val="24"/>
          <w:szCs w:val="24"/>
          <w:lang w:eastAsia="ar-SA"/>
        </w:rPr>
        <w:t>126</w:t>
      </w:r>
      <w:r w:rsidRPr="006D36EC">
        <w:rPr>
          <w:rFonts w:ascii="Times New Roman" w:eastAsia="Times New Roman" w:hAnsi="Times New Roman"/>
          <w:bCs/>
          <w:sz w:val="24"/>
          <w:szCs w:val="24"/>
          <w:bdr w:val="none" w:sz="0" w:space="0" w:color="auto" w:frame="1"/>
          <w:vertAlign w:val="superscript"/>
          <w:lang w:val="ru-RU" w:eastAsia="ar-SA"/>
        </w:rPr>
        <w:t>1</w:t>
      </w:r>
      <w:r w:rsidRPr="006D36EC">
        <w:rPr>
          <w:rFonts w:ascii="Times New Roman" w:eastAsia="Times New Roman" w:hAnsi="Times New Roman"/>
          <w:bCs/>
          <w:sz w:val="24"/>
          <w:szCs w:val="24"/>
          <w:bdr w:val="none" w:sz="0" w:space="0" w:color="auto" w:frame="1"/>
          <w:vertAlign w:val="superscript"/>
          <w:lang w:eastAsia="ar-SA"/>
        </w:rPr>
        <w:t xml:space="preserve"> </w:t>
      </w:r>
      <w:r w:rsidRPr="006D36EC">
        <w:rPr>
          <w:rFonts w:ascii="Times New Roman" w:eastAsia="Times New Roman" w:hAnsi="Times New Roman"/>
          <w:sz w:val="24"/>
          <w:szCs w:val="24"/>
          <w:shd w:val="clear" w:color="auto" w:fill="FFFFFF"/>
          <w:lang w:eastAsia="ar-SA"/>
        </w:rPr>
        <w:t>Земельного кодексу України.</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shd w:val="clear" w:color="auto" w:fill="FFFFFF"/>
          <w:lang w:val="ru-RU" w:eastAsia="ru-RU"/>
        </w:rPr>
      </w:pPr>
      <w:r w:rsidRPr="006D36EC">
        <w:rPr>
          <w:rFonts w:ascii="Times New Roman" w:eastAsia="Times New Roman" w:hAnsi="Times New Roman"/>
          <w:color w:val="333333"/>
          <w:sz w:val="24"/>
          <w:szCs w:val="24"/>
          <w:lang w:eastAsia="uk-UA"/>
        </w:rPr>
        <w:t xml:space="preserve">Орендар, який </w:t>
      </w:r>
      <w:proofErr w:type="spellStart"/>
      <w:r w:rsidRPr="006D36EC">
        <w:rPr>
          <w:rFonts w:ascii="Times New Roman" w:eastAsia="Times New Roman" w:hAnsi="Times New Roman"/>
          <w:color w:val="333333"/>
          <w:sz w:val="24"/>
          <w:szCs w:val="24"/>
          <w:shd w:val="clear" w:color="auto" w:fill="FFFFFF"/>
          <w:lang w:val="ru-RU" w:eastAsia="ru-RU"/>
        </w:rPr>
        <w:t>належно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виконував</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обов’язки</w:t>
      </w:r>
      <w:proofErr w:type="spellEnd"/>
      <w:r w:rsidRPr="006D36EC">
        <w:rPr>
          <w:rFonts w:ascii="Times New Roman" w:eastAsia="Times New Roman" w:hAnsi="Times New Roman"/>
          <w:color w:val="333333"/>
          <w:sz w:val="24"/>
          <w:szCs w:val="24"/>
          <w:shd w:val="clear" w:color="auto" w:fill="FFFFFF"/>
          <w:lang w:val="ru-RU" w:eastAsia="ru-RU"/>
        </w:rPr>
        <w:t xml:space="preserve"> за </w:t>
      </w:r>
      <w:proofErr w:type="spellStart"/>
      <w:r w:rsidRPr="006D36EC">
        <w:rPr>
          <w:rFonts w:ascii="Times New Roman" w:eastAsia="Times New Roman" w:hAnsi="Times New Roman"/>
          <w:color w:val="333333"/>
          <w:sz w:val="24"/>
          <w:szCs w:val="24"/>
          <w:shd w:val="clear" w:color="auto" w:fill="FFFFFF"/>
          <w:lang w:val="ru-RU" w:eastAsia="ru-RU"/>
        </w:rPr>
        <w:t>умовами</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w:t>
      </w:r>
      <w:r w:rsidRPr="006D36EC">
        <w:rPr>
          <w:rFonts w:ascii="Times New Roman" w:eastAsia="Times New Roman" w:hAnsi="Times New Roman"/>
          <w:color w:val="333333"/>
          <w:sz w:val="24"/>
          <w:szCs w:val="24"/>
          <w:shd w:val="clear" w:color="auto" w:fill="FFFFFF"/>
          <w:lang w:eastAsia="ru-RU"/>
        </w:rPr>
        <w:t xml:space="preserve"> оренди землі,</w:t>
      </w:r>
      <w:r w:rsidRPr="006D36EC">
        <w:rPr>
          <w:rFonts w:ascii="Times New Roman" w:eastAsia="Times New Roman" w:hAnsi="Times New Roman"/>
          <w:color w:val="333333"/>
          <w:sz w:val="24"/>
          <w:szCs w:val="24"/>
          <w:lang w:eastAsia="uk-UA"/>
        </w:rPr>
        <w:t xml:space="preserve"> </w:t>
      </w:r>
      <w:proofErr w:type="spellStart"/>
      <w:r w:rsidRPr="006D36EC">
        <w:rPr>
          <w:rFonts w:ascii="Times New Roman" w:eastAsia="Times New Roman" w:hAnsi="Times New Roman"/>
          <w:color w:val="333333"/>
          <w:sz w:val="24"/>
          <w:szCs w:val="24"/>
          <w:shd w:val="clear" w:color="auto" w:fill="FFFFFF"/>
          <w:lang w:val="ru-RU" w:eastAsia="ru-RU"/>
        </w:rPr>
        <w:t>має</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переважне</w:t>
      </w:r>
      <w:proofErr w:type="spellEnd"/>
      <w:r w:rsidRPr="006D36EC">
        <w:rPr>
          <w:rFonts w:ascii="Times New Roman" w:eastAsia="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eastAsia="Times New Roman" w:hAnsi="Times New Roman"/>
          <w:color w:val="333333"/>
          <w:sz w:val="24"/>
          <w:szCs w:val="24"/>
          <w:shd w:val="clear" w:color="auto" w:fill="FFFFFF"/>
          <w:lang w:val="ru-RU" w:eastAsia="ru-RU"/>
        </w:rPr>
        <w:t>іншими</w:t>
      </w:r>
      <w:proofErr w:type="spellEnd"/>
      <w:r w:rsidRPr="006D36EC">
        <w:rPr>
          <w:rFonts w:ascii="Times New Roman" w:eastAsia="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eastAsia="Times New Roman" w:hAnsi="Times New Roman"/>
          <w:color w:val="333333"/>
          <w:sz w:val="24"/>
          <w:szCs w:val="24"/>
          <w:shd w:val="clear" w:color="auto" w:fill="FFFFFF"/>
          <w:lang w:val="ru-RU" w:eastAsia="ru-RU"/>
        </w:rPr>
        <w:t>укладення</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на </w:t>
      </w:r>
      <w:proofErr w:type="spellStart"/>
      <w:r w:rsidRPr="006D36EC">
        <w:rPr>
          <w:rFonts w:ascii="Times New Roman" w:eastAsia="Times New Roman" w:hAnsi="Times New Roman"/>
          <w:color w:val="333333"/>
          <w:sz w:val="24"/>
          <w:szCs w:val="24"/>
          <w:shd w:val="clear" w:color="auto" w:fill="FFFFFF"/>
          <w:lang w:val="ru-RU" w:eastAsia="ru-RU"/>
        </w:rPr>
        <w:t>новий</w:t>
      </w:r>
      <w:proofErr w:type="spellEnd"/>
      <w:r w:rsidRPr="006D36EC">
        <w:rPr>
          <w:rFonts w:ascii="Times New Roman" w:eastAsia="Times New Roman" w:hAnsi="Times New Roman"/>
          <w:color w:val="333333"/>
          <w:sz w:val="24"/>
          <w:szCs w:val="24"/>
          <w:shd w:val="clear" w:color="auto" w:fill="FFFFFF"/>
          <w:lang w:val="ru-RU" w:eastAsia="ru-RU"/>
        </w:rPr>
        <w:t xml:space="preserve"> строк </w:t>
      </w:r>
      <w:r w:rsidRPr="006D36EC">
        <w:rPr>
          <w:rFonts w:ascii="Times New Roman" w:eastAsia="Times New Roman" w:hAnsi="Times New Roman"/>
          <w:color w:val="333333"/>
          <w:sz w:val="24"/>
          <w:szCs w:val="24"/>
          <w:shd w:val="clear" w:color="auto" w:fill="FFFFFF"/>
          <w:lang w:eastAsia="ru-RU"/>
        </w:rPr>
        <w:t>п</w:t>
      </w:r>
      <w:proofErr w:type="spellStart"/>
      <w:r w:rsidRPr="006D36EC">
        <w:rPr>
          <w:rFonts w:ascii="Times New Roman" w:eastAsia="Times New Roman" w:hAnsi="Times New Roman"/>
          <w:color w:val="333333"/>
          <w:sz w:val="24"/>
          <w:szCs w:val="24"/>
          <w:shd w:val="clear" w:color="auto" w:fill="FFFFFF"/>
          <w:lang w:val="ru-RU" w:eastAsia="ru-RU"/>
        </w:rPr>
        <w:t>ісля</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закінчення</w:t>
      </w:r>
      <w:proofErr w:type="spellEnd"/>
      <w:r w:rsidRPr="006D36EC">
        <w:rPr>
          <w:rFonts w:ascii="Times New Roman" w:eastAsia="Times New Roman" w:hAnsi="Times New Roman"/>
          <w:color w:val="333333"/>
          <w:sz w:val="24"/>
          <w:szCs w:val="24"/>
          <w:shd w:val="clear" w:color="auto" w:fill="FFFFFF"/>
          <w:lang w:val="ru-RU" w:eastAsia="ru-RU"/>
        </w:rPr>
        <w:t xml:space="preserve"> строку, на </w:t>
      </w:r>
      <w:proofErr w:type="spellStart"/>
      <w:r w:rsidRPr="006D36EC">
        <w:rPr>
          <w:rFonts w:ascii="Times New Roman" w:eastAsia="Times New Roman" w:hAnsi="Times New Roman"/>
          <w:color w:val="333333"/>
          <w:sz w:val="24"/>
          <w:szCs w:val="24"/>
          <w:shd w:val="clear" w:color="auto" w:fill="FFFFFF"/>
          <w:lang w:val="ru-RU" w:eastAsia="ru-RU"/>
        </w:rPr>
        <w:t>який</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було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укладено</w:t>
      </w:r>
      <w:proofErr w:type="spellEnd"/>
      <w:r w:rsidRPr="006D36EC">
        <w:rPr>
          <w:rFonts w:ascii="Times New Roman" w:eastAsia="Times New Roman" w:hAnsi="Times New Roman"/>
          <w:color w:val="333333"/>
          <w:sz w:val="24"/>
          <w:szCs w:val="24"/>
          <w:shd w:val="clear" w:color="auto" w:fill="FFFFFF"/>
          <w:lang w:val="ru-RU" w:eastAsia="ru-RU"/>
        </w:rPr>
        <w:t xml:space="preserve"> </w:t>
      </w:r>
      <w:r w:rsidRPr="006D36EC">
        <w:rPr>
          <w:rFonts w:ascii="Times New Roman" w:eastAsia="Times New Roman" w:hAnsi="Times New Roman"/>
          <w:color w:val="333333"/>
          <w:sz w:val="24"/>
          <w:szCs w:val="24"/>
          <w:shd w:val="clear" w:color="auto" w:fill="FFFFFF"/>
          <w:lang w:eastAsia="ru-RU"/>
        </w:rPr>
        <w:t xml:space="preserve">попередній </w:t>
      </w:r>
      <w:r w:rsidRPr="006D36EC">
        <w:rPr>
          <w:rFonts w:ascii="Times New Roman" w:eastAsia="Times New Roman" w:hAnsi="Times New Roman"/>
          <w:color w:val="333333"/>
          <w:sz w:val="24"/>
          <w:szCs w:val="24"/>
          <w:shd w:val="clear" w:color="auto" w:fill="FFFFFF"/>
          <w:lang w:val="ru-RU" w:eastAsia="ru-RU"/>
        </w:rPr>
        <w:t>догов</w:t>
      </w:r>
      <w:r w:rsidRPr="006D36EC">
        <w:rPr>
          <w:rFonts w:ascii="Times New Roman" w:eastAsia="Times New Roman" w:hAnsi="Times New Roman"/>
          <w:color w:val="333333"/>
          <w:sz w:val="24"/>
          <w:szCs w:val="24"/>
          <w:shd w:val="clear" w:color="auto" w:fill="FFFFFF"/>
          <w:lang w:eastAsia="ru-RU"/>
        </w:rPr>
        <w:t>і</w:t>
      </w:r>
      <w:r w:rsidRPr="006D36EC">
        <w:rPr>
          <w:rFonts w:ascii="Times New Roman" w:eastAsia="Times New Roman" w:hAnsi="Times New Roman"/>
          <w:color w:val="333333"/>
          <w:sz w:val="24"/>
          <w:szCs w:val="24"/>
          <w:shd w:val="clear" w:color="auto" w:fill="FFFFFF"/>
          <w:lang w:val="ru-RU" w:eastAsia="ru-RU"/>
        </w:rPr>
        <w:t>р.</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u w:val="single"/>
          <w:shd w:val="clear" w:color="auto" w:fill="FFFFFF"/>
          <w:lang w:val="ru-RU" w:eastAsia="ru-RU"/>
        </w:rPr>
      </w:pPr>
      <w:proofErr w:type="spellStart"/>
      <w:r w:rsidRPr="006D36EC">
        <w:rPr>
          <w:rFonts w:ascii="Times New Roman" w:eastAsia="Times New Roman" w:hAnsi="Times New Roman"/>
          <w:color w:val="333333"/>
          <w:sz w:val="24"/>
          <w:szCs w:val="24"/>
          <w:shd w:val="clear" w:color="auto" w:fill="FFFFFF"/>
          <w:lang w:val="ru-RU" w:eastAsia="ru-RU"/>
        </w:rPr>
        <w:t>Якщо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Орендар</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має</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намір</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скористатися</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переважним</w:t>
      </w:r>
      <w:proofErr w:type="spellEnd"/>
      <w:r w:rsidRPr="006D36EC">
        <w:rPr>
          <w:rFonts w:ascii="Times New Roman" w:eastAsia="Times New Roman" w:hAnsi="Times New Roman"/>
          <w:color w:val="333333"/>
          <w:sz w:val="24"/>
          <w:szCs w:val="24"/>
          <w:shd w:val="clear" w:color="auto" w:fill="FFFFFF"/>
          <w:lang w:val="ru-RU" w:eastAsia="ru-RU"/>
        </w:rPr>
        <w:t xml:space="preserve"> правом на </w:t>
      </w:r>
      <w:proofErr w:type="spellStart"/>
      <w:r w:rsidRPr="006D36EC">
        <w:rPr>
          <w:rFonts w:ascii="Times New Roman" w:eastAsia="Times New Roman" w:hAnsi="Times New Roman"/>
          <w:color w:val="333333"/>
          <w:sz w:val="24"/>
          <w:szCs w:val="24"/>
          <w:shd w:val="clear" w:color="auto" w:fill="FFFFFF"/>
          <w:lang w:val="ru-RU" w:eastAsia="ru-RU"/>
        </w:rPr>
        <w:t>укладення</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на </w:t>
      </w:r>
      <w:proofErr w:type="spellStart"/>
      <w:r w:rsidRPr="006D36EC">
        <w:rPr>
          <w:rFonts w:ascii="Times New Roman" w:eastAsia="Times New Roman" w:hAnsi="Times New Roman"/>
          <w:color w:val="333333"/>
          <w:sz w:val="24"/>
          <w:szCs w:val="24"/>
          <w:shd w:val="clear" w:color="auto" w:fill="FFFFFF"/>
          <w:lang w:val="ru-RU" w:eastAsia="ru-RU"/>
        </w:rPr>
        <w:t>новий</w:t>
      </w:r>
      <w:proofErr w:type="spellEnd"/>
      <w:r w:rsidRPr="006D36EC">
        <w:rPr>
          <w:rFonts w:ascii="Times New Roman" w:eastAsia="Times New Roman" w:hAnsi="Times New Roman"/>
          <w:color w:val="333333"/>
          <w:sz w:val="24"/>
          <w:szCs w:val="24"/>
          <w:shd w:val="clear" w:color="auto" w:fill="FFFFFF"/>
          <w:lang w:val="ru-RU" w:eastAsia="ru-RU"/>
        </w:rPr>
        <w:t xml:space="preserve"> строк, </w:t>
      </w:r>
      <w:proofErr w:type="spellStart"/>
      <w:r w:rsidRPr="006D36EC">
        <w:rPr>
          <w:rFonts w:ascii="Times New Roman" w:eastAsia="Times New Roman" w:hAnsi="Times New Roman"/>
          <w:color w:val="333333"/>
          <w:sz w:val="24"/>
          <w:szCs w:val="24"/>
          <w:shd w:val="clear" w:color="auto" w:fill="FFFFFF"/>
          <w:lang w:val="ru-RU" w:eastAsia="ru-RU"/>
        </w:rPr>
        <w:t>він</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зобов’язаний</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письмово</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повідомити</w:t>
      </w:r>
      <w:proofErr w:type="spellEnd"/>
      <w:r w:rsidRPr="006D36EC">
        <w:rPr>
          <w:rFonts w:ascii="Times New Roman" w:eastAsia="Times New Roman" w:hAnsi="Times New Roman"/>
          <w:color w:val="333333"/>
          <w:sz w:val="24"/>
          <w:szCs w:val="24"/>
          <w:shd w:val="clear" w:color="auto" w:fill="FFFFFF"/>
          <w:lang w:val="ru-RU" w:eastAsia="ru-RU"/>
        </w:rPr>
        <w:t xml:space="preserve"> про </w:t>
      </w:r>
      <w:proofErr w:type="spellStart"/>
      <w:r w:rsidRPr="006D36EC">
        <w:rPr>
          <w:rFonts w:ascii="Times New Roman" w:eastAsia="Times New Roman" w:hAnsi="Times New Roman"/>
          <w:color w:val="333333"/>
          <w:sz w:val="24"/>
          <w:szCs w:val="24"/>
          <w:shd w:val="clear" w:color="auto" w:fill="FFFFFF"/>
          <w:lang w:val="ru-RU" w:eastAsia="ru-RU"/>
        </w:rPr>
        <w:t>це</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орендодавця</w:t>
      </w:r>
      <w:proofErr w:type="spellEnd"/>
      <w:r w:rsidRPr="006D36EC">
        <w:rPr>
          <w:rFonts w:ascii="Times New Roman" w:eastAsia="Times New Roman" w:hAnsi="Times New Roman"/>
          <w:color w:val="333333"/>
          <w:sz w:val="24"/>
          <w:szCs w:val="24"/>
          <w:shd w:val="clear" w:color="auto" w:fill="FFFFFF"/>
          <w:lang w:val="ru-RU" w:eastAsia="ru-RU"/>
        </w:rPr>
        <w:t xml:space="preserve"> до </w:t>
      </w:r>
      <w:proofErr w:type="spellStart"/>
      <w:r w:rsidRPr="006D36EC">
        <w:rPr>
          <w:rFonts w:ascii="Times New Roman" w:eastAsia="Times New Roman" w:hAnsi="Times New Roman"/>
          <w:color w:val="333333"/>
          <w:sz w:val="24"/>
          <w:szCs w:val="24"/>
          <w:shd w:val="clear" w:color="auto" w:fill="FFFFFF"/>
          <w:lang w:val="ru-RU" w:eastAsia="ru-RU"/>
        </w:rPr>
        <w:t>закінчення</w:t>
      </w:r>
      <w:proofErr w:type="spellEnd"/>
      <w:r w:rsidRPr="006D36EC">
        <w:rPr>
          <w:rFonts w:ascii="Times New Roman" w:eastAsia="Times New Roman" w:hAnsi="Times New Roman"/>
          <w:color w:val="333333"/>
          <w:sz w:val="24"/>
          <w:szCs w:val="24"/>
          <w:shd w:val="clear" w:color="auto" w:fill="FFFFFF"/>
          <w:lang w:val="ru-RU" w:eastAsia="ru-RU"/>
        </w:rPr>
        <w:t xml:space="preserve"> строку </w:t>
      </w:r>
      <w:proofErr w:type="spellStart"/>
      <w:r w:rsidRPr="006D36EC">
        <w:rPr>
          <w:rFonts w:ascii="Times New Roman" w:eastAsia="Times New Roman" w:hAnsi="Times New Roman"/>
          <w:color w:val="333333"/>
          <w:sz w:val="24"/>
          <w:szCs w:val="24"/>
          <w:shd w:val="clear" w:color="auto" w:fill="FFFFFF"/>
          <w:lang w:val="ru-RU" w:eastAsia="ru-RU"/>
        </w:rPr>
        <w:t>дії</w:t>
      </w:r>
      <w:proofErr w:type="spellEnd"/>
      <w:r w:rsidRPr="006D36EC">
        <w:rPr>
          <w:rFonts w:ascii="Times New Roman" w:eastAsia="Times New Roman" w:hAnsi="Times New Roman"/>
          <w:color w:val="333333"/>
          <w:sz w:val="24"/>
          <w:szCs w:val="24"/>
          <w:shd w:val="clear" w:color="auto" w:fill="FFFFFF"/>
          <w:lang w:val="ru-RU" w:eastAsia="ru-RU"/>
        </w:rPr>
        <w:t xml:space="preserve"> договору </w:t>
      </w:r>
      <w:proofErr w:type="spellStart"/>
      <w:r w:rsidRPr="006D36EC">
        <w:rPr>
          <w:rFonts w:ascii="Times New Roman" w:eastAsia="Times New Roman" w:hAnsi="Times New Roman"/>
          <w:color w:val="333333"/>
          <w:sz w:val="24"/>
          <w:szCs w:val="24"/>
          <w:shd w:val="clear" w:color="auto" w:fill="FFFFFF"/>
          <w:lang w:val="ru-RU" w:eastAsia="ru-RU"/>
        </w:rPr>
        <w:t>оренди</w:t>
      </w:r>
      <w:proofErr w:type="spellEnd"/>
      <w:r w:rsidRPr="006D36EC">
        <w:rPr>
          <w:rFonts w:ascii="Times New Roman" w:eastAsia="Times New Roman" w:hAnsi="Times New Roman"/>
          <w:color w:val="333333"/>
          <w:sz w:val="24"/>
          <w:szCs w:val="24"/>
          <w:shd w:val="clear" w:color="auto" w:fill="FFFFFF"/>
          <w:lang w:val="ru-RU" w:eastAsia="ru-RU"/>
        </w:rPr>
        <w:t xml:space="preserve"> </w:t>
      </w:r>
      <w:proofErr w:type="spellStart"/>
      <w:r w:rsidRPr="006D36EC">
        <w:rPr>
          <w:rFonts w:ascii="Times New Roman" w:eastAsia="Times New Roman" w:hAnsi="Times New Roman"/>
          <w:color w:val="333333"/>
          <w:sz w:val="24"/>
          <w:szCs w:val="24"/>
          <w:shd w:val="clear" w:color="auto" w:fill="FFFFFF"/>
          <w:lang w:val="ru-RU" w:eastAsia="ru-RU"/>
        </w:rPr>
        <w:t>землі</w:t>
      </w:r>
      <w:proofErr w:type="spellEnd"/>
      <w:r w:rsidRPr="006D36EC">
        <w:rPr>
          <w:rFonts w:ascii="Times New Roman" w:eastAsia="Times New Roman" w:hAnsi="Times New Roman"/>
          <w:color w:val="333333"/>
          <w:sz w:val="24"/>
          <w:szCs w:val="24"/>
          <w:shd w:val="clear" w:color="auto" w:fill="FFFFFF"/>
          <w:lang w:val="ru-RU" w:eastAsia="ru-RU"/>
        </w:rPr>
        <w:t xml:space="preserve"> у строк </w:t>
      </w:r>
      <w:r w:rsidRPr="006D36EC">
        <w:rPr>
          <w:rFonts w:ascii="Times New Roman" w:eastAsia="Times New Roman" w:hAnsi="Times New Roman"/>
          <w:b/>
          <w:color w:val="333333"/>
          <w:sz w:val="24"/>
          <w:szCs w:val="24"/>
          <w:u w:val="single"/>
          <w:shd w:val="clear" w:color="auto" w:fill="FFFFFF"/>
          <w:lang w:val="ru-RU" w:eastAsia="ru-RU"/>
        </w:rPr>
        <w:t xml:space="preserve">60 </w:t>
      </w:r>
      <w:proofErr w:type="spellStart"/>
      <w:r w:rsidRPr="006D36EC">
        <w:rPr>
          <w:rFonts w:ascii="Times New Roman" w:eastAsia="Times New Roman" w:hAnsi="Times New Roman"/>
          <w:b/>
          <w:color w:val="333333"/>
          <w:sz w:val="24"/>
          <w:szCs w:val="24"/>
          <w:u w:val="single"/>
          <w:shd w:val="clear" w:color="auto" w:fill="FFFFFF"/>
          <w:lang w:val="ru-RU" w:eastAsia="ru-RU"/>
        </w:rPr>
        <w:t>календарних</w:t>
      </w:r>
      <w:proofErr w:type="spellEnd"/>
      <w:r w:rsidRPr="006D36EC">
        <w:rPr>
          <w:rFonts w:ascii="Times New Roman" w:eastAsia="Times New Roman" w:hAnsi="Times New Roman"/>
          <w:color w:val="333333"/>
          <w:sz w:val="24"/>
          <w:szCs w:val="24"/>
          <w:u w:val="single"/>
          <w:shd w:val="clear" w:color="auto" w:fill="FFFFFF"/>
          <w:lang w:val="ru-RU" w:eastAsia="ru-RU"/>
        </w:rPr>
        <w:t xml:space="preserve"> </w:t>
      </w:r>
      <w:proofErr w:type="spellStart"/>
      <w:r w:rsidRPr="006D36EC">
        <w:rPr>
          <w:rFonts w:ascii="Times New Roman" w:eastAsia="Times New Roman" w:hAnsi="Times New Roman"/>
          <w:b/>
          <w:color w:val="333333"/>
          <w:sz w:val="24"/>
          <w:szCs w:val="24"/>
          <w:u w:val="single"/>
          <w:shd w:val="clear" w:color="auto" w:fill="FFFFFF"/>
          <w:lang w:val="ru-RU" w:eastAsia="ru-RU"/>
        </w:rPr>
        <w:t>днів</w:t>
      </w:r>
      <w:proofErr w:type="spellEnd"/>
      <w:r w:rsidRPr="006D36EC">
        <w:rPr>
          <w:rFonts w:ascii="Times New Roman" w:eastAsia="Times New Roman" w:hAnsi="Times New Roman"/>
          <w:color w:val="333333"/>
          <w:sz w:val="24"/>
          <w:szCs w:val="24"/>
          <w:u w:val="single"/>
          <w:shd w:val="clear" w:color="auto" w:fill="FFFFFF"/>
          <w:lang w:val="ru-RU" w:eastAsia="ru-RU"/>
        </w:rPr>
        <w:t>.</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ru-RU"/>
        </w:rPr>
      </w:pPr>
      <w:r w:rsidRPr="006D36EC">
        <w:rPr>
          <w:rFonts w:ascii="Times New Roman" w:eastAsia="Times New Roman" w:hAnsi="Times New Roman"/>
          <w:color w:val="333333"/>
          <w:sz w:val="24"/>
          <w:szCs w:val="24"/>
          <w:lang w:val="ru-RU" w:eastAsia="ru-RU"/>
        </w:rPr>
        <w:t>До листа-</w:t>
      </w:r>
      <w:proofErr w:type="spellStart"/>
      <w:r w:rsidRPr="006D36EC">
        <w:rPr>
          <w:rFonts w:ascii="Times New Roman" w:eastAsia="Times New Roman" w:hAnsi="Times New Roman"/>
          <w:color w:val="333333"/>
          <w:sz w:val="24"/>
          <w:szCs w:val="24"/>
          <w:lang w:val="ru-RU" w:eastAsia="ru-RU"/>
        </w:rPr>
        <w:t>повідомлення</w:t>
      </w:r>
      <w:proofErr w:type="spellEnd"/>
      <w:r w:rsidRPr="006D36EC">
        <w:rPr>
          <w:rFonts w:ascii="Times New Roman" w:eastAsia="Times New Roman" w:hAnsi="Times New Roman"/>
          <w:color w:val="333333"/>
          <w:sz w:val="24"/>
          <w:szCs w:val="24"/>
          <w:lang w:val="ru-RU" w:eastAsia="ru-RU"/>
        </w:rPr>
        <w:t xml:space="preserve"> про </w:t>
      </w:r>
      <w:proofErr w:type="spellStart"/>
      <w:r w:rsidRPr="006D36EC">
        <w:rPr>
          <w:rFonts w:ascii="Times New Roman" w:eastAsia="Times New Roman" w:hAnsi="Times New Roman"/>
          <w:color w:val="333333"/>
          <w:sz w:val="24"/>
          <w:szCs w:val="24"/>
          <w:lang w:val="ru-RU" w:eastAsia="ru-RU"/>
        </w:rPr>
        <w:t>укладення</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новий</w:t>
      </w:r>
      <w:proofErr w:type="spellEnd"/>
      <w:r w:rsidRPr="006D36EC">
        <w:rPr>
          <w:rFonts w:ascii="Times New Roman" w:eastAsia="Times New Roman" w:hAnsi="Times New Roman"/>
          <w:color w:val="333333"/>
          <w:sz w:val="24"/>
          <w:szCs w:val="24"/>
          <w:lang w:val="ru-RU" w:eastAsia="ru-RU"/>
        </w:rPr>
        <w:t xml:space="preserve"> строк </w:t>
      </w:r>
      <w:proofErr w:type="spellStart"/>
      <w:r w:rsidRPr="006D36EC">
        <w:rPr>
          <w:rFonts w:ascii="Times New Roman" w:eastAsia="Times New Roman" w:hAnsi="Times New Roman"/>
          <w:color w:val="333333"/>
          <w:sz w:val="24"/>
          <w:szCs w:val="24"/>
          <w:lang w:val="ru-RU" w:eastAsia="ru-RU"/>
        </w:rPr>
        <w:t>орендар</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додає</w:t>
      </w:r>
      <w:proofErr w:type="spellEnd"/>
      <w:r w:rsidRPr="006D36EC">
        <w:rPr>
          <w:rFonts w:ascii="Times New Roman" w:eastAsia="Times New Roman" w:hAnsi="Times New Roman"/>
          <w:color w:val="333333"/>
          <w:sz w:val="24"/>
          <w:szCs w:val="24"/>
          <w:lang w:val="ru-RU" w:eastAsia="ru-RU"/>
        </w:rPr>
        <w:t xml:space="preserve"> проект договору.</w:t>
      </w:r>
      <w:bookmarkStart w:id="0" w:name="n239"/>
      <w:bookmarkEnd w:id="0"/>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ru-RU"/>
        </w:rPr>
      </w:pPr>
      <w:r w:rsidRPr="006D36EC">
        <w:rPr>
          <w:rFonts w:ascii="Times New Roman" w:eastAsia="Times New Roman" w:hAnsi="Times New Roman"/>
          <w:color w:val="333333"/>
          <w:sz w:val="24"/>
          <w:szCs w:val="24"/>
          <w:lang w:val="ru-RU" w:eastAsia="ru-RU"/>
        </w:rPr>
        <w:t xml:space="preserve">При </w:t>
      </w:r>
      <w:proofErr w:type="spellStart"/>
      <w:r w:rsidRPr="006D36EC">
        <w:rPr>
          <w:rFonts w:ascii="Times New Roman" w:eastAsia="Times New Roman" w:hAnsi="Times New Roman"/>
          <w:color w:val="333333"/>
          <w:sz w:val="24"/>
          <w:szCs w:val="24"/>
          <w:lang w:val="ru-RU" w:eastAsia="ru-RU"/>
        </w:rPr>
        <w:t>укладенні</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новий</w:t>
      </w:r>
      <w:proofErr w:type="spellEnd"/>
      <w:r w:rsidRPr="006D36EC">
        <w:rPr>
          <w:rFonts w:ascii="Times New Roman" w:eastAsia="Times New Roman" w:hAnsi="Times New Roman"/>
          <w:color w:val="333333"/>
          <w:sz w:val="24"/>
          <w:szCs w:val="24"/>
          <w:lang w:val="ru-RU" w:eastAsia="ru-RU"/>
        </w:rPr>
        <w:t xml:space="preserve"> строк </w:t>
      </w:r>
      <w:proofErr w:type="spellStart"/>
      <w:r w:rsidRPr="006D36EC">
        <w:rPr>
          <w:rFonts w:ascii="Times New Roman" w:eastAsia="Times New Roman" w:hAnsi="Times New Roman"/>
          <w:color w:val="333333"/>
          <w:sz w:val="24"/>
          <w:szCs w:val="24"/>
          <w:lang w:val="ru-RU" w:eastAsia="ru-RU"/>
        </w:rPr>
        <w:t>його</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умови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можуть</w:t>
      </w:r>
      <w:proofErr w:type="spellEnd"/>
      <w:r w:rsidRPr="006D36EC">
        <w:rPr>
          <w:rFonts w:ascii="Times New Roman" w:eastAsia="Times New Roman" w:hAnsi="Times New Roman"/>
          <w:color w:val="333333"/>
          <w:sz w:val="24"/>
          <w:szCs w:val="24"/>
          <w:lang w:val="ru-RU" w:eastAsia="ru-RU"/>
        </w:rPr>
        <w:t xml:space="preserve"> бути </w:t>
      </w:r>
      <w:proofErr w:type="spellStart"/>
      <w:r w:rsidRPr="006D36EC">
        <w:rPr>
          <w:rFonts w:ascii="Times New Roman" w:eastAsia="Times New Roman" w:hAnsi="Times New Roman"/>
          <w:color w:val="333333"/>
          <w:sz w:val="24"/>
          <w:szCs w:val="24"/>
          <w:lang w:val="ru-RU" w:eastAsia="ru-RU"/>
        </w:rPr>
        <w:t>змінені</w:t>
      </w:r>
      <w:proofErr w:type="spellEnd"/>
      <w:r w:rsidRPr="006D36EC">
        <w:rPr>
          <w:rFonts w:ascii="Times New Roman" w:eastAsia="Times New Roman" w:hAnsi="Times New Roman"/>
          <w:color w:val="333333"/>
          <w:sz w:val="24"/>
          <w:szCs w:val="24"/>
          <w:lang w:val="ru-RU" w:eastAsia="ru-RU"/>
        </w:rPr>
        <w:t xml:space="preserve"> за </w:t>
      </w:r>
      <w:proofErr w:type="spellStart"/>
      <w:r w:rsidRPr="006D36EC">
        <w:rPr>
          <w:rFonts w:ascii="Times New Roman" w:eastAsia="Times New Roman" w:hAnsi="Times New Roman"/>
          <w:color w:val="333333"/>
          <w:sz w:val="24"/>
          <w:szCs w:val="24"/>
          <w:lang w:val="ru-RU" w:eastAsia="ru-RU"/>
        </w:rPr>
        <w:t>згодою</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сторін</w:t>
      </w:r>
      <w:proofErr w:type="spellEnd"/>
      <w:r w:rsidRPr="006D36EC">
        <w:rPr>
          <w:rFonts w:ascii="Times New Roman" w:eastAsia="Times New Roman" w:hAnsi="Times New Roman"/>
          <w:color w:val="333333"/>
          <w:sz w:val="24"/>
          <w:szCs w:val="24"/>
          <w:lang w:val="ru-RU" w:eastAsia="ru-RU"/>
        </w:rPr>
        <w:t xml:space="preserve">. У </w:t>
      </w:r>
      <w:proofErr w:type="spellStart"/>
      <w:r w:rsidRPr="006D36EC">
        <w:rPr>
          <w:rFonts w:ascii="Times New Roman" w:eastAsia="Times New Roman" w:hAnsi="Times New Roman"/>
          <w:color w:val="333333"/>
          <w:sz w:val="24"/>
          <w:szCs w:val="24"/>
          <w:lang w:val="ru-RU" w:eastAsia="ru-RU"/>
        </w:rPr>
        <w:t>разі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недосягнення</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домовленості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щодо</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орендної</w:t>
      </w:r>
      <w:proofErr w:type="spellEnd"/>
      <w:r w:rsidRPr="006D36EC">
        <w:rPr>
          <w:rFonts w:ascii="Times New Roman" w:eastAsia="Times New Roman" w:hAnsi="Times New Roman"/>
          <w:color w:val="333333"/>
          <w:sz w:val="24"/>
          <w:szCs w:val="24"/>
          <w:lang w:val="ru-RU" w:eastAsia="ru-RU"/>
        </w:rPr>
        <w:t xml:space="preserve"> плати та </w:t>
      </w:r>
      <w:proofErr w:type="spellStart"/>
      <w:r w:rsidRPr="006D36EC">
        <w:rPr>
          <w:rFonts w:ascii="Times New Roman" w:eastAsia="Times New Roman" w:hAnsi="Times New Roman"/>
          <w:color w:val="333333"/>
          <w:sz w:val="24"/>
          <w:szCs w:val="24"/>
          <w:lang w:val="ru-RU" w:eastAsia="ru-RU"/>
        </w:rPr>
        <w:t>інших</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істотних</w:t>
      </w:r>
      <w:proofErr w:type="spellEnd"/>
      <w:r w:rsidRPr="006D36EC">
        <w:rPr>
          <w:rFonts w:ascii="Times New Roman" w:eastAsia="Times New Roman" w:hAnsi="Times New Roman"/>
          <w:color w:val="333333"/>
          <w:sz w:val="24"/>
          <w:szCs w:val="24"/>
          <w:lang w:val="ru-RU" w:eastAsia="ru-RU"/>
        </w:rPr>
        <w:t xml:space="preserve"> умов договору </w:t>
      </w:r>
      <w:proofErr w:type="spellStart"/>
      <w:r w:rsidRPr="006D36EC">
        <w:rPr>
          <w:rFonts w:ascii="Times New Roman" w:eastAsia="Times New Roman" w:hAnsi="Times New Roman"/>
          <w:color w:val="333333"/>
          <w:sz w:val="24"/>
          <w:szCs w:val="24"/>
          <w:lang w:val="ru-RU" w:eastAsia="ru-RU"/>
        </w:rPr>
        <w:t>переважне</w:t>
      </w:r>
      <w:proofErr w:type="spellEnd"/>
      <w:r w:rsidRPr="006D36EC">
        <w:rPr>
          <w:rFonts w:ascii="Times New Roman" w:eastAsia="Times New Roman" w:hAnsi="Times New Roman"/>
          <w:color w:val="333333"/>
          <w:sz w:val="24"/>
          <w:szCs w:val="24"/>
          <w:lang w:val="ru-RU" w:eastAsia="ru-RU"/>
        </w:rPr>
        <w:t xml:space="preserve"> право </w:t>
      </w:r>
      <w:proofErr w:type="spellStart"/>
      <w:r w:rsidRPr="006D36EC">
        <w:rPr>
          <w:rFonts w:ascii="Times New Roman" w:eastAsia="Times New Roman" w:hAnsi="Times New Roman"/>
          <w:color w:val="333333"/>
          <w:sz w:val="24"/>
          <w:szCs w:val="24"/>
          <w:lang w:val="ru-RU" w:eastAsia="ru-RU"/>
        </w:rPr>
        <w:t>орендаря</w:t>
      </w:r>
      <w:proofErr w:type="spellEnd"/>
      <w:r w:rsidRPr="006D36EC">
        <w:rPr>
          <w:rFonts w:ascii="Times New Roman" w:eastAsia="Times New Roman" w:hAnsi="Times New Roman"/>
          <w:color w:val="333333"/>
          <w:sz w:val="24"/>
          <w:szCs w:val="24"/>
          <w:lang w:val="ru-RU" w:eastAsia="ru-RU"/>
        </w:rPr>
        <w:t xml:space="preserve"> на </w:t>
      </w:r>
      <w:proofErr w:type="spellStart"/>
      <w:r w:rsidRPr="006D36EC">
        <w:rPr>
          <w:rFonts w:ascii="Times New Roman" w:eastAsia="Times New Roman" w:hAnsi="Times New Roman"/>
          <w:color w:val="333333"/>
          <w:sz w:val="24"/>
          <w:szCs w:val="24"/>
          <w:lang w:val="ru-RU" w:eastAsia="ru-RU"/>
        </w:rPr>
        <w:t>укладення</w:t>
      </w:r>
      <w:proofErr w:type="spellEnd"/>
      <w:r w:rsidRPr="006D36EC">
        <w:rPr>
          <w:rFonts w:ascii="Times New Roman" w:eastAsia="Times New Roman" w:hAnsi="Times New Roman"/>
          <w:color w:val="333333"/>
          <w:sz w:val="24"/>
          <w:szCs w:val="24"/>
          <w:lang w:val="ru-RU" w:eastAsia="ru-RU"/>
        </w:rPr>
        <w:t xml:space="preserve"> договору </w:t>
      </w:r>
      <w:proofErr w:type="spellStart"/>
      <w:r w:rsidRPr="006D36EC">
        <w:rPr>
          <w:rFonts w:ascii="Times New Roman" w:eastAsia="Times New Roman" w:hAnsi="Times New Roman"/>
          <w:color w:val="333333"/>
          <w:sz w:val="24"/>
          <w:szCs w:val="24"/>
          <w:lang w:val="ru-RU" w:eastAsia="ru-RU"/>
        </w:rPr>
        <w:t>оренди</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землі</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припиняється</w:t>
      </w:r>
      <w:proofErr w:type="spellEnd"/>
      <w:r w:rsidRPr="006D36EC">
        <w:rPr>
          <w:rFonts w:ascii="Times New Roman" w:eastAsia="Times New Roman" w:hAnsi="Times New Roman"/>
          <w:color w:val="333333"/>
          <w:sz w:val="24"/>
          <w:szCs w:val="24"/>
          <w:lang w:val="ru-RU" w:eastAsia="ru-RU"/>
        </w:rPr>
        <w:t>.</w:t>
      </w:r>
    </w:p>
    <w:p w:rsidR="006D36EC" w:rsidRPr="006D36EC" w:rsidRDefault="006D36EC" w:rsidP="006D36EC">
      <w:pPr>
        <w:spacing w:after="0" w:line="240" w:lineRule="auto"/>
        <w:ind w:firstLine="567"/>
        <w:jc w:val="both"/>
        <w:rPr>
          <w:rFonts w:ascii="Times New Roman" w:eastAsia="Times New Roman" w:hAnsi="Times New Roman"/>
          <w:color w:val="333333"/>
          <w:sz w:val="24"/>
          <w:szCs w:val="24"/>
          <w:lang w:val="ru-RU" w:eastAsia="uk-UA"/>
        </w:rPr>
      </w:pPr>
      <w:r w:rsidRPr="006D36EC">
        <w:rPr>
          <w:rFonts w:ascii="Times New Roman" w:eastAsia="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eastAsia="Times New Roman" w:hAnsi="Times New Roman"/>
          <w:color w:val="333333"/>
          <w:sz w:val="24"/>
          <w:szCs w:val="24"/>
          <w:shd w:val="clear" w:color="auto" w:fill="FFFFFF"/>
          <w:lang w:val="ru-RU" w:eastAsia="ru-RU"/>
        </w:rPr>
        <w:t> </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D36EC" w:rsidRPr="006D36EC" w:rsidRDefault="006D36EC"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12. Орендна плата Орендарем вноситься виключно в грошовій формі.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6D36EC" w:rsidRPr="006D36EC" w:rsidRDefault="006D36EC"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15. Земельна ділянка передається в оренду </w:t>
      </w:r>
      <w:r w:rsidRPr="006D36EC">
        <w:rPr>
          <w:rFonts w:ascii="Times New Roman" w:eastAsia="Times New Roman" w:hAnsi="Times New Roman"/>
          <w:b/>
          <w:i/>
          <w:color w:val="000000"/>
          <w:sz w:val="26"/>
          <w:szCs w:val="26"/>
          <w:u w:val="single"/>
          <w:shd w:val="clear" w:color="auto" w:fill="FFFFFF"/>
          <w:lang w:eastAsia="ru-RU"/>
        </w:rPr>
        <w:t>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eastAsia="Times New Roman" w:hAnsi="Times New Roman"/>
          <w:b/>
          <w:i/>
          <w:sz w:val="24"/>
          <w:szCs w:val="24"/>
          <w:u w:val="single"/>
          <w:shd w:val="clear" w:color="auto" w:fill="FFFFFF"/>
          <w:lang w:eastAsia="ru-RU"/>
        </w:rPr>
        <w:t>.</w:t>
      </w:r>
    </w:p>
    <w:p w:rsidR="006D36EC" w:rsidRPr="006D36EC" w:rsidRDefault="006D36EC"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Pr="006D36EC">
        <w:rPr>
          <w:rFonts w:ascii="Times New Roman" w:eastAsia="Times New Roman" w:hAnsi="Times New Roman"/>
          <w:b/>
          <w:i/>
          <w:color w:val="000000"/>
          <w:sz w:val="26"/>
          <w:szCs w:val="26"/>
          <w:u w:val="single"/>
          <w:shd w:val="clear" w:color="auto" w:fill="FFFFFF"/>
          <w:lang w:eastAsia="ru-RU"/>
        </w:rPr>
        <w:t>11.03 – 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hAnsi="Times New Roman"/>
          <w:b/>
          <w:i/>
          <w:sz w:val="24"/>
          <w:szCs w:val="24"/>
          <w:u w:val="single"/>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w:t>
      </w:r>
      <w:r w:rsidRPr="006D36EC">
        <w:rPr>
          <w:rFonts w:ascii="Times New Roman" w:hAnsi="Times New Roman"/>
          <w:sz w:val="24"/>
          <w:szCs w:val="24"/>
        </w:rPr>
        <w:lastRenderedPageBreak/>
        <w:t>орендарю витрат за проведені ним поліпшення стану земельної ділянки визначаються окремою угодою сторін.</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6D36EC" w:rsidRPr="006D36EC" w:rsidRDefault="006D36EC" w:rsidP="006D36EC">
      <w:pPr>
        <w:widowControl w:val="0"/>
        <w:autoSpaceDE w:val="0"/>
        <w:autoSpaceDN w:val="0"/>
        <w:adjustRightInd w:val="0"/>
        <w:spacing w:after="0" w:line="240" w:lineRule="auto"/>
        <w:ind w:firstLine="567"/>
        <w:rPr>
          <w:rFonts w:ascii="Times New Roman" w:hAnsi="Times New Roman"/>
          <w:b/>
          <w:bCs/>
          <w:sz w:val="24"/>
          <w:szCs w:val="24"/>
        </w:rPr>
      </w:pPr>
    </w:p>
    <w:p w:rsidR="006D36EC" w:rsidRPr="006D36EC" w:rsidRDefault="006D36EC"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6D36EC">
        <w:rPr>
          <w:rFonts w:ascii="Times New Roman" w:hAnsi="Times New Roman"/>
          <w:i/>
          <w:sz w:val="24"/>
          <w:szCs w:val="24"/>
        </w:rPr>
        <w:t xml:space="preserve"> </w:t>
      </w:r>
      <w:r w:rsidRPr="006D36EC">
        <w:rPr>
          <w:rFonts w:ascii="Times New Roman" w:hAnsi="Times New Roman"/>
          <w:sz w:val="24"/>
          <w:szCs w:val="24"/>
        </w:rPr>
        <w:t>На орендовану земельну ділянку встановлено обмеження у використанні                          (охоронна зона навколо (уздовж) об</w:t>
      </w:r>
      <w:r w:rsidRPr="006D36EC">
        <w:rPr>
          <w:rFonts w:ascii="Times New Roman" w:hAnsi="Times New Roman"/>
          <w:sz w:val="24"/>
          <w:szCs w:val="24"/>
          <w:lang w:val="ru-RU"/>
        </w:rPr>
        <w:t>’</w:t>
      </w:r>
      <w:proofErr w:type="spellStart"/>
      <w:r w:rsidRPr="006D36EC">
        <w:rPr>
          <w:rFonts w:ascii="Times New Roman" w:hAnsi="Times New Roman"/>
          <w:sz w:val="24"/>
          <w:szCs w:val="24"/>
        </w:rPr>
        <w:t>єкта</w:t>
      </w:r>
      <w:proofErr w:type="spellEnd"/>
      <w:r w:rsidRPr="006D36EC">
        <w:rPr>
          <w:rFonts w:ascii="Times New Roman" w:hAnsi="Times New Roman"/>
          <w:sz w:val="24"/>
          <w:szCs w:val="24"/>
        </w:rPr>
        <w:t xml:space="preserve"> енергетичної системи (01.05) площею 0,1437 га), прав третіх осіб на використання земельної ділянки немає. </w:t>
      </w:r>
    </w:p>
    <w:p w:rsidR="006D36EC" w:rsidRPr="006D36EC" w:rsidRDefault="006D36EC"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1" w:name="o144"/>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1"/>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2" w:name="o145"/>
      <w:bookmarkEnd w:id="2"/>
    </w:p>
    <w:p w:rsidR="006D36EC" w:rsidRPr="006D36EC" w:rsidRDefault="006D36EC"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3" w:name="o147"/>
    </w:p>
    <w:p w:rsidR="006D36EC" w:rsidRPr="006D36EC" w:rsidRDefault="006D36EC" w:rsidP="006D36EC">
      <w:pPr>
        <w:widowControl w:val="0"/>
        <w:autoSpaceDE w:val="0"/>
        <w:autoSpaceDN w:val="0"/>
        <w:adjustRightInd w:val="0"/>
        <w:spacing w:after="0" w:line="240" w:lineRule="auto"/>
        <w:ind w:firstLine="510"/>
        <w:jc w:val="both"/>
        <w:rPr>
          <w:rFonts w:ascii="Times New Roman" w:eastAsia="Times New Roman" w:hAnsi="Times New Roman"/>
          <w:color w:val="333333"/>
          <w:sz w:val="24"/>
          <w:szCs w:val="24"/>
          <w:lang w:eastAsia="ru-RU"/>
        </w:rPr>
      </w:pPr>
      <w:r w:rsidRPr="006D36EC">
        <w:rPr>
          <w:rFonts w:ascii="Times New Roman" w:hAnsi="Times New Roman"/>
          <w:sz w:val="24"/>
          <w:szCs w:val="24"/>
        </w:rPr>
        <w:t>-</w:t>
      </w:r>
      <w:bookmarkEnd w:id="3"/>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eastAsia="Times New Roman" w:hAnsi="Times New Roman"/>
          <w:color w:val="333333"/>
          <w:sz w:val="20"/>
          <w:szCs w:val="20"/>
          <w:lang w:val="ru-RU" w:eastAsia="ru-RU"/>
        </w:rPr>
        <w:t xml:space="preserve"> </w:t>
      </w:r>
      <w:r w:rsidRPr="006D36EC">
        <w:rPr>
          <w:rFonts w:ascii="Times New Roman" w:eastAsia="Times New Roman" w:hAnsi="Times New Roman"/>
          <w:color w:val="333333"/>
          <w:sz w:val="24"/>
          <w:szCs w:val="24"/>
          <w:lang w:val="ru-RU" w:eastAsia="ru-RU"/>
        </w:rPr>
        <w:t xml:space="preserve">за </w:t>
      </w:r>
      <w:proofErr w:type="spellStart"/>
      <w:r w:rsidRPr="006D36EC">
        <w:rPr>
          <w:rFonts w:ascii="Times New Roman" w:eastAsia="Times New Roman" w:hAnsi="Times New Roman"/>
          <w:color w:val="333333"/>
          <w:sz w:val="24"/>
          <w:szCs w:val="24"/>
          <w:lang w:val="ru-RU" w:eastAsia="ru-RU"/>
        </w:rPr>
        <w:t>земельну</w:t>
      </w:r>
      <w:proofErr w:type="spellEnd"/>
      <w:r w:rsidRPr="006D36EC">
        <w:rPr>
          <w:rFonts w:ascii="Times New Roman" w:eastAsia="Times New Roman" w:hAnsi="Times New Roman"/>
          <w:color w:val="333333"/>
          <w:sz w:val="24"/>
          <w:szCs w:val="24"/>
          <w:lang w:val="ru-RU" w:eastAsia="ru-RU"/>
        </w:rPr>
        <w:t xml:space="preserve"> </w:t>
      </w:r>
      <w:proofErr w:type="spellStart"/>
      <w:r w:rsidRPr="006D36EC">
        <w:rPr>
          <w:rFonts w:ascii="Times New Roman" w:eastAsia="Times New Roman" w:hAnsi="Times New Roman"/>
          <w:color w:val="333333"/>
          <w:sz w:val="24"/>
          <w:szCs w:val="24"/>
          <w:lang w:val="ru-RU" w:eastAsia="ru-RU"/>
        </w:rPr>
        <w:t>ділянку</w:t>
      </w:r>
      <w:proofErr w:type="spellEnd"/>
      <w:r w:rsidRPr="006D36EC">
        <w:rPr>
          <w:rFonts w:ascii="Times New Roman" w:eastAsia="Times New Roman" w:hAnsi="Times New Roman"/>
          <w:color w:val="333333"/>
          <w:sz w:val="24"/>
          <w:szCs w:val="24"/>
          <w:lang w:eastAsia="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4" w:name="n153"/>
      <w:bookmarkStart w:id="5" w:name="n159"/>
      <w:bookmarkStart w:id="6" w:name="n161"/>
      <w:bookmarkEnd w:id="4"/>
      <w:bookmarkEnd w:id="5"/>
      <w:bookmarkEnd w:id="6"/>
      <w:r w:rsidRPr="006D36EC">
        <w:rPr>
          <w:rFonts w:ascii="Times New Roman" w:hAnsi="Times New Roman"/>
          <w:sz w:val="24"/>
          <w:szCs w:val="24"/>
        </w:rPr>
        <w:t>26. Обов’язки Орендодавця: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7" w:name="o149"/>
      <w:bookmarkEnd w:id="7"/>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8" w:name="o150"/>
      <w:bookmarkEnd w:id="8"/>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9" w:name="o151"/>
      <w:bookmarkEnd w:id="9"/>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0" w:name="o152"/>
      <w:bookmarkEnd w:id="10"/>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1" w:name="o153"/>
      <w:bookmarkEnd w:id="11"/>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2" w:name="o154"/>
      <w:bookmarkEnd w:id="12"/>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lastRenderedPageBreak/>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відповідно до ч.24 ст. 137 Земельного кодексу України:</w:t>
      </w:r>
    </w:p>
    <w:p w:rsidR="006D36EC" w:rsidRPr="006D36EC" w:rsidRDefault="006D36EC"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відшкодувати витрати, здійсненні на підготовку Лоту до проведення земельних торгів в сумі </w:t>
      </w:r>
      <w:r w:rsidRPr="006D36EC">
        <w:rPr>
          <w:rFonts w:ascii="Times New Roman" w:eastAsia="Times New Roman" w:hAnsi="Times New Roman"/>
          <w:b/>
          <w:sz w:val="26"/>
          <w:szCs w:val="26"/>
          <w:lang w:eastAsia="uk-UA"/>
        </w:rPr>
        <w:t>2000 грн 00 коп.</w:t>
      </w:r>
      <w:r w:rsidRPr="006D36EC">
        <w:rPr>
          <w:rFonts w:ascii="Times New Roman" w:eastAsia="Times New Roman" w:hAnsi="Times New Roman"/>
          <w:sz w:val="26"/>
          <w:szCs w:val="26"/>
          <w:lang w:eastAsia="uk-UA"/>
        </w:rPr>
        <w:t xml:space="preserve"> (дві тисячі грн, 00 коп.), </w:t>
      </w:r>
      <w:r w:rsidRPr="006D36EC">
        <w:rPr>
          <w:rFonts w:ascii="Times New Roman" w:hAnsi="Times New Roman"/>
          <w:sz w:val="24"/>
          <w:szCs w:val="24"/>
        </w:rPr>
        <w:t>згідно виставлених рахунків.</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p>
    <w:p w:rsidR="006D36EC" w:rsidRPr="006D36EC" w:rsidRDefault="006D36EC"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6D36EC" w:rsidRPr="006D36EC" w:rsidRDefault="006D36EC" w:rsidP="006D36EC">
      <w:pPr>
        <w:spacing w:after="0" w:line="240" w:lineRule="auto"/>
        <w:ind w:left="720"/>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16"/>
          <w:szCs w:val="16"/>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6D36EC" w:rsidRPr="006D36EC" w:rsidRDefault="006D36EC"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6D36EC" w:rsidRPr="006D36EC" w:rsidRDefault="006D36EC"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 xml:space="preserve">ВІДПОВІДАЛЬНІСТЬ СТОРІН ЗА НЕВИКОНАННЯ АБО НЕНАЛЕЖНЕ </w:t>
      </w:r>
      <w:r w:rsidRPr="006D36EC">
        <w:rPr>
          <w:rFonts w:ascii="Times New Roman" w:hAnsi="Times New Roman"/>
          <w:b/>
          <w:bCs/>
          <w:sz w:val="24"/>
          <w:szCs w:val="24"/>
        </w:rPr>
        <w:lastRenderedPageBreak/>
        <w:t>ВИКОНАННЯ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6D36EC" w:rsidRPr="006D36EC" w:rsidRDefault="006D36EC"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6D36EC" w:rsidRPr="006D36EC" w:rsidRDefault="006D36EC"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6D36EC" w:rsidRPr="006D36EC" w:rsidRDefault="006D36EC"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p>
    <w:p w:rsidR="006D36EC" w:rsidRPr="006D36EC" w:rsidRDefault="006D36EC" w:rsidP="006D36EC">
      <w:pPr>
        <w:spacing w:after="0" w:line="240" w:lineRule="auto"/>
        <w:rPr>
          <w:rFonts w:ascii="Times New Roman" w:eastAsia="Times New Roman" w:hAnsi="Times New Roman"/>
          <w:b/>
          <w:color w:val="000000"/>
          <w:sz w:val="24"/>
          <w:szCs w:val="24"/>
          <w:lang w:eastAsia="ru-RU"/>
        </w:rPr>
      </w:pP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r w:rsidRPr="006D36EC">
        <w:rPr>
          <w:rFonts w:ascii="Times New Roman" w:eastAsia="Times New Roman" w:hAnsi="Times New Roman"/>
          <w:b/>
          <w:color w:val="000000"/>
          <w:sz w:val="24"/>
          <w:szCs w:val="24"/>
          <w:lang w:eastAsia="ru-RU"/>
        </w:rPr>
        <w:t>РЕКВІЗИТИ СТОРІН</w:t>
      </w:r>
    </w:p>
    <w:p w:rsidR="006D36EC" w:rsidRPr="006D36EC" w:rsidRDefault="006D36EC" w:rsidP="006D36EC">
      <w:pPr>
        <w:spacing w:after="0" w:line="240" w:lineRule="auto"/>
        <w:jc w:val="center"/>
        <w:rPr>
          <w:rFonts w:ascii="Times New Roman" w:eastAsia="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 xml:space="preserve">           Орендодавець</w:t>
            </w:r>
          </w:p>
        </w:tc>
        <w:tc>
          <w:tcPr>
            <w:tcW w:w="5246"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 xml:space="preserve">                         Орендар</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20"/>
                <w:szCs w:val="20"/>
                <w:u w:val="single"/>
                <w:lang w:eastAsia="ru-RU"/>
              </w:rPr>
              <w:t>-------------------------------------------------------</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(переможець аукціону)</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b/>
                <w:i/>
                <w:sz w:val="20"/>
                <w:szCs w:val="20"/>
                <w:lang w:eastAsia="ru-RU"/>
              </w:rPr>
              <w:t>____________________________________</w:t>
            </w:r>
            <w:r w:rsidRPr="006D36EC">
              <w:rPr>
                <w:rFonts w:ascii="Times New Roman" w:eastAsia="Times New Roman" w:hAnsi="Times New Roman"/>
                <w:sz w:val="20"/>
                <w:szCs w:val="20"/>
                <w:lang w:eastAsia="ru-RU"/>
              </w:rPr>
              <w:br/>
            </w:r>
            <w:r w:rsidRPr="006D36EC">
              <w:rPr>
                <w:rFonts w:ascii="Times New Roman" w:eastAsia="Times New Roman" w:hAnsi="Times New Roman"/>
                <w:sz w:val="14"/>
                <w:szCs w:val="14"/>
                <w:lang w:eastAsia="ru-RU"/>
              </w:rPr>
              <w:t xml:space="preserve">(прізвище, ім'я та по батькові фізичної особи, паспортні дані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(серія, номер, ким і коли виданий), </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Шептицька міська рада,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найменування юридичної особи, </w:t>
            </w:r>
          </w:p>
        </w:tc>
        <w:tc>
          <w:tcPr>
            <w:tcW w:w="5246"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sz w:val="20"/>
                <w:szCs w:val="20"/>
                <w:lang w:eastAsia="ru-RU"/>
              </w:rPr>
            </w:pPr>
            <w:r w:rsidRPr="006D36EC">
              <w:rPr>
                <w:rFonts w:ascii="Times New Roman" w:eastAsia="Times New Roman" w:hAnsi="Times New Roman"/>
                <w:sz w:val="20"/>
                <w:szCs w:val="20"/>
                <w:lang w:eastAsia="ru-RU"/>
              </w:rPr>
              <w:t>____________________________________</w:t>
            </w:r>
          </w:p>
          <w:p w:rsidR="006D36EC" w:rsidRPr="006D36EC" w:rsidRDefault="006D36EC" w:rsidP="006D36EC">
            <w:pPr>
              <w:widowControl w:val="0"/>
              <w:autoSpaceDE w:val="0"/>
              <w:snapToGrid w:val="0"/>
              <w:spacing w:after="0" w:line="240" w:lineRule="auto"/>
              <w:ind w:left="1309"/>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паспортні дані (серія, номер, ким і коли виданий)</w:t>
            </w:r>
          </w:p>
          <w:p w:rsidR="006D36EC" w:rsidRPr="006D36EC" w:rsidRDefault="006D36EC" w:rsidP="006D36EC">
            <w:pPr>
              <w:widowControl w:val="0"/>
              <w:autoSpaceDE w:val="0"/>
              <w:snapToGrid w:val="0"/>
              <w:spacing w:after="0" w:line="240" w:lineRule="auto"/>
              <w:ind w:left="743"/>
              <w:rPr>
                <w:rFonts w:ascii="Times New Roman" w:eastAsia="Times New Roman" w:hAnsi="Times New Roman"/>
                <w:sz w:val="24"/>
                <w:szCs w:val="24"/>
                <w:lang w:eastAsia="ru-RU"/>
              </w:rPr>
            </w:pPr>
            <w:r w:rsidRPr="006D36EC">
              <w:rPr>
                <w:rFonts w:ascii="Times New Roman" w:eastAsia="Times New Roman" w:hAnsi="Times New Roman"/>
                <w:sz w:val="24"/>
                <w:szCs w:val="24"/>
                <w:lang w:eastAsia="ru-RU"/>
              </w:rPr>
              <w:t>______________________________</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FF0000"/>
                <w:sz w:val="20"/>
                <w:szCs w:val="20"/>
                <w:u w:val="single"/>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(ІВА</w:t>
            </w:r>
            <w:r w:rsidRPr="006D36EC">
              <w:rPr>
                <w:rFonts w:ascii="Times New Roman" w:eastAsia="Times New Roman" w:hAnsi="Times New Roman"/>
                <w:b/>
                <w:i/>
                <w:sz w:val="20"/>
                <w:szCs w:val="20"/>
                <w:u w:val="single"/>
                <w:lang w:val="en-US" w:eastAsia="ru-RU"/>
              </w:rPr>
              <w:t>N</w:t>
            </w:r>
            <w:r w:rsidRPr="006D36EC">
              <w:rPr>
                <w:rFonts w:ascii="Times New Roman" w:eastAsia="Times New Roman" w:hAnsi="Times New Roman"/>
                <w:b/>
                <w:i/>
                <w:sz w:val="20"/>
                <w:szCs w:val="20"/>
                <w:u w:val="single"/>
                <w:lang w:eastAsia="ru-RU"/>
              </w:rPr>
              <w:t>) №</w:t>
            </w:r>
            <w:r w:rsidRPr="006D36EC">
              <w:rPr>
                <w:rFonts w:ascii="Times New Roman" w:eastAsia="Times New Roman" w:hAnsi="Times New Roman"/>
                <w:b/>
                <w:i/>
                <w:sz w:val="20"/>
                <w:szCs w:val="20"/>
                <w:u w:val="single"/>
                <w:lang w:val="en-US" w:eastAsia="ru-RU"/>
              </w:rPr>
              <w:t>UA</w:t>
            </w:r>
            <w:r w:rsidRPr="006D36EC">
              <w:rPr>
                <w:rFonts w:ascii="Times New Roman" w:eastAsia="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eastAsia="Times New Roman" w:hAnsi="Times New Roman"/>
                <w:b/>
                <w:i/>
                <w:sz w:val="20"/>
                <w:szCs w:val="20"/>
                <w:u w:val="single"/>
                <w:lang w:eastAsia="ru-RU"/>
              </w:rPr>
              <w:t>тг</w:t>
            </w:r>
            <w:proofErr w:type="spellEnd"/>
            <w:r w:rsidRPr="006D36EC">
              <w:rPr>
                <w:rFonts w:ascii="Times New Roman" w:eastAsia="Times New Roman" w:hAnsi="Times New Roman"/>
                <w:b/>
                <w:i/>
                <w:sz w:val="20"/>
                <w:szCs w:val="20"/>
                <w:lang w:eastAsia="ru-RU"/>
              </w:rPr>
              <w:t>/______________;</w:t>
            </w:r>
            <w:r w:rsidRPr="006D36EC">
              <w:rPr>
                <w:rFonts w:ascii="Times New Roman" w:eastAsia="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eastAsia="Times New Roman" w:hAnsi="Times New Roman"/>
                <w:b/>
                <w:i/>
                <w:sz w:val="20"/>
                <w:szCs w:val="20"/>
                <w:u w:val="single"/>
                <w:lang w:eastAsia="ru-RU"/>
              </w:rPr>
              <w:t>ел.адм.подат</w:t>
            </w:r>
            <w:proofErr w:type="spellEnd"/>
            <w:r w:rsidRPr="006D36EC">
              <w:rPr>
                <w:rFonts w:ascii="Times New Roman" w:eastAsia="Times New Roman" w:hAnsi="Times New Roman"/>
                <w:b/>
                <w:i/>
                <w:sz w:val="20"/>
                <w:szCs w:val="20"/>
                <w:u w:val="single"/>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eastAsia="Times New Roman" w:hAnsi="Times New Roman"/>
                <w:b/>
                <w:i/>
                <w:sz w:val="20"/>
                <w:szCs w:val="20"/>
                <w:lang w:eastAsia="ru-RU"/>
              </w:rPr>
              <w:t>-_________.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5246" w:type="dxa"/>
            <w:shd w:val="clear" w:color="auto" w:fill="auto"/>
          </w:tcPr>
          <w:p w:rsidR="006D36EC" w:rsidRPr="006D36EC" w:rsidRDefault="006D36EC" w:rsidP="006D36EC">
            <w:pPr>
              <w:spacing w:after="0" w:line="240" w:lineRule="auto"/>
              <w:jc w:val="center"/>
              <w:rPr>
                <w:rFonts w:ascii="Times New Roman" w:eastAsia="Times New Roman" w:hAnsi="Times New Roman"/>
                <w:sz w:val="14"/>
                <w:szCs w:val="14"/>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Місцезнаходження юридичної особи</w:t>
            </w:r>
          </w:p>
        </w:tc>
        <w:tc>
          <w:tcPr>
            <w:tcW w:w="5246" w:type="dxa"/>
            <w:shd w:val="clear" w:color="auto" w:fill="auto"/>
          </w:tcPr>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проживання фізичної особи</w:t>
            </w:r>
          </w:p>
          <w:p w:rsidR="006D36EC" w:rsidRPr="006D36EC" w:rsidRDefault="006D36EC" w:rsidP="006D36EC">
            <w:pPr>
              <w:widowControl w:val="0"/>
              <w:autoSpaceDE w:val="0"/>
              <w:spacing w:after="0" w:line="240" w:lineRule="auto"/>
              <w:jc w:val="center"/>
              <w:rPr>
                <w:rFonts w:ascii="Times New Roman" w:eastAsia="Times New Roman" w:hAnsi="Times New Roman"/>
                <w:i/>
                <w:sz w:val="20"/>
                <w:szCs w:val="20"/>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80100</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Львівська область</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м. Шептицький,</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b/>
                <w:i/>
                <w:color w:val="000000"/>
                <w:sz w:val="20"/>
                <w:szCs w:val="20"/>
                <w:u w:val="single"/>
                <w:lang w:eastAsia="ru-RU"/>
              </w:rPr>
              <w:t xml:space="preserve"> </w:t>
            </w:r>
            <w:proofErr w:type="spellStart"/>
            <w:r w:rsidRPr="006D36EC">
              <w:rPr>
                <w:rFonts w:ascii="Times New Roman" w:eastAsia="Times New Roman" w:hAnsi="Times New Roman"/>
                <w:b/>
                <w:i/>
                <w:color w:val="000000"/>
                <w:sz w:val="20"/>
                <w:szCs w:val="20"/>
                <w:u w:val="single"/>
                <w:lang w:eastAsia="ru-RU"/>
              </w:rPr>
              <w:t>просп</w:t>
            </w:r>
            <w:proofErr w:type="spellEnd"/>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Шевченка</w:t>
            </w:r>
            <w:r w:rsidRPr="006D36EC">
              <w:rPr>
                <w:rFonts w:ascii="Times New Roman" w:eastAsia="Times New Roman" w:hAnsi="Times New Roman"/>
                <w:i/>
                <w:color w:val="000000"/>
                <w:sz w:val="20"/>
                <w:szCs w:val="20"/>
                <w:u w:val="single"/>
                <w:lang w:eastAsia="ru-RU"/>
              </w:rPr>
              <w:t>,</w:t>
            </w:r>
            <w:r w:rsidRPr="006D36EC">
              <w:rPr>
                <w:rFonts w:ascii="Times New Roman" w:eastAsia="Times New Roman" w:hAnsi="Times New Roman"/>
                <w:b/>
                <w:i/>
                <w:color w:val="000000"/>
                <w:sz w:val="20"/>
                <w:szCs w:val="20"/>
                <w:u w:val="single"/>
                <w:lang w:eastAsia="ru-RU"/>
              </w:rPr>
              <w:t xml:space="preserve"> 19</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4"/>
                <w:szCs w:val="14"/>
                <w:lang w:eastAsia="ru-RU"/>
              </w:rPr>
              <w:t>(індекс, область, район, місто, село, вулиця, номер будинку та квартири)</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(індекс, область, район, місто, село, вулиця, номер будинку та квартири)</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6D36EC">
              <w:rPr>
                <w:rFonts w:ascii="Times New Roman" w:eastAsia="Times New Roman" w:hAnsi="Times New Roman"/>
                <w:color w:val="000000"/>
                <w:sz w:val="20"/>
                <w:szCs w:val="20"/>
                <w:lang w:eastAsia="ru-RU"/>
              </w:rPr>
              <w:t xml:space="preserve">    Ідентифікаційний код: </w:t>
            </w:r>
            <w:r w:rsidRPr="006D36EC">
              <w:rPr>
                <w:rFonts w:ascii="Times New Roman" w:eastAsia="Times New Roman" w:hAnsi="Times New Roman"/>
                <w:b/>
                <w:i/>
                <w:color w:val="000000"/>
                <w:sz w:val="20"/>
                <w:szCs w:val="20"/>
                <w:u w:val="single"/>
                <w:lang w:eastAsia="ru-RU"/>
              </w:rPr>
              <w:t>26269722</w:t>
            </w:r>
          </w:p>
        </w:tc>
        <w:tc>
          <w:tcPr>
            <w:tcW w:w="5246" w:type="dxa"/>
            <w:shd w:val="clear" w:color="auto" w:fill="auto"/>
          </w:tcPr>
          <w:p w:rsidR="006D36EC" w:rsidRPr="006D36EC" w:rsidRDefault="006D36EC" w:rsidP="006D36EC">
            <w:pPr>
              <w:widowControl w:val="0"/>
              <w:autoSpaceDE w:val="0"/>
              <w:snapToGrid w:val="0"/>
              <w:spacing w:after="0" w:line="240" w:lineRule="auto"/>
              <w:ind w:left="742"/>
              <w:rPr>
                <w:rFonts w:ascii="Times New Roman" w:eastAsia="Times New Roman" w:hAnsi="Times New Roman"/>
                <w:b/>
                <w:i/>
                <w:sz w:val="20"/>
                <w:szCs w:val="20"/>
                <w:u w:val="single"/>
                <w:lang w:eastAsia="ru-RU"/>
              </w:rPr>
            </w:pPr>
            <w:r w:rsidRPr="006D36EC">
              <w:rPr>
                <w:rFonts w:ascii="Times New Roman" w:eastAsia="Times New Roman" w:hAnsi="Times New Roman"/>
                <w:sz w:val="20"/>
                <w:szCs w:val="20"/>
                <w:lang w:eastAsia="ru-RU"/>
              </w:rPr>
              <w:t xml:space="preserve">Ідентифікаційний код: </w:t>
            </w:r>
            <w:r w:rsidRPr="006D36EC">
              <w:rPr>
                <w:rFonts w:ascii="Times New Roman" w:eastAsia="Times New Roman" w:hAnsi="Times New Roman" w:cs="Arial"/>
                <w:bCs/>
                <w:iCs/>
                <w:sz w:val="20"/>
                <w:szCs w:val="20"/>
                <w:lang w:eastAsia="ru-RU"/>
              </w:rPr>
              <w:t>___________________</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                                                          (юридичної особи)</w:t>
            </w:r>
          </w:p>
        </w:tc>
        <w:tc>
          <w:tcPr>
            <w:tcW w:w="5246" w:type="dxa"/>
            <w:shd w:val="clear" w:color="auto" w:fill="auto"/>
          </w:tcPr>
          <w:p w:rsidR="006D36EC" w:rsidRPr="006D36EC" w:rsidRDefault="006D36EC" w:rsidP="006D36EC">
            <w:pPr>
              <w:widowControl w:val="0"/>
              <w:autoSpaceDE w:val="0"/>
              <w:snapToGrid w:val="0"/>
              <w:spacing w:after="0" w:line="240" w:lineRule="auto"/>
              <w:ind w:left="2302"/>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(фізичної особи)</w:t>
            </w:r>
          </w:p>
          <w:p w:rsidR="006D36EC" w:rsidRPr="006D36EC" w:rsidRDefault="006D36EC" w:rsidP="006D36EC">
            <w:pPr>
              <w:widowControl w:val="0"/>
              <w:autoSpaceDE w:val="0"/>
              <w:spacing w:after="0" w:line="240" w:lineRule="auto"/>
              <w:jc w:val="center"/>
              <w:rPr>
                <w:rFonts w:ascii="Times New Roman" w:eastAsia="Times New Roman" w:hAnsi="Times New Roman"/>
                <w:sz w:val="10"/>
                <w:szCs w:val="12"/>
                <w:lang w:eastAsia="ru-RU"/>
              </w:rPr>
            </w:pPr>
          </w:p>
        </w:tc>
      </w:tr>
      <w:tr w:rsidR="006D36EC" w:rsidRPr="006D36EC" w:rsidTr="0026730B">
        <w:tc>
          <w:tcPr>
            <w:tcW w:w="10173" w:type="dxa"/>
            <w:gridSpan w:val="2"/>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4"/>
                <w:szCs w:val="4"/>
                <w:lang w:eastAsia="ru-RU"/>
              </w:rPr>
            </w:pPr>
          </w:p>
          <w:p w:rsidR="006D36EC" w:rsidRPr="006D36EC" w:rsidRDefault="006D36EC" w:rsidP="006D36EC">
            <w:pPr>
              <w:widowControl w:val="0"/>
              <w:autoSpaceDE w:val="0"/>
              <w:spacing w:after="0" w:line="240" w:lineRule="auto"/>
              <w:jc w:val="center"/>
              <w:rPr>
                <w:rFonts w:ascii="Times New Roman" w:eastAsia="Times New Roman" w:hAnsi="Times New Roman"/>
                <w:b/>
                <w:sz w:val="24"/>
                <w:szCs w:val="24"/>
                <w:lang w:eastAsia="ru-RU"/>
              </w:rPr>
            </w:pPr>
            <w:r w:rsidRPr="006D36EC">
              <w:rPr>
                <w:rFonts w:ascii="Times New Roman" w:eastAsia="Times New Roman" w:hAnsi="Times New Roman"/>
                <w:b/>
                <w:sz w:val="24"/>
                <w:szCs w:val="24"/>
                <w:lang w:eastAsia="ru-RU"/>
              </w:rPr>
              <w:t>ПІДПИСИ СТОРІН</w:t>
            </w:r>
          </w:p>
          <w:p w:rsidR="006D36EC" w:rsidRPr="006D36EC" w:rsidRDefault="006D36EC" w:rsidP="006D36EC">
            <w:pPr>
              <w:widowControl w:val="0"/>
              <w:autoSpaceDE w:val="0"/>
              <w:spacing w:after="0" w:line="240" w:lineRule="auto"/>
              <w:jc w:val="center"/>
              <w:rPr>
                <w:rFonts w:ascii="Times New Roman" w:eastAsia="Times New Roman" w:hAnsi="Times New Roman"/>
                <w:sz w:val="4"/>
                <w:szCs w:val="4"/>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Орендодавець</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20"/>
                <w:szCs w:val="20"/>
                <w:lang w:eastAsia="ru-RU"/>
              </w:rPr>
            </w:pPr>
            <w:r w:rsidRPr="006D36EC">
              <w:rPr>
                <w:rFonts w:ascii="Times New Roman" w:eastAsia="Times New Roman" w:hAnsi="Times New Roman"/>
                <w:sz w:val="20"/>
                <w:szCs w:val="20"/>
                <w:lang w:eastAsia="ru-RU"/>
              </w:rPr>
              <w:t>Орендар</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20"/>
                <w:szCs w:val="20"/>
                <w:lang w:eastAsia="ru-RU"/>
              </w:rPr>
            </w:pP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r w:rsidRPr="006D36EC">
              <w:rPr>
                <w:rFonts w:ascii="Times New Roman" w:eastAsia="Times New Roman" w:hAnsi="Times New Roman"/>
                <w:color w:val="000000"/>
                <w:sz w:val="20"/>
                <w:szCs w:val="20"/>
                <w:lang w:eastAsia="ru-RU"/>
              </w:rPr>
              <w:t xml:space="preserve">         _____________</w:t>
            </w:r>
            <w:r w:rsidRPr="006D36EC">
              <w:rPr>
                <w:rFonts w:ascii="Times New Roman" w:eastAsia="Times New Roman" w:hAnsi="Times New Roman"/>
                <w:b/>
                <w:i/>
                <w:color w:val="000000"/>
                <w:sz w:val="20"/>
                <w:szCs w:val="20"/>
                <w:lang w:eastAsia="ru-RU"/>
              </w:rPr>
              <w:t>______________</w:t>
            </w:r>
          </w:p>
        </w:tc>
        <w:tc>
          <w:tcPr>
            <w:tcW w:w="5246" w:type="dxa"/>
            <w:shd w:val="clear" w:color="auto" w:fill="auto"/>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sz w:val="20"/>
                <w:szCs w:val="20"/>
                <w:lang w:eastAsia="ru-RU"/>
              </w:rPr>
              <w:t>______________________________</w:t>
            </w:r>
            <w:r w:rsidRPr="006D36EC">
              <w:rPr>
                <w:rFonts w:ascii="Times New Roman" w:eastAsia="Times New Roman" w:hAnsi="Times New Roman"/>
                <w:b/>
                <w:i/>
                <w:sz w:val="20"/>
                <w:szCs w:val="20"/>
                <w:u w:val="single"/>
                <w:lang w:eastAsia="ru-RU"/>
              </w:rPr>
              <w:t xml:space="preserve"> </w:t>
            </w:r>
          </w:p>
        </w:tc>
      </w:tr>
      <w:tr w:rsidR="006D36EC" w:rsidRPr="006D36EC" w:rsidTr="0026730B">
        <w:tc>
          <w:tcPr>
            <w:tcW w:w="4927" w:type="dxa"/>
            <w:shd w:val="clear" w:color="auto" w:fill="auto"/>
          </w:tcPr>
          <w:p w:rsidR="006D36EC" w:rsidRPr="006D36EC" w:rsidRDefault="006D36EC" w:rsidP="006D36EC">
            <w:pPr>
              <w:widowControl w:val="0"/>
              <w:autoSpaceDE w:val="0"/>
              <w:snapToGrid w:val="0"/>
              <w:spacing w:after="0" w:line="240" w:lineRule="auto"/>
              <w:ind w:left="993"/>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tc>
        <w:tc>
          <w:tcPr>
            <w:tcW w:w="5246" w:type="dxa"/>
            <w:shd w:val="clear" w:color="auto" w:fill="auto"/>
          </w:tcPr>
          <w:p w:rsidR="006D36EC" w:rsidRPr="006D36EC" w:rsidRDefault="006D36EC" w:rsidP="006D36EC">
            <w:pPr>
              <w:widowControl w:val="0"/>
              <w:autoSpaceDE w:val="0"/>
              <w:snapToGrid w:val="0"/>
              <w:spacing w:after="0" w:line="240" w:lineRule="auto"/>
              <w:ind w:left="884"/>
              <w:rPr>
                <w:rFonts w:ascii="Times New Roman" w:eastAsia="Times New Roman" w:hAnsi="Times New Roman"/>
                <w:sz w:val="14"/>
                <w:szCs w:val="14"/>
                <w:lang w:eastAsia="ru-RU"/>
              </w:rPr>
            </w:pPr>
            <w:r w:rsidRPr="006D36EC">
              <w:rPr>
                <w:rFonts w:ascii="Times New Roman" w:eastAsia="Times New Roman" w:hAnsi="Times New Roman"/>
                <w:sz w:val="14"/>
                <w:szCs w:val="14"/>
                <w:lang w:eastAsia="ru-RU"/>
              </w:rPr>
              <w:t xml:space="preserve">         МП (за наявності печатки)</w:t>
            </w:r>
          </w:p>
        </w:tc>
      </w:tr>
    </w:tbl>
    <w:p w:rsidR="006D36EC" w:rsidRPr="006D36EC" w:rsidRDefault="006D36EC" w:rsidP="006D36EC">
      <w:pPr>
        <w:spacing w:after="0" w:line="240" w:lineRule="auto"/>
        <w:ind w:right="99"/>
        <w:jc w:val="center"/>
        <w:rPr>
          <w:rFonts w:ascii="Times New Roman" w:hAnsi="Times New Roman"/>
          <w:b/>
          <w:color w:val="000000"/>
          <w:sz w:val="24"/>
          <w:szCs w:val="24"/>
        </w:rPr>
      </w:pP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АКТ ПРИЙОМУ – ПЕРЕДАЧІ</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6D36EC" w:rsidRPr="006D36EC" w:rsidRDefault="006D36EC"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6D36EC" w:rsidRPr="006D36EC" w:rsidRDefault="006D36EC" w:rsidP="006D36EC">
      <w:pPr>
        <w:spacing w:after="0" w:line="240" w:lineRule="auto"/>
        <w:ind w:right="99"/>
        <w:jc w:val="center"/>
        <w:rPr>
          <w:rFonts w:ascii="Times New Roman" w:hAnsi="Times New Roman"/>
          <w:b/>
          <w:color w:val="000000"/>
          <w:sz w:val="10"/>
          <w:szCs w:val="10"/>
        </w:rPr>
      </w:pPr>
    </w:p>
    <w:p w:rsidR="006D36EC" w:rsidRPr="006D36EC" w:rsidRDefault="006D36EC"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6D36EC" w:rsidRPr="006D36EC" w:rsidRDefault="006D36EC" w:rsidP="006D36EC">
      <w:pPr>
        <w:spacing w:after="0" w:line="240" w:lineRule="auto"/>
        <w:ind w:right="99"/>
        <w:jc w:val="both"/>
        <w:rPr>
          <w:rFonts w:ascii="Times New Roman" w:hAnsi="Times New Roman"/>
          <w:color w:val="000000"/>
          <w:sz w:val="24"/>
          <w:szCs w:val="24"/>
        </w:rPr>
      </w:pPr>
    </w:p>
    <w:p w:rsidR="006D36EC" w:rsidRPr="006D36EC" w:rsidRDefault="006D36EC"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6D36EC" w:rsidRPr="006D36EC" w:rsidRDefault="006D36EC"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Pr="006D36EC">
        <w:rPr>
          <w:rFonts w:ascii="Times New Roman" w:eastAsia="Times New Roman" w:hAnsi="Times New Roman"/>
          <w:b/>
          <w:i/>
          <w:color w:val="000000"/>
          <w:sz w:val="26"/>
          <w:szCs w:val="26"/>
          <w:u w:val="single"/>
          <w:shd w:val="clear" w:color="auto" w:fill="FFFFFF"/>
          <w:lang w:eastAsia="ru-RU"/>
        </w:rPr>
        <w:t>для розміщення та експлуатації основних, підсобних і допоміжних будівель та споруд будівельних організацій та підприємств</w:t>
      </w:r>
      <w:r w:rsidRPr="006D36EC">
        <w:rPr>
          <w:rFonts w:ascii="Times New Roman" w:eastAsia="Times New Roman" w:hAnsi="Times New Roman"/>
          <w:b/>
          <w:i/>
          <w:sz w:val="24"/>
          <w:szCs w:val="24"/>
          <w:u w:val="single"/>
          <w:shd w:val="clear" w:color="auto" w:fill="FFFFFF"/>
          <w:lang w:eastAsia="ru-RU"/>
        </w:rPr>
        <w:t>.</w:t>
      </w:r>
      <w:r w:rsidRPr="006D36EC">
        <w:rPr>
          <w:rFonts w:ascii="Times New Roman" w:hAnsi="Times New Roman"/>
        </w:rPr>
        <w:t xml:space="preserve">, з кадастровим номером </w:t>
      </w:r>
      <w:r w:rsidRPr="006D36EC">
        <w:rPr>
          <w:rFonts w:ascii="Times New Roman" w:hAnsi="Times New Roman"/>
          <w:b/>
          <w:i/>
          <w:sz w:val="26"/>
          <w:szCs w:val="26"/>
          <w:u w:val="single"/>
        </w:rPr>
        <w:t>4611800000:04:016:0061</w:t>
      </w:r>
      <w:r w:rsidRPr="006D36EC">
        <w:rPr>
          <w:rFonts w:ascii="Times New Roman" w:hAnsi="Times New Roman"/>
        </w:rPr>
        <w:t xml:space="preserve">, </w:t>
      </w:r>
    </w:p>
    <w:p w:rsidR="006D36EC" w:rsidRPr="006D36EC" w:rsidRDefault="006D36EC" w:rsidP="006D36EC">
      <w:pPr>
        <w:tabs>
          <w:tab w:val="num" w:pos="1211"/>
          <w:tab w:val="left" w:pos="9356"/>
        </w:tabs>
        <w:spacing w:after="0" w:line="240" w:lineRule="auto"/>
        <w:ind w:firstLine="360"/>
        <w:rPr>
          <w:rFonts w:ascii="Times New Roman" w:hAnsi="Times New Roman"/>
          <w:b/>
          <w:i/>
          <w:sz w:val="24"/>
          <w:szCs w:val="24"/>
          <w:u w:val="single"/>
        </w:rPr>
      </w:pPr>
      <w:r w:rsidRPr="006D36EC">
        <w:rPr>
          <w:rFonts w:ascii="Times New Roman" w:hAnsi="Times New Roman"/>
          <w:sz w:val="24"/>
          <w:szCs w:val="24"/>
        </w:rPr>
        <w:t xml:space="preserve">площею: </w:t>
      </w:r>
      <w:r w:rsidRPr="006D36EC">
        <w:rPr>
          <w:rFonts w:ascii="Times New Roman" w:hAnsi="Times New Roman"/>
          <w:b/>
          <w:i/>
          <w:sz w:val="24"/>
          <w:szCs w:val="24"/>
          <w:u w:val="single"/>
        </w:rPr>
        <w:t>0,2162 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sidRPr="006D36EC">
        <w:rPr>
          <w:rFonts w:ascii="Times New Roman" w:hAnsi="Times New Roman"/>
          <w:b/>
          <w:i/>
          <w:sz w:val="24"/>
          <w:szCs w:val="24"/>
          <w:u w:val="single"/>
        </w:rPr>
        <w:t xml:space="preserve"> в місті  Шептицький,  </w:t>
      </w:r>
      <w:r w:rsidRPr="006D36EC">
        <w:rPr>
          <w:rFonts w:ascii="Times New Roman" w:hAnsi="Times New Roman"/>
          <w:b/>
          <w:i/>
          <w:sz w:val="26"/>
          <w:szCs w:val="26"/>
          <w:u w:val="single"/>
        </w:rPr>
        <w:t xml:space="preserve">на вулиці </w:t>
      </w:r>
      <w:proofErr w:type="spellStart"/>
      <w:r w:rsidRPr="006D36EC">
        <w:rPr>
          <w:rFonts w:ascii="Times New Roman" w:hAnsi="Times New Roman"/>
          <w:b/>
          <w:i/>
          <w:sz w:val="26"/>
          <w:szCs w:val="26"/>
          <w:u w:val="single"/>
        </w:rPr>
        <w:t>Радехівська</w:t>
      </w:r>
      <w:proofErr w:type="spellEnd"/>
      <w:r w:rsidRPr="006D36EC">
        <w:rPr>
          <w:rFonts w:ascii="Times New Roman" w:hAnsi="Times New Roman"/>
          <w:b/>
          <w:i/>
          <w:sz w:val="26"/>
          <w:szCs w:val="26"/>
          <w:u w:val="single"/>
        </w:rPr>
        <w:t>.</w:t>
      </w:r>
    </w:p>
    <w:p w:rsidR="006D36EC" w:rsidRPr="006D36EC" w:rsidRDefault="006D36EC"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6D36EC" w:rsidRPr="006D36EC" w:rsidRDefault="006D36EC"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6D36EC" w:rsidRPr="006D36EC" w:rsidRDefault="006D36EC"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6D36EC" w:rsidRPr="006D36EC" w:rsidRDefault="006D36EC" w:rsidP="006D36EC">
      <w:pPr>
        <w:spacing w:after="0" w:line="240" w:lineRule="auto"/>
        <w:ind w:left="928"/>
        <w:jc w:val="both"/>
        <w:rPr>
          <w:rFonts w:ascii="Times New Roman" w:hAnsi="Times New Roman"/>
          <w:b/>
          <w:sz w:val="24"/>
          <w:szCs w:val="24"/>
        </w:rPr>
      </w:pPr>
      <w:bookmarkStart w:id="13" w:name="_GoBack"/>
      <w:bookmarkEnd w:id="13"/>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ПРИЙНЯВ </w:t>
      </w:r>
    </w:p>
    <w:tbl>
      <w:tblPr>
        <w:tblW w:w="9855" w:type="dxa"/>
        <w:tblLayout w:type="fixed"/>
        <w:tblLook w:val="0000" w:firstRow="0" w:lastRow="0" w:firstColumn="0" w:lastColumn="0" w:noHBand="0" w:noVBand="0"/>
      </w:tblPr>
      <w:tblGrid>
        <w:gridCol w:w="4927"/>
        <w:gridCol w:w="4928"/>
      </w:tblGrid>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Орендодавець</w:t>
            </w: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Орендар</w:t>
            </w:r>
          </w:p>
        </w:tc>
      </w:tr>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b/>
                <w:i/>
                <w:sz w:val="20"/>
                <w:szCs w:val="20"/>
                <w:u w:val="single"/>
                <w:lang w:eastAsia="ru-RU"/>
              </w:rPr>
            </w:pPr>
            <w:r w:rsidRPr="006D36EC">
              <w:rPr>
                <w:rFonts w:ascii="Times New Roman" w:eastAsia="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eastAsia="Times New Roman" w:hAnsi="Times New Roman"/>
                <w:b/>
                <w:i/>
                <w:sz w:val="20"/>
                <w:szCs w:val="20"/>
                <w:u w:val="single"/>
                <w:lang w:eastAsia="ru-RU"/>
              </w:rPr>
              <w:t>виданої 06 грудня 2024 року за № 2073</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2"/>
                <w:szCs w:val="12"/>
                <w:lang w:eastAsia="ru-RU"/>
              </w:rPr>
            </w:pPr>
            <w:r w:rsidRPr="006D36EC">
              <w:rPr>
                <w:rFonts w:ascii="Times New Roman" w:eastAsia="Times New Roman" w:hAnsi="Times New Roman"/>
                <w:color w:val="000000"/>
                <w:sz w:val="12"/>
                <w:szCs w:val="12"/>
                <w:lang w:eastAsia="ru-RU"/>
              </w:rPr>
              <w:t>найменування юридичної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6D36EC">
              <w:rPr>
                <w:rFonts w:ascii="Times New Roman" w:eastAsia="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eastAsia="Times New Roman" w:hAnsi="Times New Roman"/>
                <w:color w:val="000000"/>
                <w:sz w:val="20"/>
                <w:szCs w:val="20"/>
                <w:lang w:eastAsia="ru-RU"/>
              </w:rPr>
              <w:br/>
            </w:r>
            <w:r w:rsidRPr="006D36EC">
              <w:rPr>
                <w:rFonts w:ascii="Times New Roman" w:eastAsia="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eastAsia="Times New Roman" w:hAnsi="Times New Roman" w:cs="Arial"/>
                <w:b/>
                <w:i/>
                <w:sz w:val="20"/>
                <w:szCs w:val="20"/>
                <w:u w:val="single"/>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s="Arial"/>
                <w:b/>
                <w:i/>
                <w:sz w:val="20"/>
                <w:szCs w:val="20"/>
                <w:u w:val="single"/>
                <w:lang w:eastAsia="ru-RU"/>
              </w:rPr>
            </w:pPr>
            <w:r w:rsidRPr="006D36EC">
              <w:rPr>
                <w:rFonts w:ascii="Times New Roman" w:eastAsia="Times New Roman" w:hAnsi="Times New Roman" w:cs="Arial"/>
                <w:b/>
                <w:i/>
                <w:sz w:val="20"/>
                <w:szCs w:val="20"/>
                <w:u w:val="single"/>
                <w:lang w:eastAsia="ru-RU"/>
              </w:rPr>
              <w:t>(ІВА</w:t>
            </w:r>
            <w:r w:rsidRPr="006D36EC">
              <w:rPr>
                <w:rFonts w:ascii="Times New Roman" w:eastAsia="Times New Roman" w:hAnsi="Times New Roman" w:cs="Arial"/>
                <w:b/>
                <w:i/>
                <w:sz w:val="20"/>
                <w:szCs w:val="20"/>
                <w:u w:val="single"/>
                <w:lang w:val="en-US" w:eastAsia="ru-RU"/>
              </w:rPr>
              <w:t>N</w:t>
            </w:r>
            <w:r w:rsidRPr="006D36EC">
              <w:rPr>
                <w:rFonts w:ascii="Times New Roman" w:eastAsia="Times New Roman" w:hAnsi="Times New Roman" w:cs="Arial"/>
                <w:b/>
                <w:i/>
                <w:sz w:val="20"/>
                <w:szCs w:val="20"/>
                <w:u w:val="single"/>
                <w:lang w:eastAsia="ru-RU"/>
              </w:rPr>
              <w:t>) №</w:t>
            </w:r>
            <w:r w:rsidRPr="006D36EC">
              <w:rPr>
                <w:rFonts w:ascii="Times New Roman" w:eastAsia="Times New Roman" w:hAnsi="Times New Roman" w:cs="Arial"/>
                <w:b/>
                <w:i/>
                <w:sz w:val="20"/>
                <w:szCs w:val="20"/>
                <w:u w:val="single"/>
                <w:lang w:val="en-US" w:eastAsia="ru-RU"/>
              </w:rPr>
              <w:t>UA</w:t>
            </w:r>
            <w:r w:rsidRPr="006D36EC">
              <w:rPr>
                <w:rFonts w:ascii="Times New Roman" w:eastAsia="Times New Roman" w:hAnsi="Times New Roman" w:cs="Arial"/>
                <w:b/>
                <w:i/>
                <w:sz w:val="20"/>
                <w:szCs w:val="20"/>
                <w:lang w:eastAsia="ru-RU"/>
              </w:rPr>
              <w:t>____________________________</w:t>
            </w:r>
            <w:r w:rsidRPr="006D36EC">
              <w:rPr>
                <w:rFonts w:ascii="Times New Roman" w:eastAsia="Times New Roman" w:hAnsi="Times New Roman"/>
                <w:b/>
                <w:i/>
                <w:color w:val="000000"/>
                <w:sz w:val="20"/>
                <w:szCs w:val="20"/>
                <w:lang w:eastAsia="ru-RU"/>
              </w:rPr>
              <w:t>,</w:t>
            </w:r>
            <w:r w:rsidRPr="006D36EC">
              <w:rPr>
                <w:rFonts w:ascii="Times New Roman" w:eastAsia="Times New Roman" w:hAnsi="Times New Roman"/>
                <w:b/>
                <w:i/>
                <w:color w:val="000000"/>
                <w:sz w:val="20"/>
                <w:szCs w:val="20"/>
                <w:u w:val="single"/>
                <w:lang w:eastAsia="ru-RU"/>
              </w:rPr>
              <w:t xml:space="preserve"> </w:t>
            </w:r>
            <w:r w:rsidRPr="006D36EC">
              <w:rPr>
                <w:rFonts w:ascii="Times New Roman" w:eastAsia="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eastAsia="Times New Roman" w:hAnsi="Times New Roman" w:cs="Arial"/>
                <w:b/>
                <w:i/>
                <w:sz w:val="20"/>
                <w:szCs w:val="20"/>
                <w:lang w:eastAsia="ru-RU"/>
              </w:rPr>
              <w:t>-__________,</w:t>
            </w:r>
            <w:r w:rsidRPr="006D36EC">
              <w:rPr>
                <w:rFonts w:ascii="Times New Roman" w:eastAsia="Times New Roman" w:hAnsi="Times New Roman" w:cs="Arial"/>
                <w:b/>
                <w:i/>
                <w:sz w:val="20"/>
                <w:szCs w:val="20"/>
                <w:u w:val="single"/>
                <w:lang w:eastAsia="ru-RU"/>
              </w:rPr>
              <w:t xml:space="preserve"> банк отримувача – Казначейство України (ЕАП),  отримувач – УК у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sz w:val="14"/>
                <w:szCs w:val="14"/>
                <w:lang w:eastAsia="ru-RU"/>
              </w:rPr>
            </w:pPr>
            <w:r w:rsidRPr="006D36EC">
              <w:rPr>
                <w:rFonts w:ascii="Times New Roman" w:eastAsia="Times New Roman" w:hAnsi="Times New Roman" w:cs="Arial"/>
                <w:b/>
                <w:i/>
                <w:sz w:val="20"/>
                <w:szCs w:val="20"/>
                <w:u w:val="single"/>
                <w:lang w:eastAsia="ru-RU"/>
              </w:rPr>
              <w:t xml:space="preserve">м. </w:t>
            </w:r>
            <w:proofErr w:type="spellStart"/>
            <w:r w:rsidRPr="006D36EC">
              <w:rPr>
                <w:rFonts w:ascii="Times New Roman" w:eastAsia="Times New Roman" w:hAnsi="Times New Roman" w:cs="Arial"/>
                <w:b/>
                <w:i/>
                <w:sz w:val="20"/>
                <w:szCs w:val="20"/>
                <w:u w:val="single"/>
                <w:lang w:eastAsia="ru-RU"/>
              </w:rPr>
              <w:t>Червоногр</w:t>
            </w:r>
            <w:proofErr w:type="spellEnd"/>
            <w:r w:rsidRPr="006D36EC">
              <w:rPr>
                <w:rFonts w:ascii="Times New Roman" w:eastAsia="Times New Roman" w:hAnsi="Times New Roman" w:cs="Arial"/>
                <w:b/>
                <w:i/>
                <w:sz w:val="20"/>
                <w:szCs w:val="20"/>
                <w:u w:val="single"/>
                <w:lang w:eastAsia="ru-RU"/>
              </w:rPr>
              <w:t>./Червоноград</w:t>
            </w:r>
            <w:r w:rsidRPr="006D36EC">
              <w:rPr>
                <w:rFonts w:ascii="Times New Roman" w:eastAsia="Times New Roman" w:hAnsi="Times New Roman" w:cs="Arial"/>
                <w:b/>
                <w:i/>
                <w:sz w:val="20"/>
                <w:szCs w:val="20"/>
                <w:lang w:eastAsia="ru-RU"/>
              </w:rPr>
              <w:t>/______________</w:t>
            </w:r>
            <w:r w:rsidRPr="006D36EC">
              <w:rPr>
                <w:rFonts w:ascii="Times New Roman" w:eastAsia="Times New Roman" w:hAnsi="Times New Roman"/>
                <w:i/>
                <w:sz w:val="20"/>
                <w:szCs w:val="20"/>
                <w:lang w:eastAsia="ru-RU"/>
              </w:rPr>
              <w:t>.</w:t>
            </w:r>
            <w:r w:rsidRPr="006D36EC">
              <w:rPr>
                <w:rFonts w:ascii="Times New Roman" w:eastAsia="Times New Roman" w:hAnsi="Times New Roman"/>
                <w:sz w:val="14"/>
                <w:szCs w:val="14"/>
                <w:lang w:eastAsia="ru-RU"/>
              </w:rPr>
              <w:t xml:space="preserve">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(відомості про державну реєстрацію та банківські реквізити)</w:t>
            </w: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___________________________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 xml:space="preserve">(прізвище, ім'я та по батькові фізичної особи, </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паспорт </w:t>
            </w:r>
            <w:r w:rsidRPr="006D36EC">
              <w:rPr>
                <w:rFonts w:ascii="Times New Roman" w:eastAsia="Times New Roman" w:hAnsi="Times New Roman"/>
                <w:b/>
                <w:i/>
                <w:color w:val="000000"/>
                <w:sz w:val="20"/>
                <w:szCs w:val="20"/>
                <w:lang w:eastAsia="ru-RU"/>
              </w:rPr>
              <w:t>_________________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 xml:space="preserve">виданий </w:t>
            </w:r>
            <w:r w:rsidRPr="006D36EC">
              <w:rPr>
                <w:rFonts w:ascii="Times New Roman" w:eastAsia="Times New Roman" w:hAnsi="Times New Roman"/>
                <w:b/>
                <w:i/>
                <w:color w:val="000000"/>
                <w:sz w:val="20"/>
                <w:szCs w:val="20"/>
                <w:lang w:eastAsia="ru-RU"/>
              </w:rPr>
              <w:t>_____________________</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14"/>
                <w:szCs w:val="14"/>
                <w:lang w:eastAsia="ru-RU"/>
              </w:rPr>
              <w:t>паспортні дані (серія, номер, ким і коли виданий)</w:t>
            </w:r>
            <w:r w:rsidRPr="006D36EC">
              <w:rPr>
                <w:rFonts w:ascii="Times New Roman" w:eastAsia="Times New Roman" w:hAnsi="Times New Roman"/>
                <w:color w:val="000000"/>
                <w:sz w:val="20"/>
                <w:szCs w:val="20"/>
                <w:lang w:eastAsia="ru-RU"/>
              </w:rPr>
              <w:t xml:space="preserve"> </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проживання фізичної особи</w:t>
            </w: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__________________,</w:t>
            </w:r>
          </w:p>
          <w:p w:rsidR="006D36EC" w:rsidRPr="006D36EC" w:rsidRDefault="006D36EC" w:rsidP="006D36EC">
            <w:pPr>
              <w:spacing w:after="0" w:line="240" w:lineRule="auto"/>
              <w:jc w:val="center"/>
              <w:rPr>
                <w:rFonts w:ascii="Times New Roman" w:eastAsia="Times New Roman" w:hAnsi="Times New Roman"/>
                <w:b/>
                <w:i/>
                <w:color w:val="000000"/>
                <w:sz w:val="20"/>
                <w:szCs w:val="20"/>
                <w:lang w:eastAsia="ru-RU"/>
              </w:rPr>
            </w:pPr>
            <w:r w:rsidRPr="006D36EC">
              <w:rPr>
                <w:rFonts w:ascii="Times New Roman" w:eastAsia="Times New Roman" w:hAnsi="Times New Roman"/>
                <w:b/>
                <w:i/>
                <w:color w:val="000000"/>
                <w:sz w:val="20"/>
                <w:szCs w:val="20"/>
                <w:lang w:eastAsia="ru-RU"/>
              </w:rPr>
              <w:t>вул. _______________</w:t>
            </w:r>
          </w:p>
          <w:p w:rsidR="006D36EC" w:rsidRPr="006D36EC" w:rsidRDefault="006D36EC" w:rsidP="006D36EC">
            <w:pPr>
              <w:spacing w:after="0" w:line="240" w:lineRule="auto"/>
              <w:jc w:val="center"/>
              <w:rPr>
                <w:rFonts w:ascii="Times New Roman" w:eastAsia="Times New Roman" w:hAnsi="Times New Roman"/>
                <w:b/>
                <w:i/>
                <w:color w:val="000000"/>
                <w:sz w:val="12"/>
                <w:szCs w:val="12"/>
                <w:u w:val="single"/>
                <w:lang w:eastAsia="ru-RU"/>
              </w:rPr>
            </w:pPr>
            <w:r w:rsidRPr="006D36EC">
              <w:rPr>
                <w:rFonts w:ascii="Times New Roman" w:eastAsia="Times New Roman" w:hAnsi="Times New Roman"/>
                <w:b/>
                <w:i/>
                <w:color w:val="000000"/>
                <w:sz w:val="12"/>
                <w:szCs w:val="12"/>
                <w:u w:val="single"/>
                <w:lang w:eastAsia="ru-RU"/>
              </w:rPr>
              <w:t>(індекс, область, район, місто, село, вулиця, номер будинку та квартири)</w:t>
            </w:r>
          </w:p>
          <w:p w:rsidR="006D36EC" w:rsidRPr="006D36EC" w:rsidRDefault="006D36EC" w:rsidP="006D36EC">
            <w:pPr>
              <w:spacing w:after="0" w:line="240" w:lineRule="auto"/>
              <w:jc w:val="center"/>
              <w:rPr>
                <w:rFonts w:ascii="Times New Roman" w:eastAsia="Times New Roman" w:hAnsi="Times New Roman"/>
                <w:i/>
                <w:color w:val="000000"/>
                <w:sz w:val="20"/>
                <w:szCs w:val="20"/>
                <w:lang w:eastAsia="ru-RU"/>
              </w:rPr>
            </w:pPr>
            <w:r w:rsidRPr="006D36EC">
              <w:rPr>
                <w:rFonts w:ascii="Times New Roman" w:eastAsia="Times New Roman" w:hAnsi="Times New Roman"/>
                <w:color w:val="000000"/>
                <w:sz w:val="20"/>
                <w:szCs w:val="20"/>
                <w:lang w:eastAsia="ru-RU"/>
              </w:rPr>
              <w:t xml:space="preserve">Ідентифікаційний номер: </w:t>
            </w:r>
            <w:r w:rsidRPr="006D36EC">
              <w:rPr>
                <w:rFonts w:ascii="Times New Roman" w:eastAsia="Times New Roman" w:hAnsi="Times New Roman"/>
                <w:i/>
                <w:color w:val="000000"/>
                <w:sz w:val="20"/>
                <w:szCs w:val="20"/>
                <w:lang w:eastAsia="ru-RU"/>
              </w:rPr>
              <w:t>____________</w:t>
            </w:r>
          </w:p>
          <w:p w:rsidR="006D36EC" w:rsidRPr="006D36EC" w:rsidRDefault="006D36EC" w:rsidP="006D36EC">
            <w:pPr>
              <w:widowControl w:val="0"/>
              <w:autoSpaceDE w:val="0"/>
              <w:snapToGrid w:val="0"/>
              <w:spacing w:after="0" w:line="240" w:lineRule="auto"/>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20"/>
                <w:szCs w:val="20"/>
                <w:lang w:eastAsia="ru-RU"/>
              </w:rPr>
              <w:t xml:space="preserve">                                                             </w:t>
            </w:r>
            <w:r w:rsidRPr="006D36EC">
              <w:rPr>
                <w:rFonts w:ascii="Times New Roman" w:eastAsia="Times New Roman" w:hAnsi="Times New Roman"/>
                <w:color w:val="000000"/>
                <w:sz w:val="14"/>
                <w:szCs w:val="14"/>
                <w:lang w:eastAsia="ru-RU"/>
              </w:rPr>
              <w:t>(фізичної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6D36EC" w:rsidRPr="006D36EC" w:rsidTr="0026730B">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c>
          <w:tcPr>
            <w:tcW w:w="4928"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0"/>
                <w:szCs w:val="20"/>
                <w:u w:val="single"/>
                <w:lang w:eastAsia="ru-RU"/>
              </w:rPr>
            </w:pPr>
          </w:p>
          <w:p w:rsidR="006D36EC" w:rsidRPr="006D36EC" w:rsidRDefault="006D36EC" w:rsidP="006D36EC">
            <w:pPr>
              <w:spacing w:after="0" w:line="240" w:lineRule="auto"/>
              <w:jc w:val="center"/>
              <w:rPr>
                <w:rFonts w:ascii="Times New Roman" w:eastAsia="Times New Roman" w:hAnsi="Times New Roman"/>
                <w:color w:val="000000"/>
                <w:sz w:val="20"/>
                <w:szCs w:val="20"/>
                <w:lang w:eastAsia="ru-RU"/>
              </w:rPr>
            </w:pPr>
            <w:r w:rsidRPr="006D36EC">
              <w:rPr>
                <w:rFonts w:ascii="Times New Roman" w:eastAsia="Times New Roman" w:hAnsi="Times New Roman"/>
                <w:color w:val="000000"/>
                <w:sz w:val="20"/>
                <w:szCs w:val="20"/>
                <w:lang w:eastAsia="ru-RU"/>
              </w:rPr>
              <w:t>Місце знаходження юридичної особи</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p>
          <w:p w:rsidR="006D36EC" w:rsidRPr="006D36EC" w:rsidRDefault="006D36EC" w:rsidP="006D36EC">
            <w:pPr>
              <w:widowControl w:val="0"/>
              <w:autoSpaceDE w:val="0"/>
              <w:snapToGrid w:val="0"/>
              <w:spacing w:after="0" w:line="240" w:lineRule="auto"/>
              <w:jc w:val="center"/>
              <w:rPr>
                <w:rFonts w:ascii="Times New Roman" w:eastAsia="Times New Roman" w:hAnsi="Times New Roman"/>
                <w:b/>
                <w:i/>
                <w:color w:val="000000"/>
                <w:sz w:val="20"/>
                <w:szCs w:val="20"/>
                <w:u w:val="single"/>
                <w:lang w:eastAsia="ru-RU"/>
              </w:rPr>
            </w:pPr>
            <w:r w:rsidRPr="006D36EC">
              <w:rPr>
                <w:rFonts w:ascii="Times New Roman" w:eastAsia="Times New Roman" w:hAnsi="Times New Roman"/>
                <w:b/>
                <w:i/>
                <w:color w:val="000000"/>
                <w:sz w:val="20"/>
                <w:szCs w:val="20"/>
                <w:u w:val="single"/>
                <w:lang w:eastAsia="ru-RU"/>
              </w:rPr>
              <w:t>80100 Львівська область, м. Шептицький,</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roofErr w:type="spellStart"/>
            <w:r w:rsidRPr="006D36EC">
              <w:rPr>
                <w:rFonts w:ascii="Times New Roman" w:eastAsia="Times New Roman" w:hAnsi="Times New Roman"/>
                <w:b/>
                <w:i/>
                <w:color w:val="000000"/>
                <w:sz w:val="20"/>
                <w:szCs w:val="20"/>
                <w:u w:val="single"/>
                <w:lang w:eastAsia="ru-RU"/>
              </w:rPr>
              <w:t>просп</w:t>
            </w:r>
            <w:proofErr w:type="spellEnd"/>
            <w:r w:rsidRPr="006D36EC">
              <w:rPr>
                <w:rFonts w:ascii="Times New Roman" w:eastAsia="Times New Roman" w:hAnsi="Times New Roman"/>
                <w:b/>
                <w:i/>
                <w:color w:val="000000"/>
                <w:sz w:val="20"/>
                <w:szCs w:val="20"/>
                <w:u w:val="single"/>
                <w:lang w:eastAsia="ru-RU"/>
              </w:rPr>
              <w:t>. Шевченка, 19</w:t>
            </w: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(юридичної особи)</w:t>
            </w:r>
          </w:p>
        </w:tc>
      </w:tr>
      <w:tr w:rsidR="006D36EC" w:rsidRPr="006D36EC" w:rsidTr="0026730B">
        <w:trPr>
          <w:gridAfter w:val="1"/>
          <w:wAfter w:w="4928" w:type="dxa"/>
        </w:trPr>
        <w:tc>
          <w:tcPr>
            <w:tcW w:w="4927"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p>
        </w:tc>
      </w:tr>
    </w:tbl>
    <w:p w:rsidR="006D36EC" w:rsidRPr="006D36EC" w:rsidRDefault="006D36EC"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4A0" w:firstRow="1" w:lastRow="0" w:firstColumn="1" w:lastColumn="0" w:noHBand="0" w:noVBand="1"/>
      </w:tblPr>
      <w:tblGrid>
        <w:gridCol w:w="5353"/>
        <w:gridCol w:w="4536"/>
      </w:tblGrid>
      <w:tr w:rsidR="006D36EC" w:rsidRPr="006D36EC" w:rsidTr="0026730B">
        <w:tc>
          <w:tcPr>
            <w:tcW w:w="5353" w:type="dxa"/>
          </w:tcPr>
          <w:tbl>
            <w:tblPr>
              <w:tblW w:w="10320" w:type="dxa"/>
              <w:tblLayout w:type="fixed"/>
              <w:tblLook w:val="04A0" w:firstRow="1" w:lastRow="0" w:firstColumn="1" w:lastColumn="0" w:noHBand="0" w:noVBand="1"/>
            </w:tblPr>
            <w:tblGrid>
              <w:gridCol w:w="4822"/>
              <w:gridCol w:w="5498"/>
            </w:tblGrid>
            <w:tr w:rsidR="006D36EC" w:rsidRPr="006D36EC" w:rsidTr="0026730B">
              <w:tc>
                <w:tcPr>
                  <w:tcW w:w="10320" w:type="dxa"/>
                  <w:gridSpan w:val="2"/>
                </w:tcPr>
                <w:p w:rsidR="006D36EC" w:rsidRPr="006D36EC" w:rsidRDefault="006D36EC" w:rsidP="006D36EC">
                  <w:pPr>
                    <w:widowControl w:val="0"/>
                    <w:autoSpaceDE w:val="0"/>
                    <w:spacing w:after="0" w:line="240" w:lineRule="auto"/>
                    <w:rPr>
                      <w:rFonts w:ascii="Times New Roman" w:eastAsia="Times New Roman" w:hAnsi="Times New Roman"/>
                      <w:color w:val="000000"/>
                      <w:sz w:val="4"/>
                      <w:szCs w:val="4"/>
                      <w:lang w:eastAsia="ru-RU"/>
                    </w:rPr>
                  </w:pPr>
                </w:p>
              </w:tc>
            </w:tr>
            <w:tr w:rsidR="006D36EC" w:rsidRPr="006D36EC" w:rsidTr="0026730B">
              <w:trPr>
                <w:gridAfter w:val="1"/>
                <w:trHeight w:val="363"/>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Орендар</w:t>
                  </w:r>
                </w:p>
              </w:tc>
            </w:tr>
            <w:tr w:rsidR="006D36EC" w:rsidRPr="006D36EC" w:rsidTr="0026730B">
              <w:trPr>
                <w:gridAfter w:val="1"/>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tc>
            </w:tr>
          </w:tbl>
          <w:p w:rsidR="006D36EC" w:rsidRPr="006D36EC" w:rsidRDefault="006D36EC" w:rsidP="006D36EC">
            <w:pPr>
              <w:spacing w:after="0" w:line="240" w:lineRule="auto"/>
              <w:rPr>
                <w:rFonts w:ascii="Times New Roman" w:eastAsia="Times New Roman" w:hAnsi="Times New Roman"/>
                <w:sz w:val="24"/>
                <w:szCs w:val="24"/>
                <w:lang w:val="ru-RU" w:eastAsia="ru-RU"/>
              </w:rPr>
            </w:pPr>
          </w:p>
        </w:tc>
        <w:tc>
          <w:tcPr>
            <w:tcW w:w="4536" w:type="dxa"/>
          </w:tcPr>
          <w:tbl>
            <w:tblPr>
              <w:tblW w:w="10320" w:type="dxa"/>
              <w:tblLayout w:type="fixed"/>
              <w:tblLook w:val="04A0" w:firstRow="1" w:lastRow="0" w:firstColumn="1" w:lastColumn="0" w:noHBand="0" w:noVBand="1"/>
            </w:tblPr>
            <w:tblGrid>
              <w:gridCol w:w="4822"/>
              <w:gridCol w:w="5498"/>
            </w:tblGrid>
            <w:tr w:rsidR="006D36EC" w:rsidRPr="006D36EC" w:rsidTr="0026730B">
              <w:tc>
                <w:tcPr>
                  <w:tcW w:w="10320" w:type="dxa"/>
                  <w:gridSpan w:val="2"/>
                </w:tcPr>
                <w:p w:rsidR="006D36EC" w:rsidRPr="006D36EC" w:rsidRDefault="006D36EC" w:rsidP="006D36EC">
                  <w:pPr>
                    <w:widowControl w:val="0"/>
                    <w:autoSpaceDE w:val="0"/>
                    <w:spacing w:after="0" w:line="240" w:lineRule="auto"/>
                    <w:rPr>
                      <w:rFonts w:ascii="Times New Roman" w:eastAsia="Times New Roman" w:hAnsi="Times New Roman"/>
                      <w:b/>
                      <w:color w:val="000000"/>
                      <w:sz w:val="24"/>
                      <w:szCs w:val="24"/>
                      <w:lang w:eastAsia="ru-RU"/>
                    </w:rPr>
                  </w:pPr>
                </w:p>
                <w:p w:rsidR="006D36EC" w:rsidRPr="006D36EC" w:rsidRDefault="006D36EC" w:rsidP="006D36EC">
                  <w:pPr>
                    <w:widowControl w:val="0"/>
                    <w:autoSpaceDE w:val="0"/>
                    <w:spacing w:after="0" w:line="240" w:lineRule="auto"/>
                    <w:jc w:val="center"/>
                    <w:rPr>
                      <w:rFonts w:ascii="Times New Roman" w:eastAsia="Times New Roman" w:hAnsi="Times New Roman"/>
                      <w:color w:val="000000"/>
                      <w:sz w:val="4"/>
                      <w:szCs w:val="4"/>
                      <w:lang w:eastAsia="ru-RU"/>
                    </w:rPr>
                  </w:pPr>
                </w:p>
              </w:tc>
            </w:tr>
            <w:tr w:rsidR="006D36EC" w:rsidRPr="006D36EC" w:rsidTr="0026730B">
              <w:trPr>
                <w:gridAfter w:val="1"/>
                <w:trHeight w:val="363"/>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Орендар</w:t>
                  </w:r>
                </w:p>
              </w:tc>
            </w:tr>
            <w:tr w:rsidR="006D36EC" w:rsidRPr="006D36EC" w:rsidTr="0026730B">
              <w:trPr>
                <w:gridAfter w:val="1"/>
              </w:trPr>
              <w:tc>
                <w:tcPr>
                  <w:tcW w:w="4822" w:type="dxa"/>
                </w:tcPr>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24"/>
                      <w:szCs w:val="24"/>
                      <w:lang w:eastAsia="ru-RU"/>
                    </w:rPr>
                  </w:pPr>
                  <w:r w:rsidRPr="006D36EC">
                    <w:rPr>
                      <w:rFonts w:ascii="Times New Roman" w:eastAsia="Times New Roman" w:hAnsi="Times New Roman"/>
                      <w:color w:val="000000"/>
                      <w:sz w:val="24"/>
                      <w:szCs w:val="24"/>
                      <w:lang w:eastAsia="ru-RU"/>
                    </w:rPr>
                    <w:t>______________</w:t>
                  </w:r>
                </w:p>
                <w:p w:rsidR="006D36EC" w:rsidRPr="006D36EC" w:rsidRDefault="006D36EC" w:rsidP="006D36EC">
                  <w:pPr>
                    <w:widowControl w:val="0"/>
                    <w:autoSpaceDE w:val="0"/>
                    <w:snapToGrid w:val="0"/>
                    <w:spacing w:after="0" w:line="240" w:lineRule="auto"/>
                    <w:jc w:val="center"/>
                    <w:rPr>
                      <w:rFonts w:ascii="Times New Roman" w:eastAsia="Times New Roman" w:hAnsi="Times New Roman"/>
                      <w:color w:val="000000"/>
                      <w:sz w:val="14"/>
                      <w:szCs w:val="14"/>
                      <w:lang w:eastAsia="ru-RU"/>
                    </w:rPr>
                  </w:pPr>
                  <w:r w:rsidRPr="006D36EC">
                    <w:rPr>
                      <w:rFonts w:ascii="Times New Roman" w:eastAsia="Times New Roman" w:hAnsi="Times New Roman"/>
                      <w:color w:val="000000"/>
                      <w:sz w:val="14"/>
                      <w:szCs w:val="14"/>
                      <w:lang w:eastAsia="ru-RU"/>
                    </w:rPr>
                    <w:t>МП (за наявності печатки)</w:t>
                  </w:r>
                </w:p>
                <w:p w:rsidR="006D36EC" w:rsidRPr="006D36EC" w:rsidRDefault="006D36EC" w:rsidP="006D36EC">
                  <w:pPr>
                    <w:widowControl w:val="0"/>
                    <w:autoSpaceDE w:val="0"/>
                    <w:snapToGrid w:val="0"/>
                    <w:spacing w:after="0" w:line="240" w:lineRule="auto"/>
                    <w:rPr>
                      <w:rFonts w:ascii="Times New Roman" w:eastAsia="Times New Roman" w:hAnsi="Times New Roman"/>
                      <w:b/>
                      <w:i/>
                      <w:color w:val="000000"/>
                      <w:sz w:val="24"/>
                      <w:szCs w:val="24"/>
                      <w:u w:val="single"/>
                      <w:lang w:eastAsia="ru-RU"/>
                    </w:rPr>
                  </w:pPr>
                </w:p>
              </w:tc>
            </w:tr>
          </w:tbl>
          <w:p w:rsidR="006D36EC" w:rsidRPr="006D36EC" w:rsidRDefault="006D36EC" w:rsidP="006D36EC">
            <w:pPr>
              <w:spacing w:after="0" w:line="240" w:lineRule="auto"/>
              <w:rPr>
                <w:rFonts w:ascii="Times New Roman" w:eastAsia="Times New Roman" w:hAnsi="Times New Roman"/>
                <w:sz w:val="24"/>
                <w:szCs w:val="24"/>
                <w:lang w:val="ru-RU" w:eastAsia="ru-RU"/>
              </w:rPr>
            </w:pPr>
          </w:p>
        </w:tc>
      </w:tr>
    </w:tbl>
    <w:p w:rsidR="002B03C5" w:rsidRPr="002B03C5" w:rsidRDefault="002B03C5" w:rsidP="006D36EC">
      <w:pPr>
        <w:tabs>
          <w:tab w:val="left" w:pos="0"/>
        </w:tabs>
        <w:spacing w:after="0" w:line="240" w:lineRule="auto"/>
        <w:ind w:right="289"/>
        <w:jc w:val="both"/>
        <w:rPr>
          <w:rFonts w:ascii="Times New Roman" w:eastAsia="Times New Roman" w:hAnsi="Times New Roman"/>
          <w:sz w:val="20"/>
          <w:szCs w:val="20"/>
          <w:lang w:eastAsia="ru-RU"/>
        </w:rPr>
      </w:pPr>
    </w:p>
    <w:sectPr w:rsidR="002B03C5" w:rsidRPr="002B03C5" w:rsidSect="008D4F4D">
      <w:pgSz w:w="11906" w:h="16838"/>
      <w:pgMar w:top="127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9DC"/>
    <w:rsid w:val="00033BAA"/>
    <w:rsid w:val="00067335"/>
    <w:rsid w:val="00085B9B"/>
    <w:rsid w:val="00092067"/>
    <w:rsid w:val="000B7398"/>
    <w:rsid w:val="000C5EB0"/>
    <w:rsid w:val="000E068C"/>
    <w:rsid w:val="000E0F44"/>
    <w:rsid w:val="000E1DAE"/>
    <w:rsid w:val="000E3EC7"/>
    <w:rsid w:val="000F5FC9"/>
    <w:rsid w:val="001060C9"/>
    <w:rsid w:val="00124C6E"/>
    <w:rsid w:val="00127AE0"/>
    <w:rsid w:val="00143956"/>
    <w:rsid w:val="001565BC"/>
    <w:rsid w:val="001A5A2B"/>
    <w:rsid w:val="001A6EE8"/>
    <w:rsid w:val="0021382C"/>
    <w:rsid w:val="002200CE"/>
    <w:rsid w:val="0028758E"/>
    <w:rsid w:val="00292504"/>
    <w:rsid w:val="002B03C5"/>
    <w:rsid w:val="002B76BC"/>
    <w:rsid w:val="002E7574"/>
    <w:rsid w:val="002F1738"/>
    <w:rsid w:val="00315367"/>
    <w:rsid w:val="00334651"/>
    <w:rsid w:val="003519DC"/>
    <w:rsid w:val="003537F5"/>
    <w:rsid w:val="00360728"/>
    <w:rsid w:val="00407AE4"/>
    <w:rsid w:val="0041549B"/>
    <w:rsid w:val="00447CA0"/>
    <w:rsid w:val="0045023B"/>
    <w:rsid w:val="0049271A"/>
    <w:rsid w:val="0049721C"/>
    <w:rsid w:val="004B0C21"/>
    <w:rsid w:val="004D7CAC"/>
    <w:rsid w:val="004E3B7F"/>
    <w:rsid w:val="004F1C7C"/>
    <w:rsid w:val="0050033B"/>
    <w:rsid w:val="00526D96"/>
    <w:rsid w:val="005368A9"/>
    <w:rsid w:val="00547BC1"/>
    <w:rsid w:val="005901A1"/>
    <w:rsid w:val="00592A64"/>
    <w:rsid w:val="005B62A9"/>
    <w:rsid w:val="00624134"/>
    <w:rsid w:val="006271C7"/>
    <w:rsid w:val="00642FE2"/>
    <w:rsid w:val="006435E9"/>
    <w:rsid w:val="006B3F15"/>
    <w:rsid w:val="006D36EC"/>
    <w:rsid w:val="006D58B4"/>
    <w:rsid w:val="006E4FD4"/>
    <w:rsid w:val="006F7253"/>
    <w:rsid w:val="00737352"/>
    <w:rsid w:val="0075736F"/>
    <w:rsid w:val="0077568B"/>
    <w:rsid w:val="007B518B"/>
    <w:rsid w:val="007E25EA"/>
    <w:rsid w:val="007F3E81"/>
    <w:rsid w:val="007F6C7B"/>
    <w:rsid w:val="00877261"/>
    <w:rsid w:val="008C03CF"/>
    <w:rsid w:val="008D4F4D"/>
    <w:rsid w:val="0090640E"/>
    <w:rsid w:val="00925C09"/>
    <w:rsid w:val="009377F7"/>
    <w:rsid w:val="0094247C"/>
    <w:rsid w:val="009D626D"/>
    <w:rsid w:val="00A217D1"/>
    <w:rsid w:val="00A23712"/>
    <w:rsid w:val="00A37448"/>
    <w:rsid w:val="00A71386"/>
    <w:rsid w:val="00A86F97"/>
    <w:rsid w:val="00AB319C"/>
    <w:rsid w:val="00AC26A3"/>
    <w:rsid w:val="00AC4146"/>
    <w:rsid w:val="00AC4769"/>
    <w:rsid w:val="00B14242"/>
    <w:rsid w:val="00B42FCD"/>
    <w:rsid w:val="00B447AD"/>
    <w:rsid w:val="00B55CFE"/>
    <w:rsid w:val="00B61A66"/>
    <w:rsid w:val="00B841C1"/>
    <w:rsid w:val="00BA66EF"/>
    <w:rsid w:val="00BB69CD"/>
    <w:rsid w:val="00BC2108"/>
    <w:rsid w:val="00BF5FD3"/>
    <w:rsid w:val="00BF6E8E"/>
    <w:rsid w:val="00C606A6"/>
    <w:rsid w:val="00C71483"/>
    <w:rsid w:val="00C72DDB"/>
    <w:rsid w:val="00CE3ECC"/>
    <w:rsid w:val="00D12592"/>
    <w:rsid w:val="00D1406B"/>
    <w:rsid w:val="00D35676"/>
    <w:rsid w:val="00D45536"/>
    <w:rsid w:val="00D63362"/>
    <w:rsid w:val="00D84F5C"/>
    <w:rsid w:val="00D91AF9"/>
    <w:rsid w:val="00DC0060"/>
    <w:rsid w:val="00E26AE7"/>
    <w:rsid w:val="00E5441A"/>
    <w:rsid w:val="00E621AA"/>
    <w:rsid w:val="00E63FA7"/>
    <w:rsid w:val="00E74A7A"/>
    <w:rsid w:val="00E93525"/>
    <w:rsid w:val="00EB2347"/>
    <w:rsid w:val="00EB7D3D"/>
    <w:rsid w:val="00ED2329"/>
    <w:rsid w:val="00F07AAA"/>
    <w:rsid w:val="00F21BDB"/>
    <w:rsid w:val="00F21BED"/>
    <w:rsid w:val="00F318F2"/>
    <w:rsid w:val="00F45C4E"/>
    <w:rsid w:val="00F56AB7"/>
    <w:rsid w:val="00F90F66"/>
    <w:rsid w:val="00FA3EC3"/>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820D31B-CE5A-4D71-B69B-D079C92E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66737">
      <w:bodyDiv w:val="1"/>
      <w:marLeft w:val="0"/>
      <w:marRight w:val="0"/>
      <w:marTop w:val="0"/>
      <w:marBottom w:val="0"/>
      <w:divBdr>
        <w:top w:val="none" w:sz="0" w:space="0" w:color="auto"/>
        <w:left w:val="none" w:sz="0" w:space="0" w:color="auto"/>
        <w:bottom w:val="none" w:sz="0" w:space="0" w:color="auto"/>
        <w:right w:val="none" w:sz="0" w:space="0" w:color="auto"/>
      </w:divBdr>
    </w:div>
    <w:div w:id="1042436045">
      <w:marLeft w:val="0"/>
      <w:marRight w:val="0"/>
      <w:marTop w:val="0"/>
      <w:marBottom w:val="0"/>
      <w:divBdr>
        <w:top w:val="none" w:sz="0" w:space="0" w:color="auto"/>
        <w:left w:val="none" w:sz="0" w:space="0" w:color="auto"/>
        <w:bottom w:val="none" w:sz="0" w:space="0" w:color="auto"/>
        <w:right w:val="none" w:sz="0" w:space="0" w:color="auto"/>
      </w:divBdr>
    </w:div>
    <w:div w:id="1042436046">
      <w:marLeft w:val="0"/>
      <w:marRight w:val="0"/>
      <w:marTop w:val="0"/>
      <w:marBottom w:val="0"/>
      <w:divBdr>
        <w:top w:val="none" w:sz="0" w:space="0" w:color="auto"/>
        <w:left w:val="none" w:sz="0" w:space="0" w:color="auto"/>
        <w:bottom w:val="none" w:sz="0" w:space="0" w:color="auto"/>
        <w:right w:val="none" w:sz="0" w:space="0" w:color="auto"/>
      </w:divBdr>
    </w:div>
    <w:div w:id="1042436047">
      <w:marLeft w:val="0"/>
      <w:marRight w:val="0"/>
      <w:marTop w:val="0"/>
      <w:marBottom w:val="0"/>
      <w:divBdr>
        <w:top w:val="none" w:sz="0" w:space="0" w:color="auto"/>
        <w:left w:val="none" w:sz="0" w:space="0" w:color="auto"/>
        <w:bottom w:val="none" w:sz="0" w:space="0" w:color="auto"/>
        <w:right w:val="none" w:sz="0" w:space="0" w:color="auto"/>
      </w:divBdr>
    </w:div>
    <w:div w:id="1042436048">
      <w:marLeft w:val="0"/>
      <w:marRight w:val="0"/>
      <w:marTop w:val="0"/>
      <w:marBottom w:val="0"/>
      <w:divBdr>
        <w:top w:val="none" w:sz="0" w:space="0" w:color="auto"/>
        <w:left w:val="none" w:sz="0" w:space="0" w:color="auto"/>
        <w:bottom w:val="none" w:sz="0" w:space="0" w:color="auto"/>
        <w:right w:val="none" w:sz="0" w:space="0" w:color="auto"/>
      </w:divBdr>
    </w:div>
    <w:div w:id="1042436049">
      <w:marLeft w:val="0"/>
      <w:marRight w:val="0"/>
      <w:marTop w:val="0"/>
      <w:marBottom w:val="0"/>
      <w:divBdr>
        <w:top w:val="none" w:sz="0" w:space="0" w:color="auto"/>
        <w:left w:val="none" w:sz="0" w:space="0" w:color="auto"/>
        <w:bottom w:val="none" w:sz="0" w:space="0" w:color="auto"/>
        <w:right w:val="none" w:sz="0" w:space="0" w:color="auto"/>
      </w:divBdr>
    </w:div>
    <w:div w:id="1042436050">
      <w:marLeft w:val="0"/>
      <w:marRight w:val="0"/>
      <w:marTop w:val="0"/>
      <w:marBottom w:val="0"/>
      <w:divBdr>
        <w:top w:val="none" w:sz="0" w:space="0" w:color="auto"/>
        <w:left w:val="none" w:sz="0" w:space="0" w:color="auto"/>
        <w:bottom w:val="none" w:sz="0" w:space="0" w:color="auto"/>
        <w:right w:val="none" w:sz="0" w:space="0" w:color="auto"/>
      </w:divBdr>
    </w:div>
    <w:div w:id="1042436051">
      <w:marLeft w:val="0"/>
      <w:marRight w:val="0"/>
      <w:marTop w:val="0"/>
      <w:marBottom w:val="0"/>
      <w:divBdr>
        <w:top w:val="none" w:sz="0" w:space="0" w:color="auto"/>
        <w:left w:val="none" w:sz="0" w:space="0" w:color="auto"/>
        <w:bottom w:val="none" w:sz="0" w:space="0" w:color="auto"/>
        <w:right w:val="none" w:sz="0" w:space="0" w:color="auto"/>
      </w:divBdr>
    </w:div>
    <w:div w:id="1042436052">
      <w:marLeft w:val="0"/>
      <w:marRight w:val="0"/>
      <w:marTop w:val="0"/>
      <w:marBottom w:val="0"/>
      <w:divBdr>
        <w:top w:val="none" w:sz="0" w:space="0" w:color="auto"/>
        <w:left w:val="none" w:sz="0" w:space="0" w:color="auto"/>
        <w:bottom w:val="none" w:sz="0" w:space="0" w:color="auto"/>
        <w:right w:val="none" w:sz="0" w:space="0" w:color="auto"/>
      </w:divBdr>
    </w:div>
    <w:div w:id="1042436053">
      <w:marLeft w:val="0"/>
      <w:marRight w:val="0"/>
      <w:marTop w:val="0"/>
      <w:marBottom w:val="0"/>
      <w:divBdr>
        <w:top w:val="none" w:sz="0" w:space="0" w:color="auto"/>
        <w:left w:val="none" w:sz="0" w:space="0" w:color="auto"/>
        <w:bottom w:val="none" w:sz="0" w:space="0" w:color="auto"/>
        <w:right w:val="none" w:sz="0" w:space="0" w:color="auto"/>
      </w:divBdr>
    </w:div>
    <w:div w:id="1042436054">
      <w:marLeft w:val="0"/>
      <w:marRight w:val="0"/>
      <w:marTop w:val="0"/>
      <w:marBottom w:val="0"/>
      <w:divBdr>
        <w:top w:val="none" w:sz="0" w:space="0" w:color="auto"/>
        <w:left w:val="none" w:sz="0" w:space="0" w:color="auto"/>
        <w:bottom w:val="none" w:sz="0" w:space="0" w:color="auto"/>
        <w:right w:val="none" w:sz="0" w:space="0" w:color="auto"/>
      </w:divBdr>
    </w:div>
    <w:div w:id="1042436055">
      <w:marLeft w:val="0"/>
      <w:marRight w:val="0"/>
      <w:marTop w:val="0"/>
      <w:marBottom w:val="0"/>
      <w:divBdr>
        <w:top w:val="none" w:sz="0" w:space="0" w:color="auto"/>
        <w:left w:val="none" w:sz="0" w:space="0" w:color="auto"/>
        <w:bottom w:val="none" w:sz="0" w:space="0" w:color="auto"/>
        <w:right w:val="none" w:sz="0" w:space="0" w:color="auto"/>
      </w:divBdr>
    </w:div>
    <w:div w:id="1042436056">
      <w:marLeft w:val="0"/>
      <w:marRight w:val="0"/>
      <w:marTop w:val="0"/>
      <w:marBottom w:val="0"/>
      <w:divBdr>
        <w:top w:val="none" w:sz="0" w:space="0" w:color="auto"/>
        <w:left w:val="none" w:sz="0" w:space="0" w:color="auto"/>
        <w:bottom w:val="none" w:sz="0" w:space="0" w:color="auto"/>
        <w:right w:val="none" w:sz="0" w:space="0" w:color="auto"/>
      </w:divBdr>
    </w:div>
    <w:div w:id="1042436057">
      <w:marLeft w:val="0"/>
      <w:marRight w:val="0"/>
      <w:marTop w:val="0"/>
      <w:marBottom w:val="0"/>
      <w:divBdr>
        <w:top w:val="none" w:sz="0" w:space="0" w:color="auto"/>
        <w:left w:val="none" w:sz="0" w:space="0" w:color="auto"/>
        <w:bottom w:val="none" w:sz="0" w:space="0" w:color="auto"/>
        <w:right w:val="none" w:sz="0" w:space="0" w:color="auto"/>
      </w:divBdr>
    </w:div>
    <w:div w:id="1042436058">
      <w:marLeft w:val="0"/>
      <w:marRight w:val="0"/>
      <w:marTop w:val="0"/>
      <w:marBottom w:val="0"/>
      <w:divBdr>
        <w:top w:val="none" w:sz="0" w:space="0" w:color="auto"/>
        <w:left w:val="none" w:sz="0" w:space="0" w:color="auto"/>
        <w:bottom w:val="none" w:sz="0" w:space="0" w:color="auto"/>
        <w:right w:val="none" w:sz="0" w:space="0" w:color="auto"/>
      </w:divBdr>
    </w:div>
    <w:div w:id="1042436059">
      <w:marLeft w:val="0"/>
      <w:marRight w:val="0"/>
      <w:marTop w:val="0"/>
      <w:marBottom w:val="0"/>
      <w:divBdr>
        <w:top w:val="none" w:sz="0" w:space="0" w:color="auto"/>
        <w:left w:val="none" w:sz="0" w:space="0" w:color="auto"/>
        <w:bottom w:val="none" w:sz="0" w:space="0" w:color="auto"/>
        <w:right w:val="none" w:sz="0" w:space="0" w:color="auto"/>
      </w:divBdr>
    </w:div>
    <w:div w:id="1042436060">
      <w:marLeft w:val="0"/>
      <w:marRight w:val="0"/>
      <w:marTop w:val="0"/>
      <w:marBottom w:val="0"/>
      <w:divBdr>
        <w:top w:val="none" w:sz="0" w:space="0" w:color="auto"/>
        <w:left w:val="none" w:sz="0" w:space="0" w:color="auto"/>
        <w:bottom w:val="none" w:sz="0" w:space="0" w:color="auto"/>
        <w:right w:val="none" w:sz="0" w:space="0" w:color="auto"/>
      </w:divBdr>
    </w:div>
    <w:div w:id="1042436061">
      <w:marLeft w:val="0"/>
      <w:marRight w:val="0"/>
      <w:marTop w:val="0"/>
      <w:marBottom w:val="0"/>
      <w:divBdr>
        <w:top w:val="none" w:sz="0" w:space="0" w:color="auto"/>
        <w:left w:val="none" w:sz="0" w:space="0" w:color="auto"/>
        <w:bottom w:val="none" w:sz="0" w:space="0" w:color="auto"/>
        <w:right w:val="none" w:sz="0" w:space="0" w:color="auto"/>
      </w:divBdr>
    </w:div>
    <w:div w:id="14840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9</Pages>
  <Words>16262</Words>
  <Characters>9270</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46</cp:revision>
  <cp:lastPrinted>2025-03-07T13:26:00Z</cp:lastPrinted>
  <dcterms:created xsi:type="dcterms:W3CDTF">2024-11-19T14:46:00Z</dcterms:created>
  <dcterms:modified xsi:type="dcterms:W3CDTF">2025-03-07T13:28:00Z</dcterms:modified>
</cp:coreProperties>
</file>