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921FA5" w:rsidRPr="00386977" w:rsidTr="00386977">
        <w:trPr>
          <w:trHeight w:val="1701"/>
        </w:trPr>
        <w:tc>
          <w:tcPr>
            <w:tcW w:w="9628" w:type="dxa"/>
          </w:tcPr>
          <w:p w:rsidR="00921FA5" w:rsidRPr="00386977" w:rsidRDefault="00921FA5" w:rsidP="00386977">
            <w:pPr>
              <w:pStyle w:val="a5"/>
              <w:rPr>
                <w:b/>
                <w:bCs/>
              </w:rPr>
            </w:pPr>
            <w:r w:rsidRPr="00386977">
              <w:rPr>
                <w:b/>
                <w:bCs/>
              </w:rPr>
              <w:t>ШЕПТИЦЬКА МІСЬКА РАДА</w:t>
            </w:r>
          </w:p>
          <w:p w:rsidR="00921FA5" w:rsidRPr="00386977" w:rsidRDefault="00921FA5" w:rsidP="00386977">
            <w:pPr>
              <w:pStyle w:val="a5"/>
              <w:rPr>
                <w:b/>
                <w:bCs/>
              </w:rPr>
            </w:pPr>
          </w:p>
          <w:p w:rsidR="00921FA5" w:rsidRPr="00386977" w:rsidRDefault="00921FA5" w:rsidP="0038697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386977">
              <w:rPr>
                <w:b/>
                <w:bCs/>
              </w:rPr>
              <w:t>сорок дев’ята сесія восьмого скликання</w:t>
            </w:r>
          </w:p>
          <w:p w:rsidR="00921FA5" w:rsidRPr="00386977" w:rsidRDefault="00921FA5" w:rsidP="00386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869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869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3869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921FA5" w:rsidRPr="00386977" w:rsidRDefault="00921FA5" w:rsidP="00386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921FA5" w:rsidRPr="00386977" w:rsidTr="00386977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21FA5" w:rsidRPr="00386977" w:rsidRDefault="00921FA5" w:rsidP="00F9556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977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921FA5" w:rsidRPr="00386977" w:rsidRDefault="00921FA5" w:rsidP="00F9556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977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921FA5" w:rsidRPr="00386977" w:rsidRDefault="00921FA5" w:rsidP="00F9556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6977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921FA5" w:rsidRPr="00386977" w:rsidRDefault="00921FA5" w:rsidP="00386977">
            <w:pPr>
              <w:spacing w:after="0" w:line="240" w:lineRule="auto"/>
              <w:jc w:val="center"/>
            </w:pPr>
          </w:p>
        </w:tc>
      </w:tr>
    </w:tbl>
    <w:p w:rsidR="00921FA5" w:rsidRPr="000F5FC9" w:rsidRDefault="00BB12F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2.6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921FA5" w:rsidRPr="00F9556C" w:rsidRDefault="00921FA5" w:rsidP="00555E0C">
      <w:pPr>
        <w:pStyle w:val="a9"/>
        <w:ind w:left="3540" w:right="0" w:hanging="3540"/>
        <w:rPr>
          <w:b/>
          <w:sz w:val="28"/>
          <w:szCs w:val="28"/>
        </w:rPr>
      </w:pPr>
      <w:r w:rsidRPr="00F9556C">
        <w:rPr>
          <w:b/>
          <w:sz w:val="28"/>
          <w:szCs w:val="28"/>
        </w:rPr>
        <w:t xml:space="preserve">Про розроблення </w:t>
      </w:r>
      <w:proofErr w:type="spellStart"/>
      <w:r w:rsidRPr="00F9556C">
        <w:rPr>
          <w:b/>
          <w:sz w:val="28"/>
          <w:szCs w:val="28"/>
        </w:rPr>
        <w:t>проєктів</w:t>
      </w:r>
      <w:proofErr w:type="spellEnd"/>
      <w:r w:rsidRPr="00F9556C">
        <w:rPr>
          <w:b/>
          <w:sz w:val="28"/>
          <w:szCs w:val="28"/>
        </w:rPr>
        <w:t xml:space="preserve"> </w:t>
      </w:r>
    </w:p>
    <w:p w:rsidR="00921FA5" w:rsidRPr="00F9556C" w:rsidRDefault="00921FA5" w:rsidP="00555E0C">
      <w:pPr>
        <w:pStyle w:val="a9"/>
        <w:ind w:left="3540" w:right="0" w:hanging="3540"/>
        <w:rPr>
          <w:b/>
          <w:sz w:val="28"/>
          <w:szCs w:val="28"/>
        </w:rPr>
      </w:pPr>
      <w:r w:rsidRPr="00F9556C">
        <w:rPr>
          <w:b/>
          <w:sz w:val="28"/>
          <w:szCs w:val="28"/>
        </w:rPr>
        <w:t xml:space="preserve">землеустрою на території </w:t>
      </w:r>
    </w:p>
    <w:p w:rsidR="00921FA5" w:rsidRPr="00F9556C" w:rsidRDefault="00921FA5" w:rsidP="00555E0C">
      <w:pPr>
        <w:pStyle w:val="a9"/>
        <w:ind w:left="3540" w:right="0" w:hanging="3540"/>
        <w:rPr>
          <w:b/>
          <w:sz w:val="28"/>
          <w:szCs w:val="28"/>
        </w:rPr>
      </w:pPr>
      <w:r w:rsidRPr="00F9556C">
        <w:rPr>
          <w:b/>
          <w:sz w:val="28"/>
          <w:szCs w:val="28"/>
        </w:rPr>
        <w:t>Шептицької міської ради</w:t>
      </w:r>
    </w:p>
    <w:p w:rsidR="00921FA5" w:rsidRPr="00F9556C" w:rsidRDefault="00921FA5" w:rsidP="00555E0C">
      <w:pPr>
        <w:pStyle w:val="a9"/>
        <w:ind w:left="3540" w:right="0" w:hanging="3540"/>
        <w:rPr>
          <w:b/>
          <w:sz w:val="28"/>
          <w:szCs w:val="28"/>
        </w:rPr>
      </w:pPr>
      <w:r w:rsidRPr="00F9556C">
        <w:rPr>
          <w:b/>
          <w:sz w:val="28"/>
          <w:szCs w:val="28"/>
        </w:rPr>
        <w:t>за межами населеного пункту</w:t>
      </w:r>
    </w:p>
    <w:p w:rsidR="00921FA5" w:rsidRPr="00F9556C" w:rsidRDefault="00921FA5" w:rsidP="002B6180">
      <w:pPr>
        <w:pStyle w:val="a9"/>
        <w:ind w:left="3540" w:right="0" w:hanging="3540"/>
        <w:rPr>
          <w:b/>
          <w:sz w:val="28"/>
          <w:szCs w:val="28"/>
        </w:rPr>
      </w:pPr>
      <w:r w:rsidRPr="00F9556C">
        <w:rPr>
          <w:b/>
          <w:sz w:val="28"/>
          <w:szCs w:val="28"/>
        </w:rPr>
        <w:t xml:space="preserve">села </w:t>
      </w:r>
      <w:proofErr w:type="spellStart"/>
      <w:r w:rsidRPr="00F9556C">
        <w:rPr>
          <w:b/>
          <w:sz w:val="28"/>
          <w:szCs w:val="28"/>
        </w:rPr>
        <w:t>Сілець</w:t>
      </w:r>
      <w:proofErr w:type="spellEnd"/>
    </w:p>
    <w:p w:rsidR="002B6180" w:rsidRPr="00F9556C" w:rsidRDefault="002B6180" w:rsidP="002B6180">
      <w:pPr>
        <w:pStyle w:val="a9"/>
        <w:ind w:left="3540" w:right="0" w:hanging="3540"/>
        <w:rPr>
          <w:sz w:val="28"/>
          <w:szCs w:val="28"/>
        </w:rPr>
      </w:pPr>
    </w:p>
    <w:p w:rsidR="002B6180" w:rsidRDefault="00921FA5" w:rsidP="00F9556C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/>
          <w:sz w:val="28"/>
          <w:szCs w:val="28"/>
        </w:rPr>
      </w:pPr>
      <w:r w:rsidRPr="00F9556C">
        <w:rPr>
          <w:rFonts w:ascii="Times New Roman" w:hAnsi="Times New Roman"/>
          <w:sz w:val="28"/>
          <w:szCs w:val="28"/>
        </w:rPr>
        <w:t xml:space="preserve">Керуючись Законом України </w:t>
      </w:r>
      <w:proofErr w:type="spellStart"/>
      <w:r w:rsidRPr="00F9556C">
        <w:rPr>
          <w:rFonts w:ascii="Times New Roman" w:hAnsi="Times New Roman"/>
          <w:sz w:val="28"/>
          <w:szCs w:val="28"/>
        </w:rPr>
        <w:t>вiд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21.05.1997 № 280/97-ВР «Про </w:t>
      </w:r>
      <w:proofErr w:type="spellStart"/>
      <w:r w:rsidRPr="00F9556C">
        <w:rPr>
          <w:rFonts w:ascii="Times New Roman" w:hAnsi="Times New Roman"/>
          <w:sz w:val="28"/>
          <w:szCs w:val="28"/>
        </w:rPr>
        <w:t>мiсцеве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 w:rsidRPr="00F9556C">
        <w:rPr>
          <w:rFonts w:ascii="Times New Roman" w:hAnsi="Times New Roman"/>
          <w:sz w:val="28"/>
          <w:szCs w:val="28"/>
        </w:rPr>
        <w:t>Українi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9556C">
        <w:rPr>
          <w:rFonts w:ascii="Times New Roman" w:hAnsi="Times New Roman"/>
          <w:sz w:val="28"/>
          <w:szCs w:val="28"/>
        </w:rPr>
        <w:t>вiд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07.07.2011 № 3613-</w:t>
      </w:r>
      <w:r w:rsidRPr="00F9556C">
        <w:rPr>
          <w:rFonts w:ascii="Times New Roman" w:hAnsi="Times New Roman"/>
          <w:sz w:val="28"/>
          <w:szCs w:val="28"/>
          <w:lang w:val="en-US"/>
        </w:rPr>
        <w:t>V</w:t>
      </w:r>
      <w:r w:rsidRPr="00F9556C">
        <w:rPr>
          <w:rFonts w:ascii="Times New Roman" w:hAnsi="Times New Roman"/>
          <w:sz w:val="28"/>
          <w:szCs w:val="28"/>
        </w:rPr>
        <w:t xml:space="preserve">I «Про Державний земельний кадастр», </w:t>
      </w:r>
      <w:proofErr w:type="spellStart"/>
      <w:r w:rsidRPr="00F9556C">
        <w:rPr>
          <w:rFonts w:ascii="Times New Roman" w:hAnsi="Times New Roman"/>
          <w:sz w:val="28"/>
          <w:szCs w:val="28"/>
        </w:rPr>
        <w:t>вiд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22.05.2003 № 858-</w:t>
      </w:r>
      <w:r w:rsidRPr="00F9556C">
        <w:rPr>
          <w:rFonts w:ascii="Times New Roman" w:hAnsi="Times New Roman"/>
          <w:sz w:val="28"/>
          <w:szCs w:val="28"/>
          <w:lang w:val="en-US"/>
        </w:rPr>
        <w:t>IV</w:t>
      </w:r>
      <w:r w:rsidRPr="00F9556C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9556C">
        <w:rPr>
          <w:rFonts w:ascii="Times New Roman" w:hAnsi="Times New Roman"/>
          <w:sz w:val="28"/>
          <w:szCs w:val="28"/>
        </w:rPr>
        <w:t>землеустрiй</w:t>
      </w:r>
      <w:proofErr w:type="spellEnd"/>
      <w:r w:rsidRPr="00F9556C">
        <w:rPr>
          <w:rFonts w:ascii="Times New Roman" w:hAnsi="Times New Roman"/>
          <w:sz w:val="28"/>
          <w:szCs w:val="28"/>
        </w:rPr>
        <w:t>», від 19.10.2022 № 2698-</w:t>
      </w:r>
      <w:r w:rsidRPr="00F9556C">
        <w:rPr>
          <w:rFonts w:ascii="Times New Roman" w:hAnsi="Times New Roman"/>
          <w:sz w:val="28"/>
          <w:szCs w:val="28"/>
          <w:lang w:val="en-US"/>
        </w:rPr>
        <w:t>IX</w:t>
      </w:r>
      <w:r w:rsidRPr="00F9556C">
        <w:rPr>
          <w:rFonts w:ascii="Times New Roman" w:hAnsi="Times New Roman"/>
          <w:sz w:val="28"/>
          <w:szCs w:val="28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9556C">
        <w:rPr>
          <w:rFonts w:ascii="Times New Roman" w:hAnsi="Times New Roman"/>
          <w:sz w:val="28"/>
          <w:szCs w:val="28"/>
        </w:rPr>
        <w:t>постiйно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</w:rPr>
        <w:t>дiючою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</w:rPr>
        <w:t>комiсiєю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F9556C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при Виконавчому </w:t>
      </w:r>
      <w:proofErr w:type="spellStart"/>
      <w:r w:rsidRPr="00F9556C">
        <w:rPr>
          <w:rFonts w:ascii="Times New Roman" w:hAnsi="Times New Roman"/>
          <w:sz w:val="28"/>
          <w:szCs w:val="28"/>
        </w:rPr>
        <w:t>комiтетi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Шептицької </w:t>
      </w:r>
      <w:proofErr w:type="spellStart"/>
      <w:r w:rsidRPr="00F9556C">
        <w:rPr>
          <w:rFonts w:ascii="Times New Roman" w:hAnsi="Times New Roman"/>
          <w:sz w:val="28"/>
          <w:szCs w:val="28"/>
        </w:rPr>
        <w:t>мiської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ради, з метою створення умов ефективного використання земель через поділ земельних ділянок з метою формування земельних ділянок як об’єктів цивільних прав, враховуючи пропозиції, подані </w:t>
      </w:r>
      <w:proofErr w:type="spellStart"/>
      <w:r w:rsidRPr="00F9556C">
        <w:rPr>
          <w:rFonts w:ascii="Times New Roman" w:hAnsi="Times New Roman"/>
          <w:sz w:val="28"/>
          <w:szCs w:val="28"/>
        </w:rPr>
        <w:t>постiйно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</w:rPr>
        <w:t>дiючою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</w:rPr>
        <w:t>комiсiєю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F9556C">
        <w:rPr>
          <w:rFonts w:ascii="Times New Roman" w:hAnsi="Times New Roman"/>
          <w:sz w:val="28"/>
          <w:szCs w:val="28"/>
        </w:rPr>
        <w:t>вiдносин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при Виконавчому </w:t>
      </w:r>
      <w:proofErr w:type="spellStart"/>
      <w:r w:rsidRPr="00F9556C">
        <w:rPr>
          <w:rFonts w:ascii="Times New Roman" w:hAnsi="Times New Roman"/>
          <w:sz w:val="28"/>
          <w:szCs w:val="28"/>
        </w:rPr>
        <w:t>комiтетi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Шептицької </w:t>
      </w:r>
      <w:proofErr w:type="spellStart"/>
      <w:r w:rsidRPr="00F9556C">
        <w:rPr>
          <w:rFonts w:ascii="Times New Roman" w:hAnsi="Times New Roman"/>
          <w:sz w:val="28"/>
          <w:szCs w:val="28"/>
        </w:rPr>
        <w:t>мiської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ради у відповідності до статті 79</w:t>
      </w:r>
      <w:r w:rsidRPr="00F9556C">
        <w:rPr>
          <w:rFonts w:ascii="Times New Roman" w:hAnsi="Times New Roman"/>
          <w:sz w:val="28"/>
          <w:szCs w:val="28"/>
          <w:vertAlign w:val="superscript"/>
        </w:rPr>
        <w:t>1</w:t>
      </w:r>
      <w:r w:rsidRPr="00F9556C">
        <w:rPr>
          <w:rFonts w:ascii="Times New Roman" w:hAnsi="Times New Roman"/>
          <w:sz w:val="28"/>
          <w:szCs w:val="28"/>
        </w:rPr>
        <w:t xml:space="preserve"> Земельного кодексу України та статті 5</w:t>
      </w:r>
      <w:r w:rsidR="00F9556C" w:rsidRPr="00F9556C">
        <w:rPr>
          <w:rFonts w:ascii="Times New Roman" w:hAnsi="Times New Roman"/>
          <w:sz w:val="28"/>
          <w:szCs w:val="28"/>
        </w:rPr>
        <w:t>0</w:t>
      </w:r>
      <w:r w:rsidRPr="00F9556C">
        <w:rPr>
          <w:rFonts w:ascii="Times New Roman" w:hAnsi="Times New Roman"/>
          <w:sz w:val="28"/>
          <w:szCs w:val="28"/>
        </w:rPr>
        <w:t xml:space="preserve"> Закону України «Про землеустрій», Шептицька </w:t>
      </w:r>
      <w:proofErr w:type="spellStart"/>
      <w:r w:rsidRPr="00F9556C">
        <w:rPr>
          <w:rFonts w:ascii="Times New Roman" w:hAnsi="Times New Roman"/>
          <w:sz w:val="28"/>
          <w:szCs w:val="28"/>
        </w:rPr>
        <w:t>мiська</w:t>
      </w:r>
      <w:proofErr w:type="spellEnd"/>
      <w:r w:rsidRPr="00F9556C">
        <w:rPr>
          <w:rFonts w:ascii="Times New Roman" w:hAnsi="Times New Roman"/>
          <w:sz w:val="28"/>
          <w:szCs w:val="28"/>
        </w:rPr>
        <w:t xml:space="preserve"> рада</w:t>
      </w:r>
    </w:p>
    <w:p w:rsidR="00F9556C" w:rsidRPr="00F9556C" w:rsidRDefault="00F9556C" w:rsidP="00F9556C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B6180" w:rsidRPr="00F9556C" w:rsidRDefault="00921FA5" w:rsidP="00F9556C">
      <w:pPr>
        <w:widowControl w:val="0"/>
        <w:shd w:val="clear" w:color="auto" w:fill="FFFFFF"/>
        <w:spacing w:after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9556C">
        <w:rPr>
          <w:rFonts w:ascii="Times New Roman" w:hAnsi="Times New Roman"/>
          <w:sz w:val="28"/>
          <w:szCs w:val="28"/>
          <w:lang w:eastAsia="ru-RU"/>
        </w:rPr>
        <w:t>В И Р I Ш И Л А:</w:t>
      </w:r>
    </w:p>
    <w:p w:rsidR="00F9556C" w:rsidRPr="00F9556C" w:rsidRDefault="00F9556C" w:rsidP="002B6180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9556C" w:rsidRPr="00F9556C" w:rsidRDefault="00F9556C" w:rsidP="00F9556C">
      <w:pPr>
        <w:pStyle w:val="msonormalcxspmiddl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9556C">
        <w:rPr>
          <w:sz w:val="28"/>
          <w:szCs w:val="28"/>
        </w:rPr>
        <w:t xml:space="preserve">1. Розробити </w:t>
      </w:r>
      <w:proofErr w:type="spellStart"/>
      <w:r w:rsidRPr="00F9556C">
        <w:rPr>
          <w:sz w:val="28"/>
          <w:szCs w:val="28"/>
        </w:rPr>
        <w:t>проєкт</w:t>
      </w:r>
      <w:proofErr w:type="spellEnd"/>
      <w:r w:rsidRPr="00F9556C">
        <w:rPr>
          <w:sz w:val="28"/>
          <w:szCs w:val="28"/>
        </w:rPr>
        <w:t xml:space="preserve"> землеустрою щодо </w:t>
      </w:r>
      <w:proofErr w:type="spellStart"/>
      <w:r w:rsidRPr="00F9556C">
        <w:rPr>
          <w:sz w:val="28"/>
          <w:szCs w:val="28"/>
        </w:rPr>
        <w:t>вiдведення</w:t>
      </w:r>
      <w:proofErr w:type="spellEnd"/>
      <w:r w:rsidRPr="00F9556C">
        <w:rPr>
          <w:sz w:val="28"/>
          <w:szCs w:val="28"/>
        </w:rPr>
        <w:t xml:space="preserve"> земельної ділянки </w:t>
      </w:r>
      <w:r w:rsidRPr="00F9556C">
        <w:rPr>
          <w:sz w:val="28"/>
          <w:szCs w:val="28"/>
        </w:rPr>
        <w:t xml:space="preserve">орієнтовною </w:t>
      </w:r>
      <w:r w:rsidRPr="00F9556C"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6,8300 га"/>
        </w:smartTagPr>
        <w:r w:rsidRPr="00F9556C">
          <w:rPr>
            <w:sz w:val="28"/>
            <w:szCs w:val="28"/>
            <w:lang w:eastAsia="ru-RU"/>
          </w:rPr>
          <w:t>6,8300 га</w:t>
        </w:r>
      </w:smartTag>
      <w:r w:rsidRPr="00F9556C">
        <w:rPr>
          <w:sz w:val="28"/>
          <w:szCs w:val="28"/>
          <w:lang w:eastAsia="ru-RU"/>
        </w:rPr>
        <w:t xml:space="preserve">, </w:t>
      </w:r>
      <w:r w:rsidRPr="00F9556C">
        <w:rPr>
          <w:sz w:val="28"/>
          <w:szCs w:val="28"/>
          <w:shd w:val="clear" w:color="auto" w:fill="FFFFFF"/>
        </w:rPr>
        <w:t>для будівництва сонячної електростанції</w:t>
      </w:r>
      <w:r w:rsidRPr="00F9556C">
        <w:rPr>
          <w:sz w:val="28"/>
          <w:szCs w:val="28"/>
          <w:shd w:val="clear" w:color="auto" w:fill="FFFFFF"/>
        </w:rPr>
        <w:t xml:space="preserve">, </w:t>
      </w:r>
      <w:r w:rsidRPr="00F9556C">
        <w:rPr>
          <w:sz w:val="28"/>
          <w:szCs w:val="28"/>
        </w:rPr>
        <w:t>код КВЦПЗД – 14.01 – 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F9556C">
        <w:rPr>
          <w:sz w:val="28"/>
          <w:szCs w:val="28"/>
        </w:rPr>
        <w:t>,</w:t>
      </w:r>
      <w:r w:rsidRPr="00F9556C">
        <w:rPr>
          <w:sz w:val="28"/>
          <w:szCs w:val="28"/>
          <w:shd w:val="clear" w:color="auto" w:fill="FFFFFF"/>
        </w:rPr>
        <w:t xml:space="preserve"> </w:t>
      </w:r>
      <w:r w:rsidRPr="00F9556C">
        <w:rPr>
          <w:sz w:val="28"/>
          <w:szCs w:val="28"/>
        </w:rPr>
        <w:t>на тери</w:t>
      </w:r>
      <w:r w:rsidRPr="00F9556C">
        <w:rPr>
          <w:sz w:val="28"/>
          <w:szCs w:val="28"/>
        </w:rPr>
        <w:t>т</w:t>
      </w:r>
      <w:r w:rsidRPr="00F9556C">
        <w:rPr>
          <w:sz w:val="28"/>
          <w:szCs w:val="28"/>
        </w:rPr>
        <w:t>орії Ше</w:t>
      </w:r>
      <w:r w:rsidRPr="00F9556C">
        <w:rPr>
          <w:sz w:val="28"/>
          <w:szCs w:val="28"/>
        </w:rPr>
        <w:t>п</w:t>
      </w:r>
      <w:r w:rsidRPr="00F9556C">
        <w:rPr>
          <w:sz w:val="28"/>
          <w:szCs w:val="28"/>
        </w:rPr>
        <w:t xml:space="preserve">тицької міської ради (за межами села </w:t>
      </w:r>
      <w:proofErr w:type="spellStart"/>
      <w:r w:rsidRPr="00F9556C">
        <w:rPr>
          <w:sz w:val="28"/>
          <w:szCs w:val="28"/>
        </w:rPr>
        <w:t>Сілець</w:t>
      </w:r>
      <w:proofErr w:type="spellEnd"/>
      <w:r w:rsidRPr="00F9556C">
        <w:rPr>
          <w:sz w:val="28"/>
          <w:szCs w:val="28"/>
        </w:rPr>
        <w:t>)</w:t>
      </w:r>
      <w:r w:rsidRPr="00F9556C">
        <w:rPr>
          <w:sz w:val="28"/>
          <w:szCs w:val="28"/>
        </w:rPr>
        <w:t>.</w:t>
      </w:r>
    </w:p>
    <w:p w:rsidR="00F9556C" w:rsidRPr="00F9556C" w:rsidRDefault="00F9556C" w:rsidP="00F9556C">
      <w:pPr>
        <w:pStyle w:val="msonormalcxspmiddl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9556C">
        <w:rPr>
          <w:sz w:val="28"/>
          <w:szCs w:val="28"/>
        </w:rPr>
        <w:t xml:space="preserve">2. Розробити </w:t>
      </w:r>
      <w:proofErr w:type="spellStart"/>
      <w:r w:rsidRPr="00F9556C">
        <w:rPr>
          <w:sz w:val="28"/>
          <w:szCs w:val="28"/>
        </w:rPr>
        <w:t>проєкт</w:t>
      </w:r>
      <w:proofErr w:type="spellEnd"/>
      <w:r w:rsidRPr="00F9556C">
        <w:rPr>
          <w:sz w:val="28"/>
          <w:szCs w:val="28"/>
        </w:rPr>
        <w:t xml:space="preserve"> землеустрою щодо </w:t>
      </w:r>
      <w:proofErr w:type="spellStart"/>
      <w:r w:rsidRPr="00F9556C">
        <w:rPr>
          <w:sz w:val="28"/>
          <w:szCs w:val="28"/>
        </w:rPr>
        <w:t>вiдведення</w:t>
      </w:r>
      <w:proofErr w:type="spellEnd"/>
      <w:r w:rsidRPr="00F9556C">
        <w:rPr>
          <w:sz w:val="28"/>
          <w:szCs w:val="28"/>
        </w:rPr>
        <w:t xml:space="preserve"> земельної ділянки </w:t>
      </w:r>
      <w:r w:rsidRPr="00F9556C">
        <w:rPr>
          <w:sz w:val="28"/>
          <w:szCs w:val="28"/>
        </w:rPr>
        <w:t xml:space="preserve">орієнтовною </w:t>
      </w:r>
      <w:r w:rsidRPr="00F9556C">
        <w:rPr>
          <w:sz w:val="28"/>
          <w:szCs w:val="28"/>
        </w:rPr>
        <w:t xml:space="preserve">площею </w:t>
      </w:r>
      <w:r w:rsidRPr="00F9556C">
        <w:rPr>
          <w:sz w:val="28"/>
          <w:szCs w:val="28"/>
          <w:lang w:eastAsia="ru-RU"/>
        </w:rPr>
        <w:t xml:space="preserve">44,9900 </w:t>
      </w:r>
      <w:r w:rsidRPr="00F9556C">
        <w:rPr>
          <w:sz w:val="28"/>
          <w:szCs w:val="28"/>
        </w:rPr>
        <w:t>га</w:t>
      </w:r>
      <w:r w:rsidRPr="00F9556C">
        <w:rPr>
          <w:sz w:val="28"/>
          <w:szCs w:val="28"/>
          <w:shd w:val="clear" w:color="auto" w:fill="FFFFFF"/>
        </w:rPr>
        <w:t xml:space="preserve">, для будівництва сонячної електростанції, </w:t>
      </w:r>
      <w:r w:rsidRPr="00F9556C">
        <w:rPr>
          <w:sz w:val="28"/>
          <w:szCs w:val="28"/>
        </w:rPr>
        <w:t xml:space="preserve">код КВЦПЗД – 14.01 – для розміщення, будівництва, експлуатації та </w:t>
      </w:r>
      <w:r w:rsidRPr="00F9556C">
        <w:rPr>
          <w:sz w:val="28"/>
          <w:szCs w:val="28"/>
        </w:rPr>
        <w:lastRenderedPageBreak/>
        <w:t>обслуговування будівель і споруд об’єктів енергогенеруючих підприємств, установ і організацій,</w:t>
      </w:r>
      <w:r w:rsidRPr="00F9556C">
        <w:rPr>
          <w:sz w:val="28"/>
          <w:szCs w:val="28"/>
          <w:shd w:val="clear" w:color="auto" w:fill="FFFFFF"/>
        </w:rPr>
        <w:t xml:space="preserve"> </w:t>
      </w:r>
      <w:r w:rsidRPr="00F9556C">
        <w:rPr>
          <w:sz w:val="28"/>
          <w:szCs w:val="28"/>
        </w:rPr>
        <w:t xml:space="preserve">на території Шептицької міської ради (за межами </w:t>
      </w:r>
      <w:bookmarkStart w:id="0" w:name="_GoBack"/>
      <w:bookmarkEnd w:id="0"/>
      <w:r w:rsidRPr="00F9556C">
        <w:rPr>
          <w:sz w:val="28"/>
          <w:szCs w:val="28"/>
        </w:rPr>
        <w:t xml:space="preserve">села </w:t>
      </w:r>
      <w:proofErr w:type="spellStart"/>
      <w:r w:rsidRPr="00F9556C">
        <w:rPr>
          <w:sz w:val="28"/>
          <w:szCs w:val="28"/>
        </w:rPr>
        <w:t>Сілець</w:t>
      </w:r>
      <w:proofErr w:type="spellEnd"/>
      <w:r w:rsidRPr="00F9556C">
        <w:rPr>
          <w:sz w:val="28"/>
          <w:szCs w:val="28"/>
        </w:rPr>
        <w:t>).</w:t>
      </w:r>
    </w:p>
    <w:p w:rsidR="00F9556C" w:rsidRPr="00F9556C" w:rsidRDefault="00F9556C" w:rsidP="00F9556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C">
        <w:rPr>
          <w:rFonts w:ascii="Times New Roman" w:hAnsi="Times New Roman"/>
          <w:sz w:val="28"/>
          <w:szCs w:val="28"/>
          <w:lang w:eastAsia="ru-RU"/>
        </w:rPr>
        <w:t>3. Замовником землевпорядних документацій на земельні ділянки, вказані в цьому рішенні, визначити Виконавчий комітет Шептицької міської ради.</w:t>
      </w:r>
    </w:p>
    <w:p w:rsidR="00F9556C" w:rsidRPr="00F9556C" w:rsidRDefault="00F9556C" w:rsidP="00F9556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C">
        <w:rPr>
          <w:rFonts w:ascii="Times New Roman" w:hAnsi="Times New Roman"/>
          <w:sz w:val="28"/>
          <w:szCs w:val="28"/>
          <w:lang w:eastAsia="ru-RU"/>
        </w:rPr>
        <w:t xml:space="preserve">4. Розроблення </w:t>
      </w:r>
      <w:proofErr w:type="spellStart"/>
      <w:r w:rsidRPr="00F9556C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Pr="00F9556C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земельних ділянок, згідно цього рішення, здійснити за кошти міського бюджету.</w:t>
      </w:r>
    </w:p>
    <w:p w:rsidR="00F9556C" w:rsidRPr="00F9556C" w:rsidRDefault="00F9556C" w:rsidP="00F9556C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C">
        <w:rPr>
          <w:rFonts w:ascii="Times New Roman" w:hAnsi="Times New Roman"/>
          <w:sz w:val="28"/>
          <w:szCs w:val="28"/>
          <w:lang w:eastAsia="ru-RU"/>
        </w:rPr>
        <w:t xml:space="preserve">5. Виконавчому комітету Шептицької міської ради та розробникам документацій із землеустрою забезпечити державну реєстрацію земельних ділянок в Національній кадастровій системі. Розроблені </w:t>
      </w:r>
      <w:proofErr w:type="spellStart"/>
      <w:r w:rsidRPr="00F9556C">
        <w:rPr>
          <w:rFonts w:ascii="Times New Roman" w:hAnsi="Times New Roman"/>
          <w:sz w:val="28"/>
          <w:szCs w:val="28"/>
          <w:lang w:eastAsia="ru-RU"/>
        </w:rPr>
        <w:t>проєкти</w:t>
      </w:r>
      <w:proofErr w:type="spellEnd"/>
      <w:r w:rsidRPr="00F9556C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F9556C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F9556C">
        <w:rPr>
          <w:rFonts w:ascii="Times New Roman" w:hAnsi="Times New Roman"/>
          <w:sz w:val="28"/>
          <w:szCs w:val="28"/>
          <w:lang w:eastAsia="ru-RU"/>
        </w:rPr>
        <w:t xml:space="preserve"> земельних ділянок подати на затвердження Шептицькій міській раді.</w:t>
      </w:r>
    </w:p>
    <w:p w:rsidR="00F9556C" w:rsidRDefault="00F9556C" w:rsidP="00F9556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C">
        <w:rPr>
          <w:rFonts w:ascii="Times New Roman" w:hAnsi="Times New Roman"/>
          <w:sz w:val="28"/>
          <w:szCs w:val="28"/>
          <w:lang w:eastAsia="ru-RU"/>
        </w:rPr>
        <w:t>6</w:t>
      </w:r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F9556C">
        <w:rPr>
          <w:rFonts w:ascii="Times New Roman" w:hAnsi="Times New Roman"/>
          <w:sz w:val="28"/>
          <w:szCs w:val="28"/>
          <w:lang w:val="ru-RU" w:eastAsia="ru-RU"/>
        </w:rPr>
        <w:t>адмiнiстративно-територiального</w:t>
      </w:r>
      <w:proofErr w:type="spellEnd"/>
      <w:r w:rsidRPr="00F9556C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Pr="00F9556C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Pr="00F9556C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F9556C">
        <w:rPr>
          <w:rFonts w:ascii="Times New Roman" w:hAnsi="Times New Roman"/>
          <w:sz w:val="28"/>
          <w:szCs w:val="28"/>
          <w:lang w:eastAsia="ru-RU"/>
        </w:rPr>
        <w:t>.</w:t>
      </w:r>
    </w:p>
    <w:p w:rsidR="00F9556C" w:rsidRDefault="00F9556C" w:rsidP="00F9556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556C" w:rsidRPr="00F9556C" w:rsidRDefault="00F9556C" w:rsidP="00F9556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1FA5" w:rsidRPr="00F9556C" w:rsidRDefault="00921FA5" w:rsidP="000F54B8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9556C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F9556C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F9556C">
        <w:rPr>
          <w:rFonts w:ascii="Times New Roman" w:hAnsi="Times New Roman"/>
          <w:sz w:val="28"/>
          <w:szCs w:val="28"/>
          <w:lang w:eastAsia="ru-RU"/>
        </w:rPr>
        <w:tab/>
      </w:r>
      <w:r w:rsidR="00F9556C">
        <w:rPr>
          <w:rFonts w:ascii="Times New Roman" w:hAnsi="Times New Roman"/>
          <w:sz w:val="28"/>
          <w:szCs w:val="28"/>
          <w:lang w:eastAsia="ru-RU"/>
        </w:rPr>
        <w:tab/>
      </w:r>
      <w:r w:rsidR="00F9556C">
        <w:rPr>
          <w:rFonts w:ascii="Times New Roman" w:hAnsi="Times New Roman"/>
          <w:sz w:val="28"/>
          <w:szCs w:val="28"/>
          <w:lang w:eastAsia="ru-RU"/>
        </w:rPr>
        <w:tab/>
      </w:r>
      <w:r w:rsidR="00F9556C">
        <w:rPr>
          <w:rFonts w:ascii="Times New Roman" w:hAnsi="Times New Roman"/>
          <w:sz w:val="28"/>
          <w:szCs w:val="28"/>
          <w:lang w:eastAsia="ru-RU"/>
        </w:rPr>
        <w:tab/>
      </w:r>
      <w:r w:rsidR="00F9556C">
        <w:rPr>
          <w:rFonts w:ascii="Times New Roman" w:hAnsi="Times New Roman"/>
          <w:sz w:val="28"/>
          <w:szCs w:val="28"/>
          <w:lang w:eastAsia="ru-RU"/>
        </w:rPr>
        <w:tab/>
      </w:r>
      <w:r w:rsidRPr="00F9556C">
        <w:rPr>
          <w:rFonts w:ascii="Times New Roman" w:hAnsi="Times New Roman"/>
          <w:sz w:val="28"/>
          <w:szCs w:val="28"/>
          <w:lang w:eastAsia="ru-RU"/>
        </w:rPr>
        <w:tab/>
      </w:r>
      <w:r w:rsidRPr="00F9556C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921FA5" w:rsidRPr="00F9556C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24F"/>
    <w:rsid w:val="00033BAA"/>
    <w:rsid w:val="00051825"/>
    <w:rsid w:val="00061201"/>
    <w:rsid w:val="00067335"/>
    <w:rsid w:val="00092067"/>
    <w:rsid w:val="000A5C2B"/>
    <w:rsid w:val="000B7398"/>
    <w:rsid w:val="000C5EB0"/>
    <w:rsid w:val="000E068C"/>
    <w:rsid w:val="000E0F44"/>
    <w:rsid w:val="000E347B"/>
    <w:rsid w:val="000E3EC7"/>
    <w:rsid w:val="000E60B0"/>
    <w:rsid w:val="000F54B8"/>
    <w:rsid w:val="000F5FC9"/>
    <w:rsid w:val="001060C9"/>
    <w:rsid w:val="0014542D"/>
    <w:rsid w:val="001463AC"/>
    <w:rsid w:val="0015585E"/>
    <w:rsid w:val="001A6EE8"/>
    <w:rsid w:val="001A7BD8"/>
    <w:rsid w:val="001C4951"/>
    <w:rsid w:val="001E42D7"/>
    <w:rsid w:val="001E5B95"/>
    <w:rsid w:val="002076C1"/>
    <w:rsid w:val="0021382C"/>
    <w:rsid w:val="00220591"/>
    <w:rsid w:val="00231D38"/>
    <w:rsid w:val="00232556"/>
    <w:rsid w:val="0028758E"/>
    <w:rsid w:val="002A2806"/>
    <w:rsid w:val="002B4496"/>
    <w:rsid w:val="002B6180"/>
    <w:rsid w:val="002E57FB"/>
    <w:rsid w:val="00315367"/>
    <w:rsid w:val="00315567"/>
    <w:rsid w:val="00322B9F"/>
    <w:rsid w:val="00336A8F"/>
    <w:rsid w:val="003377FE"/>
    <w:rsid w:val="003519DC"/>
    <w:rsid w:val="003537F5"/>
    <w:rsid w:val="00354647"/>
    <w:rsid w:val="00360728"/>
    <w:rsid w:val="00365D88"/>
    <w:rsid w:val="00386977"/>
    <w:rsid w:val="003954A1"/>
    <w:rsid w:val="003D6A10"/>
    <w:rsid w:val="003F3AF2"/>
    <w:rsid w:val="003F4A93"/>
    <w:rsid w:val="003F5B5D"/>
    <w:rsid w:val="0041549B"/>
    <w:rsid w:val="00447CA0"/>
    <w:rsid w:val="0045023B"/>
    <w:rsid w:val="0049271A"/>
    <w:rsid w:val="0049721C"/>
    <w:rsid w:val="004C0B53"/>
    <w:rsid w:val="004D7CAC"/>
    <w:rsid w:val="004E3B7F"/>
    <w:rsid w:val="004E7359"/>
    <w:rsid w:val="004F1C7C"/>
    <w:rsid w:val="0050033B"/>
    <w:rsid w:val="00521E89"/>
    <w:rsid w:val="005258C2"/>
    <w:rsid w:val="00526D96"/>
    <w:rsid w:val="00547BC1"/>
    <w:rsid w:val="005522E5"/>
    <w:rsid w:val="00555E0C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93065"/>
    <w:rsid w:val="007B2783"/>
    <w:rsid w:val="007B518B"/>
    <w:rsid w:val="007F3E81"/>
    <w:rsid w:val="007F6C7B"/>
    <w:rsid w:val="00806C8E"/>
    <w:rsid w:val="00852B98"/>
    <w:rsid w:val="00853CF9"/>
    <w:rsid w:val="00877261"/>
    <w:rsid w:val="008828DA"/>
    <w:rsid w:val="00884B10"/>
    <w:rsid w:val="00893E6F"/>
    <w:rsid w:val="008C239D"/>
    <w:rsid w:val="0090640E"/>
    <w:rsid w:val="00915E4D"/>
    <w:rsid w:val="00921FA5"/>
    <w:rsid w:val="00922647"/>
    <w:rsid w:val="00925C09"/>
    <w:rsid w:val="009322C0"/>
    <w:rsid w:val="0094247C"/>
    <w:rsid w:val="0094746C"/>
    <w:rsid w:val="0098323D"/>
    <w:rsid w:val="00990705"/>
    <w:rsid w:val="009E4008"/>
    <w:rsid w:val="00A122B9"/>
    <w:rsid w:val="00A217D1"/>
    <w:rsid w:val="00A25163"/>
    <w:rsid w:val="00A56FC9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12F9"/>
    <w:rsid w:val="00BB69CD"/>
    <w:rsid w:val="00BC2108"/>
    <w:rsid w:val="00BF5FD3"/>
    <w:rsid w:val="00BF6E8E"/>
    <w:rsid w:val="00C36DC6"/>
    <w:rsid w:val="00C606A6"/>
    <w:rsid w:val="00C65351"/>
    <w:rsid w:val="00C71483"/>
    <w:rsid w:val="00C72DDB"/>
    <w:rsid w:val="00C82CF9"/>
    <w:rsid w:val="00C975E6"/>
    <w:rsid w:val="00CC5544"/>
    <w:rsid w:val="00CE3A8D"/>
    <w:rsid w:val="00CE3ECC"/>
    <w:rsid w:val="00D35676"/>
    <w:rsid w:val="00D6253B"/>
    <w:rsid w:val="00D626D6"/>
    <w:rsid w:val="00D63362"/>
    <w:rsid w:val="00D66C5C"/>
    <w:rsid w:val="00D8052B"/>
    <w:rsid w:val="00D91AF9"/>
    <w:rsid w:val="00DA5460"/>
    <w:rsid w:val="00DC63B3"/>
    <w:rsid w:val="00DD445A"/>
    <w:rsid w:val="00E26AE7"/>
    <w:rsid w:val="00E51FB6"/>
    <w:rsid w:val="00E63FA7"/>
    <w:rsid w:val="00E74A7A"/>
    <w:rsid w:val="00E9346D"/>
    <w:rsid w:val="00E93525"/>
    <w:rsid w:val="00EB7D3D"/>
    <w:rsid w:val="00ED2329"/>
    <w:rsid w:val="00F07AAA"/>
    <w:rsid w:val="00F11BD7"/>
    <w:rsid w:val="00F21BDB"/>
    <w:rsid w:val="00F21BED"/>
    <w:rsid w:val="00F318F2"/>
    <w:rsid w:val="00F56AB7"/>
    <w:rsid w:val="00F66288"/>
    <w:rsid w:val="00F67CC8"/>
    <w:rsid w:val="00F846E7"/>
    <w:rsid w:val="00F90F66"/>
    <w:rsid w:val="00F91036"/>
    <w:rsid w:val="00F9556C"/>
    <w:rsid w:val="00FB093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8194428-1DC9-46AB-B5ED-138D640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555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49</cp:revision>
  <cp:lastPrinted>2024-12-30T12:26:00Z</cp:lastPrinted>
  <dcterms:created xsi:type="dcterms:W3CDTF">2024-12-20T13:32:00Z</dcterms:created>
  <dcterms:modified xsi:type="dcterms:W3CDTF">2025-03-08T11:41:00Z</dcterms:modified>
</cp:coreProperties>
</file>