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822BD8" w:rsidR="00AC4146" w:rsidRPr="00AC4146" w:rsidRDefault="00E6167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E6167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8329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8329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8329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B98660">
            <wp:simplePos x="0" y="0"/>
            <wp:positionH relativeFrom="column">
              <wp:posOffset>2840355</wp:posOffset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F03B4B">
        <w:trPr>
          <w:trHeight w:val="317"/>
        </w:trPr>
        <w:tc>
          <w:tcPr>
            <w:tcW w:w="3828" w:type="dxa"/>
            <w:vMerge w:val="restart"/>
          </w:tcPr>
          <w:p w14:paraId="5BF5980F" w14:textId="77777777" w:rsidR="00E61677" w:rsidRPr="0038329B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7EF1A0D" w14:textId="30A99F22" w:rsidR="000F5FC9" w:rsidRPr="0025558A" w:rsidRDefault="0025558A" w:rsidP="002555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Про погодження проекту ліквідації по об’єкту  «Ліквідація Відокремленого підрозділу «Шахта «Велико-</w:t>
            </w:r>
            <w:proofErr w:type="spellStart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мостівська</w:t>
            </w:r>
            <w:proofErr w:type="spellEnd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ДП «Львів-вугілля», що розташована в           м. Червоноград, вул. Львівська, 61, </w:t>
            </w:r>
            <w:proofErr w:type="spellStart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Червоно-градського</w:t>
            </w:r>
            <w:proofErr w:type="spellEnd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району Львів</w:t>
            </w:r>
            <w:r w:rsidR="00F03B4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ської</w:t>
            </w:r>
            <w:proofErr w:type="spellEnd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області. Реконструкція»</w:t>
            </w:r>
          </w:p>
        </w:tc>
      </w:tr>
      <w:tr w:rsidR="000F5FC9" w:rsidRPr="00515093" w14:paraId="31E09DA5" w14:textId="77777777" w:rsidTr="00F03B4B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470186" w14:textId="77777777" w:rsidR="00F03B4B" w:rsidRPr="00F03B4B" w:rsidRDefault="00F03B4B" w:rsidP="00F03B4B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 xml:space="preserve">Керуючись  статтею 25 Закону України  „Про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” , відповідно до статті 45 Гірничого закону України, враховуючи звернення                                     </w:t>
      </w:r>
      <w:r w:rsidRPr="00F03B4B">
        <w:rPr>
          <w:rStyle w:val="fontstyle01"/>
          <w:rFonts w:ascii="Times New Roman" w:hAnsi="Times New Roman" w:cs="Times New Roman"/>
          <w:sz w:val="26"/>
          <w:szCs w:val="26"/>
        </w:rPr>
        <w:t>державного підприємства «</w:t>
      </w:r>
      <w:proofErr w:type="spellStart"/>
      <w:r w:rsidRPr="00F03B4B">
        <w:rPr>
          <w:rStyle w:val="fontstyle01"/>
          <w:rFonts w:ascii="Times New Roman" w:hAnsi="Times New Roman" w:cs="Times New Roman"/>
          <w:sz w:val="26"/>
          <w:szCs w:val="26"/>
        </w:rPr>
        <w:t>Львіввугілля</w:t>
      </w:r>
      <w:proofErr w:type="spellEnd"/>
      <w:r w:rsidRPr="00F03B4B">
        <w:rPr>
          <w:rStyle w:val="fontstyle01"/>
          <w:rFonts w:ascii="Times New Roman" w:hAnsi="Times New Roman" w:cs="Times New Roman"/>
          <w:sz w:val="26"/>
          <w:szCs w:val="26"/>
        </w:rPr>
        <w:t xml:space="preserve">» Міністерства енергетики України від 11.02.2025 №925/25, </w:t>
      </w:r>
      <w:r w:rsidRPr="00F03B4B">
        <w:rPr>
          <w:rFonts w:ascii="Times New Roman" w:hAnsi="Times New Roman" w:cs="Times New Roman"/>
          <w:sz w:val="26"/>
          <w:szCs w:val="26"/>
        </w:rPr>
        <w:t xml:space="preserve"> Шептицька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рада </w:t>
      </w:r>
    </w:p>
    <w:p w14:paraId="64126717" w14:textId="77777777" w:rsidR="00F03B4B" w:rsidRPr="00E66938" w:rsidRDefault="00F03B4B" w:rsidP="00F03B4B">
      <w:pPr>
        <w:ind w:firstLine="454"/>
        <w:jc w:val="both"/>
        <w:rPr>
          <w:sz w:val="26"/>
          <w:szCs w:val="26"/>
        </w:rPr>
      </w:pPr>
    </w:p>
    <w:p w14:paraId="3109CF66" w14:textId="77777777" w:rsidR="00F03B4B" w:rsidRPr="00576397" w:rsidRDefault="00F03B4B" w:rsidP="00F03B4B">
      <w:pPr>
        <w:ind w:firstLine="454"/>
        <w:jc w:val="both"/>
        <w:rPr>
          <w:sz w:val="26"/>
          <w:szCs w:val="26"/>
        </w:rPr>
      </w:pPr>
    </w:p>
    <w:p w14:paraId="60664110" w14:textId="77777777" w:rsidR="00F03B4B" w:rsidRPr="00F03B4B" w:rsidRDefault="00F03B4B" w:rsidP="00F03B4B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>ВИРIШИЛА:</w:t>
      </w:r>
    </w:p>
    <w:p w14:paraId="4DDAE7D1" w14:textId="77777777" w:rsidR="00F03B4B" w:rsidRPr="00F03B4B" w:rsidRDefault="00F03B4B" w:rsidP="00F03B4B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14:paraId="61FC1112" w14:textId="611B1DA5" w:rsidR="00F03B4B" w:rsidRPr="00F03B4B" w:rsidRDefault="00F03B4B" w:rsidP="00F03B4B">
      <w:pPr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 xml:space="preserve">        1. Погодити проект ліквідації по об’єкту  «Ліквідація Відокремленого підрозділу «Шахта «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Великомостівська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>» ДП «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Львіввугілля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>»,  що  розташована в   м. Червоноград, вул. Львівська, 61, Червоноградського району Львівської області. Реконструкція».</w:t>
      </w:r>
    </w:p>
    <w:p w14:paraId="74E5B112" w14:textId="77777777" w:rsidR="00F03B4B" w:rsidRPr="00F03B4B" w:rsidRDefault="00F03B4B" w:rsidP="00F03B4B">
      <w:pPr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 xml:space="preserve">       2. Контроль за виконанням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, комунальної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</w:t>
      </w:r>
      <w:r w:rsidRPr="00F03B4B">
        <w:rPr>
          <w:rFonts w:ascii="Times New Roman" w:hAnsi="Times New Roman" w:cs="Times New Roman"/>
          <w:color w:val="000000"/>
          <w:sz w:val="26"/>
          <w:szCs w:val="26"/>
        </w:rPr>
        <w:t>(Василишин П.С.)</w:t>
      </w:r>
      <w:r w:rsidRPr="00F03B4B">
        <w:rPr>
          <w:rFonts w:ascii="Times New Roman" w:hAnsi="Times New Roman" w:cs="Times New Roman"/>
          <w:sz w:val="26"/>
          <w:szCs w:val="26"/>
        </w:rPr>
        <w:t xml:space="preserve"> та першого заступника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ради   </w:t>
      </w:r>
      <w:r w:rsidRPr="00F03B4B">
        <w:rPr>
          <w:rFonts w:ascii="Times New Roman" w:hAnsi="Times New Roman" w:cs="Times New Roman"/>
          <w:color w:val="000000"/>
          <w:sz w:val="26"/>
          <w:szCs w:val="26"/>
        </w:rPr>
        <w:t>Балка Д.І.</w:t>
      </w:r>
    </w:p>
    <w:p w14:paraId="73511B91" w14:textId="74E3B97A" w:rsidR="00F03B4B" w:rsidRPr="0094110C" w:rsidRDefault="00F03B4B" w:rsidP="00F03B4B">
      <w:pPr>
        <w:ind w:firstLine="454"/>
        <w:jc w:val="both"/>
      </w:pPr>
      <w:r>
        <w:t xml:space="preserve"> </w:t>
      </w:r>
    </w:p>
    <w:p w14:paraId="61CE2834" w14:textId="77777777" w:rsidR="00E61677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C45E15" w14:textId="77777777" w:rsidR="00F21EA4" w:rsidRDefault="00F21EA4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3E7A92" w14:textId="77777777" w:rsidR="00F21EA4" w:rsidRPr="004100A4" w:rsidRDefault="00F21EA4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77777777" w:rsidR="00E61677" w:rsidRPr="007475C7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780D1B2A" w14:textId="77777777"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12A1977C" w:rsidR="00E61677" w:rsidRPr="007475C7" w:rsidRDefault="00F03B4B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E61677"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1141564E" w14:textId="77777777"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EBD8F0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6EE1C24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7BA90AE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B4D49DD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177747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247D062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8122787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B833D68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4D7B70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974865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C12ECC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52D155D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D994EAC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3CE316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8492F1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8D76B39" w14:textId="0FEEB7DD" w:rsidR="000F0247" w:rsidRPr="000F0247" w:rsidRDefault="000F0247" w:rsidP="000F0247">
      <w:pPr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>Секретар ради</w:t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  <w:t xml:space="preserve">                 Олександр    ГРАСУЛОВ</w:t>
      </w:r>
    </w:p>
    <w:p w14:paraId="7B395A19" w14:textId="77777777" w:rsidR="000F0247" w:rsidRPr="000F0247" w:rsidRDefault="000F0247" w:rsidP="000F0247">
      <w:pPr>
        <w:rPr>
          <w:rFonts w:ascii="Times New Roman" w:hAnsi="Times New Roman" w:cs="Times New Roman"/>
          <w:sz w:val="26"/>
          <w:szCs w:val="26"/>
        </w:rPr>
      </w:pPr>
    </w:p>
    <w:p w14:paraId="62426824" w14:textId="77777777" w:rsidR="000F0247" w:rsidRPr="000F0247" w:rsidRDefault="000F0247" w:rsidP="000F02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 xml:space="preserve">Заступник </w:t>
      </w:r>
      <w:proofErr w:type="spellStart"/>
      <w:r w:rsidRPr="000F024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0F0247">
        <w:rPr>
          <w:rFonts w:ascii="Times New Roman" w:hAnsi="Times New Roman" w:cs="Times New Roman"/>
          <w:sz w:val="26"/>
          <w:szCs w:val="26"/>
        </w:rPr>
        <w:t xml:space="preserve"> голови</w:t>
      </w:r>
    </w:p>
    <w:p w14:paraId="28A21F0C" w14:textId="77777777" w:rsidR="000F0247" w:rsidRPr="000F0247" w:rsidRDefault="000F0247" w:rsidP="000F02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0F024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0F0247">
        <w:rPr>
          <w:rFonts w:ascii="Times New Roman" w:hAnsi="Times New Roman" w:cs="Times New Roman"/>
          <w:sz w:val="26"/>
          <w:szCs w:val="26"/>
        </w:rPr>
        <w:t xml:space="preserve"> виконавчих органiв ради                                           Марта ВАЩУК</w:t>
      </w:r>
    </w:p>
    <w:p w14:paraId="6E8DCD66" w14:textId="77777777" w:rsidR="000F0247" w:rsidRPr="000F0247" w:rsidRDefault="000F0247" w:rsidP="000F02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0DAB2E" w14:textId="77777777" w:rsidR="000F0247" w:rsidRPr="000F0247" w:rsidRDefault="000F0247" w:rsidP="000F02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146CD78F" w14:textId="77777777" w:rsidR="000F0247" w:rsidRPr="000F0247" w:rsidRDefault="000F0247" w:rsidP="000F02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>з питань</w:t>
      </w:r>
      <w:r w:rsidRPr="000F0247">
        <w:rPr>
          <w:rFonts w:ascii="Times New Roman" w:hAnsi="Times New Roman" w:cs="Times New Roman"/>
        </w:rPr>
        <w:t xml:space="preserve"> </w:t>
      </w:r>
      <w:r w:rsidRPr="000F0247">
        <w:rPr>
          <w:rFonts w:ascii="Times New Roman" w:hAnsi="Times New Roman" w:cs="Times New Roman"/>
          <w:sz w:val="26"/>
          <w:szCs w:val="26"/>
        </w:rPr>
        <w:t xml:space="preserve">комунального </w:t>
      </w:r>
    </w:p>
    <w:p w14:paraId="2E96463E" w14:textId="77777777" w:rsidR="000F0247" w:rsidRPr="000F0247" w:rsidRDefault="000F0247" w:rsidP="000F02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>господарства, благоустрою, охорони</w:t>
      </w:r>
    </w:p>
    <w:p w14:paraId="56118254" w14:textId="77777777" w:rsidR="000F0247" w:rsidRPr="000F0247" w:rsidRDefault="000F0247" w:rsidP="000F02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>довкілля комунальної власності та</w:t>
      </w:r>
    </w:p>
    <w:p w14:paraId="78C1A721" w14:textId="7136116E" w:rsidR="000F0247" w:rsidRPr="000F0247" w:rsidRDefault="000F0247" w:rsidP="000F02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 xml:space="preserve">приватизації </w:t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</w:r>
      <w:r w:rsidRPr="000F0247">
        <w:rPr>
          <w:rFonts w:ascii="Times New Roman" w:hAnsi="Times New Roman" w:cs="Times New Roman"/>
          <w:sz w:val="26"/>
          <w:szCs w:val="26"/>
        </w:rPr>
        <w:tab/>
        <w:t xml:space="preserve">                     Петро ВАСИЛИШИН</w:t>
      </w:r>
    </w:p>
    <w:p w14:paraId="38359C4B" w14:textId="77777777" w:rsidR="000F0247" w:rsidRPr="000F0247" w:rsidRDefault="000F0247" w:rsidP="000F02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B9B419" w14:textId="77777777" w:rsidR="000F0247" w:rsidRPr="000F0247" w:rsidRDefault="000F0247" w:rsidP="000F0247">
      <w:pPr>
        <w:jc w:val="both"/>
        <w:rPr>
          <w:rFonts w:ascii="Times New Roman" w:hAnsi="Times New Roman" w:cs="Times New Roman"/>
          <w:sz w:val="16"/>
          <w:szCs w:val="16"/>
        </w:rPr>
      </w:pPr>
      <w:r w:rsidRPr="000F0247">
        <w:rPr>
          <w:rFonts w:ascii="Times New Roman" w:hAnsi="Times New Roman" w:cs="Times New Roman"/>
          <w:sz w:val="26"/>
          <w:szCs w:val="26"/>
        </w:rPr>
        <w:t>Начальник юридичного відділу                                                            Тетяна ЛІНИНСЬКА</w:t>
      </w:r>
    </w:p>
    <w:p w14:paraId="1E3F0E88" w14:textId="77777777" w:rsidR="000F0247" w:rsidRPr="000F0247" w:rsidRDefault="000F0247" w:rsidP="000F0247">
      <w:pPr>
        <w:jc w:val="both"/>
        <w:rPr>
          <w:rFonts w:ascii="Times New Roman" w:hAnsi="Times New Roman" w:cs="Times New Roman"/>
          <w:sz w:val="26"/>
          <w:szCs w:val="26"/>
        </w:rPr>
      </w:pPr>
      <w:r w:rsidRPr="000F02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1D3D29" w14:textId="459E6900" w:rsidR="000F0247" w:rsidRPr="000F0247" w:rsidRDefault="000F0247" w:rsidP="000F0247">
      <w:pPr>
        <w:rPr>
          <w:rFonts w:ascii="Times New Roman" w:hAnsi="Times New Roman" w:cs="Times New Roman"/>
          <w:sz w:val="16"/>
          <w:szCs w:val="16"/>
        </w:rPr>
      </w:pPr>
      <w:r w:rsidRPr="000F0247">
        <w:rPr>
          <w:rFonts w:ascii="Times New Roman" w:hAnsi="Times New Roman" w:cs="Times New Roman"/>
          <w:sz w:val="26"/>
          <w:szCs w:val="26"/>
        </w:rPr>
        <w:t xml:space="preserve">Начальник   відділу КБІ ШМР </w:t>
      </w:r>
      <w:r w:rsidRPr="000F024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Петро ПАВЛЮК</w:t>
      </w:r>
    </w:p>
    <w:p w14:paraId="20C05238" w14:textId="77777777" w:rsidR="000F0247" w:rsidRPr="00927FCB" w:rsidRDefault="000F0247" w:rsidP="000F0247">
      <w:pPr>
        <w:rPr>
          <w:sz w:val="16"/>
          <w:szCs w:val="16"/>
        </w:rPr>
      </w:pPr>
    </w:p>
    <w:p w14:paraId="2AA0E29F" w14:textId="77777777" w:rsidR="00E61677" w:rsidRPr="000F024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61677" w:rsidRPr="000F0247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 w16cid:durableId="69535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0247"/>
    <w:rsid w:val="000F5FC9"/>
    <w:rsid w:val="001060C9"/>
    <w:rsid w:val="001A6EE8"/>
    <w:rsid w:val="0021382C"/>
    <w:rsid w:val="0025558A"/>
    <w:rsid w:val="0028758E"/>
    <w:rsid w:val="00315367"/>
    <w:rsid w:val="003519DC"/>
    <w:rsid w:val="003537F5"/>
    <w:rsid w:val="00360728"/>
    <w:rsid w:val="0038329B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458E3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93B1A"/>
    <w:rsid w:val="00E26AE7"/>
    <w:rsid w:val="00E61677"/>
    <w:rsid w:val="00E74A7A"/>
    <w:rsid w:val="00E93525"/>
    <w:rsid w:val="00EB7D3D"/>
    <w:rsid w:val="00ED2329"/>
    <w:rsid w:val="00F03B4B"/>
    <w:rsid w:val="00F07AAA"/>
    <w:rsid w:val="00F21BDB"/>
    <w:rsid w:val="00F21BED"/>
    <w:rsid w:val="00F21EA4"/>
    <w:rsid w:val="00F318F2"/>
    <w:rsid w:val="00F56AB7"/>
    <w:rsid w:val="00F64ABC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0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03B4B"/>
    <w:rPr>
      <w:rFonts w:ascii="e-Ukraine-Regular" w:hAnsi="e-Ukraine-Regula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751-F5AF-46D8-A71F-BEB204A7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</cp:lastModifiedBy>
  <cp:revision>8</cp:revision>
  <cp:lastPrinted>2025-03-11T14:51:00Z</cp:lastPrinted>
  <dcterms:created xsi:type="dcterms:W3CDTF">2025-03-11T14:44:00Z</dcterms:created>
  <dcterms:modified xsi:type="dcterms:W3CDTF">2025-03-11T14:51:00Z</dcterms:modified>
</cp:coreProperties>
</file>