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перша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650ED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650ED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650ED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650EDA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BC03FF" w:rsidRPr="0098115A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115A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3A4BEB" w:rsidRDefault="00BC03FF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 w:rsidR="003A4BEB">
        <w:rPr>
          <w:rFonts w:ascii="Times New Roman" w:hAnsi="Times New Roman"/>
          <w:b/>
          <w:sz w:val="28"/>
          <w:szCs w:val="28"/>
          <w:lang w:eastAsia="ru-RU"/>
        </w:rPr>
        <w:t>Скопика</w:t>
      </w:r>
      <w:proofErr w:type="spellEnd"/>
      <w:r w:rsidR="003A4B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03FF" w:rsidRPr="0098115A" w:rsidRDefault="003A4BEB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Богдана Йосиповича</w:t>
      </w:r>
    </w:p>
    <w:p w:rsidR="00BC03FF" w:rsidRPr="0098115A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98115A" w:rsidRDefault="00BC03FF" w:rsidP="0032423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д 07.07.2011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98115A">
        <w:rPr>
          <w:rFonts w:ascii="Times New Roman" w:hAnsi="Times New Roman"/>
          <w:sz w:val="28"/>
          <w:szCs w:val="28"/>
          <w:lang w:eastAsia="ru-RU"/>
        </w:rPr>
        <w:t>№ 3613-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98115A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йно д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с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>тет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ради при розгляді клопотання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ина </w:t>
      </w:r>
      <w:proofErr w:type="spellStart"/>
      <w:r w:rsidR="0018322C" w:rsidRPr="0018322C">
        <w:rPr>
          <w:rFonts w:ascii="Times New Roman" w:hAnsi="Times New Roman"/>
          <w:sz w:val="28"/>
          <w:szCs w:val="28"/>
          <w:lang w:eastAsia="ru-RU"/>
        </w:rPr>
        <w:t>Скопик</w:t>
      </w:r>
      <w:r w:rsidR="0018322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8322C">
        <w:rPr>
          <w:rFonts w:ascii="Times New Roman" w:hAnsi="Times New Roman"/>
          <w:sz w:val="28"/>
          <w:szCs w:val="28"/>
          <w:lang w:eastAsia="ru-RU"/>
        </w:rPr>
        <w:t xml:space="preserve"> Богдана Йосиповича</w:t>
      </w:r>
      <w:r w:rsidR="0018322C" w:rsidRPr="001832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до якого додано копії: схеми розташування земельної ділянки, паспорта, ідентифікаційного номера, </w:t>
      </w:r>
      <w:r>
        <w:rPr>
          <w:rFonts w:ascii="Times New Roman" w:hAnsi="Times New Roman"/>
          <w:sz w:val="28"/>
          <w:szCs w:val="28"/>
          <w:lang w:eastAsia="ru-RU"/>
        </w:rPr>
        <w:t xml:space="preserve">витягу 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про Державного реєстрацію </w:t>
      </w:r>
      <w:r>
        <w:rPr>
          <w:rFonts w:ascii="Times New Roman" w:hAnsi="Times New Roman"/>
          <w:sz w:val="28"/>
          <w:szCs w:val="28"/>
          <w:lang w:eastAsia="ru-RU"/>
        </w:rPr>
        <w:t>прав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комунального підприємства Львівської обласної ради «Червоноградське міжміське бюро технічної інвентаризації», рішення виконавчого комітету Червоноградської міської ради від 20.12.2017 № 253 «Про затвердження схеми розташування </w:t>
      </w:r>
      <w:r w:rsidR="00A14782">
        <w:rPr>
          <w:rFonts w:ascii="Times New Roman" w:hAnsi="Times New Roman"/>
          <w:sz w:val="28"/>
          <w:szCs w:val="28"/>
          <w:lang w:eastAsia="ru-RU"/>
        </w:rPr>
        <w:t>існуючих гаражів та їх нумерації в гаражному кооперативі №</w:t>
      </w:r>
      <w:r w:rsidR="00D72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782">
        <w:rPr>
          <w:rFonts w:ascii="Times New Roman" w:hAnsi="Times New Roman"/>
          <w:sz w:val="28"/>
          <w:szCs w:val="28"/>
          <w:lang w:eastAsia="ru-RU"/>
        </w:rPr>
        <w:t>1 у м. Червонограді</w:t>
      </w:r>
      <w:r w:rsidR="0018322C">
        <w:rPr>
          <w:rFonts w:ascii="Times New Roman" w:hAnsi="Times New Roman"/>
          <w:sz w:val="28"/>
          <w:szCs w:val="28"/>
          <w:lang w:eastAsia="ru-RU"/>
        </w:rPr>
        <w:t>»</w:t>
      </w:r>
      <w:r w:rsidRPr="0098115A">
        <w:rPr>
          <w:rFonts w:ascii="Times New Roman" w:hAnsi="Times New Roman"/>
          <w:sz w:val="28"/>
          <w:szCs w:val="28"/>
          <w:lang w:eastAsia="ru-RU"/>
        </w:rPr>
        <w:t>, яке знаходиться на земел</w:t>
      </w:r>
      <w:r>
        <w:rPr>
          <w:rFonts w:ascii="Times New Roman" w:hAnsi="Times New Roman"/>
          <w:sz w:val="28"/>
          <w:szCs w:val="28"/>
          <w:lang w:eastAsia="ru-RU"/>
        </w:rPr>
        <w:t>ьній ділянці орієнтовною п</w:t>
      </w:r>
      <w:r w:rsidR="0018322C">
        <w:rPr>
          <w:rFonts w:ascii="Times New Roman" w:hAnsi="Times New Roman"/>
          <w:sz w:val="28"/>
          <w:szCs w:val="28"/>
          <w:lang w:eastAsia="ru-RU"/>
        </w:rPr>
        <w:t>лощею 0,0030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Pr="0098115A">
        <w:rPr>
          <w:rFonts w:ascii="Times New Roman" w:hAnsi="Times New Roman"/>
          <w:sz w:val="28"/>
          <w:szCs w:val="28"/>
          <w:lang w:eastAsia="ru-RU"/>
        </w:rPr>
        <w:t>місті Шептицький, на вулиці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 Івасюка, 6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гаражний кооператив № </w:t>
      </w:r>
      <w:r w:rsidR="0018322C">
        <w:rPr>
          <w:rFonts w:ascii="Times New Roman" w:hAnsi="Times New Roman"/>
          <w:sz w:val="28"/>
          <w:szCs w:val="28"/>
          <w:lang w:eastAsia="ru-RU"/>
        </w:rPr>
        <w:t>1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гараж № 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104 н 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8"/>
          <w:szCs w:val="28"/>
          <w:lang w:eastAsia="ru-RU"/>
        </w:rPr>
        <w:t xml:space="preserve">витягу 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про Державну </w:t>
      </w:r>
      <w:r w:rsidR="0018322C" w:rsidRPr="0018322C">
        <w:rPr>
          <w:rFonts w:ascii="Times New Roman" w:hAnsi="Times New Roman"/>
          <w:sz w:val="28"/>
          <w:szCs w:val="28"/>
          <w:lang w:eastAsia="ru-RU"/>
        </w:rPr>
        <w:t>реєстрацію прав комунального підприємства Львівської обласної ради «Червоноградське міжміське бюро технічної інвентаризації»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8322C">
        <w:rPr>
          <w:rFonts w:ascii="Times New Roman" w:hAnsi="Times New Roman"/>
          <w:sz w:val="28"/>
          <w:szCs w:val="28"/>
          <w:lang w:eastAsia="ru-RU"/>
        </w:rPr>
        <w:t xml:space="preserve">15.03.2012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8322C">
        <w:rPr>
          <w:rFonts w:ascii="Times New Roman" w:hAnsi="Times New Roman"/>
          <w:sz w:val="28"/>
          <w:szCs w:val="28"/>
          <w:lang w:eastAsia="ru-RU"/>
        </w:rPr>
        <w:t>33484631</w:t>
      </w:r>
      <w:r w:rsidRPr="0098115A">
        <w:rPr>
          <w:rFonts w:ascii="Times New Roman" w:hAnsi="Times New Roman"/>
          <w:sz w:val="28"/>
          <w:szCs w:val="28"/>
          <w:lang w:eastAsia="ru-RU"/>
        </w:rPr>
        <w:t>)</w:t>
      </w:r>
      <w:r w:rsidRPr="0098115A">
        <w:rPr>
          <w:rFonts w:ascii="Times New Roman CYR" w:hAnsi="Times New Roman CYR" w:cs="Times New Roman CYR"/>
          <w:sz w:val="28"/>
          <w:szCs w:val="28"/>
          <w:lang w:eastAsia="ru-RU"/>
        </w:rPr>
        <w:t>, та розташована відповідно до вимог Генерального плану міста Червонограда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bookmarkStart w:id="0" w:name="_GoBack"/>
      <w:bookmarkEnd w:id="0"/>
      <w:r w:rsidRPr="000F223D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 із змінами, внесеними згідно із Законом України від </w:t>
      </w:r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9811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98115A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lastRenderedPageBreak/>
        <w:t>В И Р I Ш И Л А :</w:t>
      </w:r>
    </w:p>
    <w:p w:rsidR="0018322C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98115A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>
        <w:rPr>
          <w:rFonts w:ascii="Times New Roman" w:hAnsi="Times New Roman"/>
          <w:sz w:val="28"/>
          <w:szCs w:val="28"/>
          <w:lang w:eastAsia="ru-RU"/>
        </w:rPr>
        <w:t>ину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4BEB">
        <w:rPr>
          <w:rFonts w:ascii="Times New Roman" w:hAnsi="Times New Roman"/>
          <w:sz w:val="28"/>
          <w:szCs w:val="28"/>
          <w:lang w:eastAsia="ru-RU"/>
        </w:rPr>
        <w:t>Скопику</w:t>
      </w:r>
      <w:proofErr w:type="spellEnd"/>
      <w:r w:rsidR="003A4BEB">
        <w:rPr>
          <w:rFonts w:ascii="Times New Roman" w:hAnsi="Times New Roman"/>
          <w:sz w:val="28"/>
          <w:szCs w:val="28"/>
          <w:lang w:eastAsia="ru-RU"/>
        </w:rPr>
        <w:t xml:space="preserve"> Богдану Йосиповичу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дозвіл на розроблення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3A4BEB">
        <w:rPr>
          <w:rFonts w:ascii="Times New Roman" w:hAnsi="Times New Roman"/>
          <w:sz w:val="28"/>
          <w:szCs w:val="28"/>
          <w:lang w:eastAsia="ru-RU"/>
        </w:rPr>
        <w:t xml:space="preserve">  0,0030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га з метою </w:t>
      </w:r>
      <w:r>
        <w:rPr>
          <w:rFonts w:ascii="Times New Roman" w:hAnsi="Times New Roman"/>
          <w:sz w:val="28"/>
          <w:szCs w:val="28"/>
          <w:lang w:eastAsia="ru-RU"/>
        </w:rPr>
        <w:t>передачі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її </w:t>
      </w:r>
      <w:r>
        <w:rPr>
          <w:rFonts w:ascii="Times New Roman" w:hAnsi="Times New Roman"/>
          <w:sz w:val="28"/>
          <w:szCs w:val="28"/>
          <w:lang w:eastAsia="ru-RU"/>
        </w:rPr>
        <w:t>у власність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для будівництва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та обслуговування гаража, (код КВЦПЗД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02.06</w:t>
      </w:r>
      <w:r>
        <w:rPr>
          <w:rFonts w:ascii="Times New Roman" w:hAnsi="Times New Roman"/>
          <w:sz w:val="28"/>
          <w:szCs w:val="28"/>
          <w:lang w:eastAsia="ru-RU"/>
        </w:rPr>
        <w:t xml:space="preserve"> - для колективного гаражного будівництва</w:t>
      </w:r>
      <w:r w:rsidRPr="0098115A">
        <w:rPr>
          <w:rFonts w:ascii="Times New Roman" w:hAnsi="Times New Roman"/>
          <w:sz w:val="28"/>
          <w:szCs w:val="28"/>
          <w:lang w:eastAsia="ru-RU"/>
        </w:rPr>
        <w:t>), в місті Шептицький, на вулиці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EB">
        <w:rPr>
          <w:rFonts w:ascii="Times New Roman" w:hAnsi="Times New Roman"/>
          <w:sz w:val="28"/>
          <w:szCs w:val="28"/>
          <w:lang w:eastAsia="ru-RU"/>
        </w:rPr>
        <w:t>Івасюка, 6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гаражний кооператив № </w:t>
      </w:r>
      <w:r w:rsidR="003A4BEB">
        <w:rPr>
          <w:rFonts w:ascii="Times New Roman" w:hAnsi="Times New Roman"/>
          <w:sz w:val="28"/>
          <w:szCs w:val="28"/>
          <w:lang w:eastAsia="ru-RU"/>
        </w:rPr>
        <w:t>1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4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3A4BEB">
        <w:rPr>
          <w:rFonts w:ascii="Times New Roman" w:hAnsi="Times New Roman"/>
          <w:sz w:val="28"/>
          <w:szCs w:val="28"/>
          <w:lang w:eastAsia="ru-RU"/>
        </w:rPr>
        <w:t>104 н</w:t>
      </w:r>
      <w:r w:rsidRPr="0098115A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98115A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8115A">
        <w:rPr>
          <w:rFonts w:ascii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hAnsi="Times New Roman"/>
          <w:sz w:val="28"/>
          <w:szCs w:val="28"/>
          <w:lang w:eastAsia="ru-RU"/>
        </w:rPr>
        <w:t>ину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4BEB" w:rsidRPr="003A4BEB">
        <w:rPr>
          <w:rFonts w:ascii="Times New Roman" w:hAnsi="Times New Roman"/>
          <w:sz w:val="28"/>
          <w:szCs w:val="28"/>
          <w:lang w:eastAsia="ru-RU"/>
        </w:rPr>
        <w:t>Скопику</w:t>
      </w:r>
      <w:proofErr w:type="spellEnd"/>
      <w:r w:rsidR="003A4BEB" w:rsidRPr="003A4BEB">
        <w:rPr>
          <w:rFonts w:ascii="Times New Roman" w:hAnsi="Times New Roman"/>
          <w:sz w:val="28"/>
          <w:szCs w:val="28"/>
          <w:lang w:eastAsia="ru-RU"/>
        </w:rPr>
        <w:t xml:space="preserve"> Богдану Йосиповичу 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Шептицької міської ради.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98115A" w:rsidRDefault="00BC03FF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8115A">
        <w:rPr>
          <w:rFonts w:ascii="Times New Roman" w:hAnsi="Times New Roman"/>
          <w:sz w:val="28"/>
          <w:szCs w:val="28"/>
          <w:lang w:eastAsia="ru-RU"/>
        </w:rPr>
        <w:t>5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9811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115A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Pr="0098115A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Pr="0098115A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Pr="0098115A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98115A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98115A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98115A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98115A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8115A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98115A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</w:r>
      <w:r w:rsidRPr="0098115A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98115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EB0"/>
    <w:rsid w:val="00033BAA"/>
    <w:rsid w:val="00034BE7"/>
    <w:rsid w:val="00050E4A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EC7"/>
    <w:rsid w:val="000E4CDA"/>
    <w:rsid w:val="000F223D"/>
    <w:rsid w:val="000F5FC9"/>
    <w:rsid w:val="001060C9"/>
    <w:rsid w:val="00124C0C"/>
    <w:rsid w:val="0015508E"/>
    <w:rsid w:val="001644C5"/>
    <w:rsid w:val="0018322C"/>
    <w:rsid w:val="001A6EE8"/>
    <w:rsid w:val="001E37CE"/>
    <w:rsid w:val="0021382C"/>
    <w:rsid w:val="00250B08"/>
    <w:rsid w:val="0028758E"/>
    <w:rsid w:val="002D75B4"/>
    <w:rsid w:val="002E57FB"/>
    <w:rsid w:val="003048BC"/>
    <w:rsid w:val="00307F43"/>
    <w:rsid w:val="00315367"/>
    <w:rsid w:val="0032423C"/>
    <w:rsid w:val="003519DC"/>
    <w:rsid w:val="003537F5"/>
    <w:rsid w:val="00360728"/>
    <w:rsid w:val="003A4BEB"/>
    <w:rsid w:val="003F4A93"/>
    <w:rsid w:val="003F5B5D"/>
    <w:rsid w:val="00412993"/>
    <w:rsid w:val="00414557"/>
    <w:rsid w:val="0041549B"/>
    <w:rsid w:val="00430432"/>
    <w:rsid w:val="00447CA0"/>
    <w:rsid w:val="0045023B"/>
    <w:rsid w:val="0049271A"/>
    <w:rsid w:val="0049721C"/>
    <w:rsid w:val="004974EC"/>
    <w:rsid w:val="004A0063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37AF9"/>
    <w:rsid w:val="00642FE2"/>
    <w:rsid w:val="006435E9"/>
    <w:rsid w:val="00650EDA"/>
    <w:rsid w:val="00686EDE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77261"/>
    <w:rsid w:val="0089199E"/>
    <w:rsid w:val="00893E6F"/>
    <w:rsid w:val="008E4668"/>
    <w:rsid w:val="0090640E"/>
    <w:rsid w:val="009210AC"/>
    <w:rsid w:val="00925C09"/>
    <w:rsid w:val="00932862"/>
    <w:rsid w:val="0094247C"/>
    <w:rsid w:val="0098115A"/>
    <w:rsid w:val="009F5C45"/>
    <w:rsid w:val="00A14782"/>
    <w:rsid w:val="00A25163"/>
    <w:rsid w:val="00A86F97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F5FD3"/>
    <w:rsid w:val="00BF6E8E"/>
    <w:rsid w:val="00C006A9"/>
    <w:rsid w:val="00C15C32"/>
    <w:rsid w:val="00C3672F"/>
    <w:rsid w:val="00C606A6"/>
    <w:rsid w:val="00C71483"/>
    <w:rsid w:val="00C72DDB"/>
    <w:rsid w:val="00CE3ECC"/>
    <w:rsid w:val="00D14E88"/>
    <w:rsid w:val="00D35676"/>
    <w:rsid w:val="00D63362"/>
    <w:rsid w:val="00D724B5"/>
    <w:rsid w:val="00D91AF9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A0301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cp:lastPrinted>2025-04-10T12:33:00Z</cp:lastPrinted>
  <dcterms:created xsi:type="dcterms:W3CDTF">2025-03-26T07:07:00Z</dcterms:created>
  <dcterms:modified xsi:type="dcterms:W3CDTF">2025-05-07T06:07:00Z</dcterms:modified>
</cp:coreProperties>
</file>