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135F82" w:rsidRPr="00FE59EB" w:rsidTr="00FE59EB">
        <w:trPr>
          <w:trHeight w:val="1701"/>
        </w:trPr>
        <w:tc>
          <w:tcPr>
            <w:tcW w:w="9628" w:type="dxa"/>
          </w:tcPr>
          <w:p w:rsidR="00135F82" w:rsidRPr="00FE59EB" w:rsidRDefault="00135F82" w:rsidP="00FE59EB">
            <w:pPr>
              <w:pStyle w:val="a5"/>
              <w:rPr>
                <w:b/>
                <w:bCs/>
              </w:rPr>
            </w:pPr>
            <w:bookmarkStart w:id="0" w:name="_GoBack"/>
            <w:r w:rsidRPr="00FE59EB">
              <w:rPr>
                <w:b/>
                <w:bCs/>
              </w:rPr>
              <w:t>ШЕПТИЦЬКА МІСЬКА РАДА</w:t>
            </w:r>
          </w:p>
          <w:p w:rsidR="00135F82" w:rsidRPr="007373E4" w:rsidRDefault="00135F82" w:rsidP="00FE59EB">
            <w:pPr>
              <w:pStyle w:val="a5"/>
              <w:rPr>
                <w:b/>
                <w:bCs/>
                <w:sz w:val="16"/>
                <w:szCs w:val="16"/>
              </w:rPr>
            </w:pPr>
          </w:p>
          <w:p w:rsidR="00135F82" w:rsidRPr="00FE59EB" w:rsidRDefault="00135F82" w:rsidP="00FE59E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Pr="00FE59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третя</w:t>
            </w:r>
            <w:r w:rsidRPr="00FE59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сесія </w:t>
            </w:r>
            <w:r w:rsidRPr="00FE59EB">
              <w:rPr>
                <w:b/>
                <w:bCs/>
              </w:rPr>
              <w:t>восьмого скликання</w:t>
            </w:r>
          </w:p>
          <w:p w:rsidR="00135F82" w:rsidRPr="00FE59EB" w:rsidRDefault="00135F82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135F82" w:rsidRPr="00FE59EB" w:rsidRDefault="00135F82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135F82" w:rsidRPr="00FE59EB" w:rsidTr="00FE59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135F82" w:rsidRPr="007B6BB6" w:rsidRDefault="00135F82" w:rsidP="00906231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B6BB6">
                    <w:rPr>
                      <w:rFonts w:ascii="Times New Roman" w:hAnsi="Times New Roman"/>
                      <w:sz w:val="26"/>
                      <w:szCs w:val="26"/>
                    </w:rPr>
                    <w:t>__________________</w:t>
                  </w:r>
                </w:p>
              </w:tc>
              <w:tc>
                <w:tcPr>
                  <w:tcW w:w="3134" w:type="dxa"/>
                </w:tcPr>
                <w:p w:rsidR="00135F82" w:rsidRPr="00FE59EB" w:rsidRDefault="00135F82" w:rsidP="00906231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135F82" w:rsidRPr="004866D5" w:rsidRDefault="00135F82" w:rsidP="00906231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:rsidR="00135F82" w:rsidRPr="00FE59EB" w:rsidRDefault="00135F82" w:rsidP="00FE59EB">
            <w:pPr>
              <w:spacing w:after="0" w:line="240" w:lineRule="auto"/>
              <w:jc w:val="center"/>
            </w:pPr>
          </w:p>
        </w:tc>
      </w:tr>
    </w:tbl>
    <w:p w:rsidR="00135F82" w:rsidRPr="004D7CAC" w:rsidRDefault="00906231" w:rsidP="003519DC">
      <w:pPr>
        <w:jc w:val="center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9.6pt;margin-top:14.4pt;width:33.95pt;height:48.15pt;z-index:-1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135F82" w:rsidRDefault="00135F82" w:rsidP="003519DC">
      <w:pPr>
        <w:spacing w:after="0" w:line="240" w:lineRule="auto"/>
        <w:jc w:val="center"/>
      </w:pPr>
    </w:p>
    <w:p w:rsidR="00135F82" w:rsidRDefault="00135F82" w:rsidP="003519DC"/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135F82" w:rsidRPr="00FE59EB" w:rsidTr="00FE59EB">
        <w:trPr>
          <w:trHeight w:val="317"/>
        </w:trPr>
        <w:tc>
          <w:tcPr>
            <w:tcW w:w="4139" w:type="dxa"/>
            <w:vMerge w:val="restart"/>
          </w:tcPr>
          <w:p w:rsidR="00135F82" w:rsidRDefault="00135F82" w:rsidP="00171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5F82" w:rsidRDefault="00135F82" w:rsidP="00171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35F82" w:rsidRPr="008C7573" w:rsidRDefault="00135F82" w:rsidP="00171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виконання бюджету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Червоноградської міської територіальної громади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 січень – червень 2025 року </w:t>
            </w:r>
          </w:p>
          <w:p w:rsidR="00135F82" w:rsidRPr="00A54115" w:rsidRDefault="00135F82" w:rsidP="00FE59E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A541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(1358700000)</w:t>
            </w:r>
          </w:p>
          <w:p w:rsidR="00135F82" w:rsidRPr="007B6BB6" w:rsidRDefault="00135F82" w:rsidP="00FE59EB">
            <w:pPr>
              <w:spacing w:after="0" w:line="240" w:lineRule="auto"/>
              <w:rPr>
                <w:rFonts w:ascii="Times New Roman" w:hAnsi="Times New Roman"/>
              </w:rPr>
            </w:pPr>
            <w:r w:rsidRPr="007B6BB6">
              <w:rPr>
                <w:rFonts w:ascii="Times New Roman" w:hAnsi="Times New Roman"/>
                <w:b/>
              </w:rPr>
              <w:t>(код бюджету)</w:t>
            </w:r>
          </w:p>
        </w:tc>
      </w:tr>
      <w:tr w:rsidR="00135F82" w:rsidRPr="00FE59EB" w:rsidTr="00FE59EB">
        <w:trPr>
          <w:trHeight w:val="317"/>
        </w:trPr>
        <w:tc>
          <w:tcPr>
            <w:tcW w:w="4139" w:type="dxa"/>
            <w:vMerge/>
          </w:tcPr>
          <w:p w:rsidR="00135F82" w:rsidRPr="00FE59EB" w:rsidRDefault="00135F82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135F82" w:rsidRDefault="00135F82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5F82" w:rsidRPr="007B6BB6" w:rsidRDefault="00135F82" w:rsidP="007B6BB6">
      <w:pPr>
        <w:ind w:right="-39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7B6BB6">
        <w:rPr>
          <w:rFonts w:ascii="Times New Roman" w:hAnsi="Times New Roman"/>
          <w:color w:val="000000"/>
          <w:sz w:val="28"/>
          <w:szCs w:val="28"/>
        </w:rPr>
        <w:t>Відповідно до статей 14, 78, 80  Бюджетного кодексу України, керуючись пунктом 23 статті 26 Закону України «Про місцеве самоврядування в Україні» Шептицька міська рада</w:t>
      </w:r>
    </w:p>
    <w:p w:rsidR="00135F82" w:rsidRPr="00FD1AF3" w:rsidRDefault="00135F82" w:rsidP="00A54115">
      <w:pPr>
        <w:spacing w:before="120" w:after="120"/>
        <w:ind w:firstLine="540"/>
        <w:rPr>
          <w:rFonts w:ascii="Times New Roman" w:hAnsi="Times New Roman"/>
          <w:bCs/>
          <w:spacing w:val="60"/>
          <w:sz w:val="28"/>
          <w:szCs w:val="28"/>
        </w:rPr>
      </w:pPr>
      <w:r w:rsidRPr="00FD1AF3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:rsidR="00135F82" w:rsidRPr="00516356" w:rsidRDefault="00135F82" w:rsidP="00A54115">
      <w:pPr>
        <w:ind w:right="-39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516356">
        <w:rPr>
          <w:rFonts w:ascii="Times New Roman" w:hAnsi="Times New Roman"/>
          <w:color w:val="000000"/>
          <w:sz w:val="28"/>
          <w:szCs w:val="28"/>
        </w:rPr>
        <w:t>1</w:t>
      </w:r>
      <w:r w:rsidRPr="007B6BB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16356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516356">
        <w:rPr>
          <w:rFonts w:ascii="Times New Roman" w:hAnsi="Times New Roman"/>
          <w:bCs/>
          <w:color w:val="000000"/>
          <w:sz w:val="28"/>
          <w:szCs w:val="28"/>
        </w:rPr>
        <w:t>Взяти до відома</w:t>
      </w:r>
      <w:r w:rsidRPr="00516356">
        <w:rPr>
          <w:rFonts w:ascii="Times New Roman" w:hAnsi="Times New Roman"/>
          <w:b/>
          <w:bCs/>
          <w:color w:val="000000"/>
        </w:rPr>
        <w:t xml:space="preserve"> </w:t>
      </w:r>
      <w:r w:rsidRPr="00516356">
        <w:rPr>
          <w:rFonts w:ascii="Times New Roman" w:hAnsi="Times New Roman"/>
          <w:color w:val="000000"/>
          <w:sz w:val="28"/>
          <w:szCs w:val="28"/>
        </w:rPr>
        <w:t xml:space="preserve"> звіт про виконання  бюджету </w:t>
      </w:r>
      <w:r w:rsidRPr="00516356">
        <w:rPr>
          <w:rFonts w:ascii="Times New Roman" w:hAnsi="Times New Roman"/>
          <w:bCs/>
          <w:color w:val="000000"/>
          <w:sz w:val="28"/>
          <w:szCs w:val="28"/>
        </w:rPr>
        <w:t>Червоноградської міської територіальної громади</w:t>
      </w:r>
      <w:r w:rsidRPr="0051635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51635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516356">
        <w:rPr>
          <w:rFonts w:ascii="Times New Roman" w:hAnsi="Times New Roman"/>
          <w:color w:val="000000"/>
          <w:sz w:val="28"/>
          <w:szCs w:val="28"/>
        </w:rPr>
        <w:t>за січень  - червень 2025 року, згідно з додатком:</w:t>
      </w:r>
    </w:p>
    <w:p w:rsidR="00135F82" w:rsidRPr="00516356" w:rsidRDefault="00135F82" w:rsidP="00FD1AF3">
      <w:pPr>
        <w:spacing w:line="240" w:lineRule="auto"/>
        <w:ind w:left="142" w:right="-39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516356">
        <w:rPr>
          <w:rFonts w:ascii="Times New Roman" w:hAnsi="Times New Roman"/>
          <w:b/>
          <w:bCs/>
          <w:color w:val="000000"/>
          <w:sz w:val="28"/>
          <w:szCs w:val="28"/>
        </w:rPr>
        <w:t xml:space="preserve">-  </w:t>
      </w:r>
      <w:r w:rsidRPr="00516356">
        <w:rPr>
          <w:rFonts w:ascii="Times New Roman" w:hAnsi="Times New Roman"/>
          <w:color w:val="000000"/>
          <w:sz w:val="28"/>
          <w:szCs w:val="28"/>
        </w:rPr>
        <w:t>по доходах в сумі  552 155 172 гривні, в тому числі:</w:t>
      </w:r>
    </w:p>
    <w:p w:rsidR="00135F82" w:rsidRPr="00516356" w:rsidRDefault="00135F82" w:rsidP="00FD1AF3">
      <w:pPr>
        <w:spacing w:line="240" w:lineRule="auto"/>
        <w:ind w:left="142" w:right="-39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516356">
        <w:rPr>
          <w:rFonts w:ascii="Times New Roman" w:hAnsi="Times New Roman"/>
          <w:color w:val="000000"/>
          <w:sz w:val="28"/>
          <w:szCs w:val="28"/>
        </w:rPr>
        <w:t xml:space="preserve"> по загальному фонду 528 037 530  гривень,</w:t>
      </w:r>
    </w:p>
    <w:p w:rsidR="00135F82" w:rsidRPr="00516356" w:rsidRDefault="00135F82" w:rsidP="00FD1AF3">
      <w:pPr>
        <w:tabs>
          <w:tab w:val="left" w:pos="6600"/>
        </w:tabs>
        <w:spacing w:line="240" w:lineRule="auto"/>
        <w:ind w:left="142" w:right="-39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516356">
        <w:rPr>
          <w:rFonts w:ascii="Times New Roman" w:hAnsi="Times New Roman"/>
          <w:color w:val="000000"/>
          <w:sz w:val="28"/>
          <w:szCs w:val="28"/>
        </w:rPr>
        <w:t xml:space="preserve"> по спеціальному  фонду 24 117 642 гривні;</w:t>
      </w:r>
    </w:p>
    <w:p w:rsidR="00135F82" w:rsidRPr="00516356" w:rsidRDefault="00135F82" w:rsidP="00FD1AF3">
      <w:pPr>
        <w:spacing w:line="240" w:lineRule="auto"/>
        <w:ind w:left="142" w:right="-39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516356">
        <w:rPr>
          <w:rFonts w:ascii="Times New Roman" w:hAnsi="Times New Roman"/>
          <w:color w:val="000000"/>
          <w:sz w:val="28"/>
          <w:szCs w:val="28"/>
        </w:rPr>
        <w:t>- по видатках в сумі  563 544 038  гривень, в тому числі:</w:t>
      </w:r>
    </w:p>
    <w:p w:rsidR="00135F82" w:rsidRPr="00516356" w:rsidRDefault="00135F82" w:rsidP="00FD1AF3">
      <w:pPr>
        <w:spacing w:line="240" w:lineRule="auto"/>
        <w:ind w:left="142" w:right="-39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516356">
        <w:rPr>
          <w:rFonts w:ascii="Times New Roman" w:hAnsi="Times New Roman"/>
          <w:color w:val="000000"/>
          <w:sz w:val="28"/>
          <w:szCs w:val="28"/>
        </w:rPr>
        <w:t xml:space="preserve"> по загальному фонду  506 509 289  гривень,</w:t>
      </w:r>
    </w:p>
    <w:p w:rsidR="00135F82" w:rsidRPr="00516356" w:rsidRDefault="00135F82" w:rsidP="00FD1AF3">
      <w:pPr>
        <w:spacing w:line="240" w:lineRule="auto"/>
        <w:ind w:left="142" w:right="-39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516356">
        <w:rPr>
          <w:rFonts w:ascii="Times New Roman" w:hAnsi="Times New Roman"/>
          <w:color w:val="000000"/>
          <w:sz w:val="28"/>
          <w:szCs w:val="28"/>
        </w:rPr>
        <w:t xml:space="preserve"> по спеціальному фонду  57 034 749  гривень.</w:t>
      </w:r>
      <w:r w:rsidRPr="0051635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35F82" w:rsidRDefault="00135F82" w:rsidP="00A5411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215F">
        <w:rPr>
          <w:rFonts w:ascii="Times New Roman" w:hAnsi="Times New Roman"/>
          <w:sz w:val="28"/>
          <w:szCs w:val="28"/>
        </w:rPr>
        <w:t>.</w:t>
      </w:r>
      <w:r w:rsidRPr="00EF215F">
        <w:rPr>
          <w:rFonts w:ascii="Times New Roman" w:hAnsi="Times New Roman"/>
          <w:b/>
          <w:sz w:val="28"/>
          <w:szCs w:val="28"/>
        </w:rPr>
        <w:t xml:space="preserve"> </w:t>
      </w:r>
      <w:r w:rsidRPr="00EF215F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бюджету (</w:t>
      </w:r>
      <w:proofErr w:type="spellStart"/>
      <w:r w:rsidRPr="00EF215F">
        <w:rPr>
          <w:rFonts w:ascii="Times New Roman" w:hAnsi="Times New Roman"/>
          <w:sz w:val="28"/>
          <w:szCs w:val="28"/>
        </w:rPr>
        <w:t>Остапюк</w:t>
      </w:r>
      <w:proofErr w:type="spellEnd"/>
      <w:r w:rsidRPr="00EF215F">
        <w:rPr>
          <w:rFonts w:ascii="Times New Roman" w:hAnsi="Times New Roman"/>
          <w:sz w:val="28"/>
          <w:szCs w:val="28"/>
        </w:rPr>
        <w:t xml:space="preserve"> П.П.), заступника міського голови з питань діяльності виконавчих органів ради Ващук М.В. </w:t>
      </w:r>
    </w:p>
    <w:p w:rsidR="00135F82" w:rsidRPr="00EF215F" w:rsidRDefault="00135F82" w:rsidP="008C7573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Міський голова 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8C7573">
        <w:rPr>
          <w:rFonts w:ascii="Times New Roman" w:hAnsi="Times New Roman"/>
          <w:sz w:val="28"/>
          <w:szCs w:val="28"/>
        </w:rPr>
        <w:t>Андрій ЗАЛІВСЬКИЙ</w:t>
      </w: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906231" w:rsidP="0090623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53Б1</w:t>
      </w:r>
    </w:p>
    <w:bookmarkEnd w:id="0"/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</w:t>
      </w:r>
      <w:r w:rsidRPr="008C7573">
        <w:rPr>
          <w:rFonts w:ascii="Times New Roman" w:hAnsi="Times New Roman"/>
          <w:sz w:val="28"/>
          <w:szCs w:val="28"/>
        </w:rPr>
        <w:t>ради</w:t>
      </w:r>
      <w:r w:rsidRPr="008C7573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Олександр </w:t>
      </w:r>
      <w:r w:rsidRPr="008C7573">
        <w:rPr>
          <w:rFonts w:ascii="Times New Roman" w:hAnsi="Times New Roman"/>
          <w:sz w:val="28"/>
          <w:szCs w:val="28"/>
        </w:rPr>
        <w:t xml:space="preserve">ГРАСУЛОВ  </w:t>
      </w: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6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Голова постійної депутатської комісії        </w:t>
      </w:r>
      <w:r>
        <w:rPr>
          <w:rFonts w:ascii="Times New Roman" w:hAnsi="Times New Roman"/>
          <w:sz w:val="28"/>
          <w:szCs w:val="28"/>
        </w:rPr>
        <w:t xml:space="preserve">                      Петро </w:t>
      </w:r>
      <w:r w:rsidRPr="008C7573">
        <w:rPr>
          <w:rFonts w:ascii="Times New Roman" w:hAnsi="Times New Roman"/>
          <w:sz w:val="28"/>
          <w:szCs w:val="28"/>
        </w:rPr>
        <w:t>ОСТАПЮК</w:t>
      </w:r>
      <w:r w:rsidRPr="008C7573">
        <w:rPr>
          <w:rFonts w:ascii="Times New Roman" w:hAnsi="Times New Roman"/>
          <w:sz w:val="28"/>
          <w:szCs w:val="28"/>
        </w:rPr>
        <w:tab/>
      </w:r>
    </w:p>
    <w:p w:rsidR="00135F82" w:rsidRPr="008C7573" w:rsidRDefault="00135F82" w:rsidP="008C6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бюджету                                                                     </w:t>
      </w: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Марта ВАЩУК</w:t>
      </w:r>
    </w:p>
    <w:p w:rsidR="00135F82" w:rsidRDefault="00135F82" w:rsidP="00F73ABB">
      <w:pPr>
        <w:jc w:val="both"/>
        <w:rPr>
          <w:rFonts w:ascii="Times New Roman" w:hAnsi="Times New Roman"/>
          <w:sz w:val="26"/>
          <w:szCs w:val="26"/>
        </w:rPr>
      </w:pPr>
    </w:p>
    <w:p w:rsidR="00135F82" w:rsidRPr="00E04979" w:rsidRDefault="00135F82" w:rsidP="00F73ABB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7B6BB6">
        <w:rPr>
          <w:rFonts w:ascii="Times New Roman" w:hAnsi="Times New Roman"/>
          <w:sz w:val="28"/>
          <w:szCs w:val="28"/>
        </w:rPr>
        <w:t>Заступник начальника юридичного відділу</w:t>
      </w:r>
      <w:r w:rsidRPr="0000108C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B6BB6">
        <w:rPr>
          <w:rFonts w:ascii="Times New Roman" w:hAnsi="Times New Roman"/>
          <w:sz w:val="28"/>
          <w:szCs w:val="28"/>
        </w:rPr>
        <w:t>Юлія АРАКЧЕЄВА</w:t>
      </w:r>
      <w:r w:rsidRPr="00EB5191">
        <w:rPr>
          <w:rFonts w:ascii="Times New Roman" w:hAnsi="Times New Roman"/>
          <w:sz w:val="26"/>
          <w:szCs w:val="26"/>
        </w:rPr>
        <w:t xml:space="preserve"> </w:t>
      </w: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135F82" w:rsidRPr="008C7573" w:rsidRDefault="00135F82" w:rsidP="008C75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</w:t>
      </w:r>
      <w:r w:rsidRPr="008C7573">
        <w:rPr>
          <w:rFonts w:ascii="Times New Roman" w:hAnsi="Times New Roman"/>
          <w:sz w:val="28"/>
          <w:szCs w:val="28"/>
        </w:rPr>
        <w:t>інансового управління</w:t>
      </w:r>
      <w:r w:rsidRPr="008C7573">
        <w:rPr>
          <w:rFonts w:ascii="Times New Roman" w:hAnsi="Times New Roman"/>
          <w:sz w:val="28"/>
          <w:szCs w:val="28"/>
        </w:rPr>
        <w:tab/>
      </w:r>
      <w:r w:rsidRPr="008C7573">
        <w:rPr>
          <w:rFonts w:ascii="Times New Roman" w:hAnsi="Times New Roman"/>
          <w:sz w:val="28"/>
          <w:szCs w:val="28"/>
        </w:rPr>
        <w:tab/>
      </w:r>
      <w:r w:rsidRPr="008C75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Леся </w:t>
      </w:r>
      <w:r w:rsidRPr="008C7573">
        <w:rPr>
          <w:rFonts w:ascii="Times New Roman" w:hAnsi="Times New Roman"/>
          <w:sz w:val="28"/>
          <w:szCs w:val="28"/>
        </w:rPr>
        <w:t>СЕМЕНТУХ</w:t>
      </w:r>
    </w:p>
    <w:sectPr w:rsidR="00135F82" w:rsidRPr="008C7573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08C"/>
    <w:rsid w:val="00024146"/>
    <w:rsid w:val="000306CC"/>
    <w:rsid w:val="000307F2"/>
    <w:rsid w:val="00033BAA"/>
    <w:rsid w:val="00043407"/>
    <w:rsid w:val="0004520A"/>
    <w:rsid w:val="00053F7B"/>
    <w:rsid w:val="00067335"/>
    <w:rsid w:val="00074F66"/>
    <w:rsid w:val="00092067"/>
    <w:rsid w:val="00093D80"/>
    <w:rsid w:val="000940E5"/>
    <w:rsid w:val="000A207A"/>
    <w:rsid w:val="000B7398"/>
    <w:rsid w:val="000C0880"/>
    <w:rsid w:val="000C5EB0"/>
    <w:rsid w:val="000D0013"/>
    <w:rsid w:val="000E068C"/>
    <w:rsid w:val="000E0F44"/>
    <w:rsid w:val="000E3EC7"/>
    <w:rsid w:val="000F5FC9"/>
    <w:rsid w:val="0010258A"/>
    <w:rsid w:val="00104BCF"/>
    <w:rsid w:val="001060C9"/>
    <w:rsid w:val="00122876"/>
    <w:rsid w:val="00123546"/>
    <w:rsid w:val="00126B3C"/>
    <w:rsid w:val="00135F82"/>
    <w:rsid w:val="00161143"/>
    <w:rsid w:val="00170B08"/>
    <w:rsid w:val="00171B1E"/>
    <w:rsid w:val="00183945"/>
    <w:rsid w:val="00192B07"/>
    <w:rsid w:val="001A5CA9"/>
    <w:rsid w:val="001A6EE8"/>
    <w:rsid w:val="001B15DE"/>
    <w:rsid w:val="001B4D13"/>
    <w:rsid w:val="001C5B82"/>
    <w:rsid w:val="001E1A92"/>
    <w:rsid w:val="00204D17"/>
    <w:rsid w:val="002118F1"/>
    <w:rsid w:val="0021382C"/>
    <w:rsid w:val="002434D8"/>
    <w:rsid w:val="00261D9E"/>
    <w:rsid w:val="00264881"/>
    <w:rsid w:val="00271DEF"/>
    <w:rsid w:val="0028758E"/>
    <w:rsid w:val="00293325"/>
    <w:rsid w:val="0029543D"/>
    <w:rsid w:val="002978FB"/>
    <w:rsid w:val="002A3B20"/>
    <w:rsid w:val="002A7B1E"/>
    <w:rsid w:val="002A7B37"/>
    <w:rsid w:val="002D4C2E"/>
    <w:rsid w:val="002D4C47"/>
    <w:rsid w:val="002D4FFC"/>
    <w:rsid w:val="002E572E"/>
    <w:rsid w:val="002E633A"/>
    <w:rsid w:val="002E7A5C"/>
    <w:rsid w:val="002F02D4"/>
    <w:rsid w:val="002F27B0"/>
    <w:rsid w:val="002F2F7A"/>
    <w:rsid w:val="002F5BAB"/>
    <w:rsid w:val="002F65A2"/>
    <w:rsid w:val="00300167"/>
    <w:rsid w:val="0031235B"/>
    <w:rsid w:val="00315367"/>
    <w:rsid w:val="00340516"/>
    <w:rsid w:val="0034136B"/>
    <w:rsid w:val="00346F2E"/>
    <w:rsid w:val="003519DC"/>
    <w:rsid w:val="003537F5"/>
    <w:rsid w:val="00360728"/>
    <w:rsid w:val="00370BE8"/>
    <w:rsid w:val="0037188F"/>
    <w:rsid w:val="003A103B"/>
    <w:rsid w:val="003A3140"/>
    <w:rsid w:val="003A67E9"/>
    <w:rsid w:val="003D28C2"/>
    <w:rsid w:val="003D66BC"/>
    <w:rsid w:val="00402CF6"/>
    <w:rsid w:val="00404846"/>
    <w:rsid w:val="00405174"/>
    <w:rsid w:val="00407FA9"/>
    <w:rsid w:val="0041549B"/>
    <w:rsid w:val="00443560"/>
    <w:rsid w:val="0045023B"/>
    <w:rsid w:val="0045245D"/>
    <w:rsid w:val="00455D52"/>
    <w:rsid w:val="00457409"/>
    <w:rsid w:val="00463D74"/>
    <w:rsid w:val="00471699"/>
    <w:rsid w:val="00474A80"/>
    <w:rsid w:val="004866D5"/>
    <w:rsid w:val="00487E8E"/>
    <w:rsid w:val="0049271A"/>
    <w:rsid w:val="0049721C"/>
    <w:rsid w:val="004D7CAC"/>
    <w:rsid w:val="004E0AF2"/>
    <w:rsid w:val="004E3B7F"/>
    <w:rsid w:val="004E4C6D"/>
    <w:rsid w:val="004F1C7C"/>
    <w:rsid w:val="004F25E6"/>
    <w:rsid w:val="004F4A76"/>
    <w:rsid w:val="0050033B"/>
    <w:rsid w:val="00502967"/>
    <w:rsid w:val="00516356"/>
    <w:rsid w:val="00517952"/>
    <w:rsid w:val="0052518E"/>
    <w:rsid w:val="00526D96"/>
    <w:rsid w:val="00533C48"/>
    <w:rsid w:val="00546FDA"/>
    <w:rsid w:val="0054789A"/>
    <w:rsid w:val="00547F21"/>
    <w:rsid w:val="005519B1"/>
    <w:rsid w:val="00565E9B"/>
    <w:rsid w:val="00566C67"/>
    <w:rsid w:val="00571CA6"/>
    <w:rsid w:val="00585B27"/>
    <w:rsid w:val="005901A1"/>
    <w:rsid w:val="00591A3C"/>
    <w:rsid w:val="00592A64"/>
    <w:rsid w:val="00597CE2"/>
    <w:rsid w:val="005D7C07"/>
    <w:rsid w:val="005F1FB4"/>
    <w:rsid w:val="005F21A9"/>
    <w:rsid w:val="005F3A03"/>
    <w:rsid w:val="006001ED"/>
    <w:rsid w:val="00604D99"/>
    <w:rsid w:val="00612F53"/>
    <w:rsid w:val="00613F32"/>
    <w:rsid w:val="00624134"/>
    <w:rsid w:val="006271C7"/>
    <w:rsid w:val="00642FE2"/>
    <w:rsid w:val="006435E9"/>
    <w:rsid w:val="006479DF"/>
    <w:rsid w:val="0066032E"/>
    <w:rsid w:val="00663D8A"/>
    <w:rsid w:val="006832D3"/>
    <w:rsid w:val="006A0048"/>
    <w:rsid w:val="006A60D3"/>
    <w:rsid w:val="006B3039"/>
    <w:rsid w:val="006B3F15"/>
    <w:rsid w:val="006C7DEA"/>
    <w:rsid w:val="006D0881"/>
    <w:rsid w:val="006D173C"/>
    <w:rsid w:val="006D3A8A"/>
    <w:rsid w:val="006D5398"/>
    <w:rsid w:val="006D79C3"/>
    <w:rsid w:val="006E5F9E"/>
    <w:rsid w:val="0070024E"/>
    <w:rsid w:val="007022F9"/>
    <w:rsid w:val="00715924"/>
    <w:rsid w:val="007373E4"/>
    <w:rsid w:val="00741808"/>
    <w:rsid w:val="00742292"/>
    <w:rsid w:val="0074373B"/>
    <w:rsid w:val="007508B4"/>
    <w:rsid w:val="007752E3"/>
    <w:rsid w:val="00782143"/>
    <w:rsid w:val="007902EE"/>
    <w:rsid w:val="00794C7C"/>
    <w:rsid w:val="007B518B"/>
    <w:rsid w:val="007B6BB6"/>
    <w:rsid w:val="007E5389"/>
    <w:rsid w:val="007F3E81"/>
    <w:rsid w:val="007F569E"/>
    <w:rsid w:val="007F6C7B"/>
    <w:rsid w:val="0081383C"/>
    <w:rsid w:val="00814ADB"/>
    <w:rsid w:val="008207DF"/>
    <w:rsid w:val="0083542B"/>
    <w:rsid w:val="008428E8"/>
    <w:rsid w:val="0086078C"/>
    <w:rsid w:val="008677B4"/>
    <w:rsid w:val="008713E0"/>
    <w:rsid w:val="00876263"/>
    <w:rsid w:val="008766A5"/>
    <w:rsid w:val="00877261"/>
    <w:rsid w:val="008843F3"/>
    <w:rsid w:val="0088638E"/>
    <w:rsid w:val="00897F62"/>
    <w:rsid w:val="008C6E1B"/>
    <w:rsid w:val="008C7573"/>
    <w:rsid w:val="008D1E6A"/>
    <w:rsid w:val="008D2A2D"/>
    <w:rsid w:val="008E4CD6"/>
    <w:rsid w:val="008E5690"/>
    <w:rsid w:val="00902905"/>
    <w:rsid w:val="00906231"/>
    <w:rsid w:val="009141EA"/>
    <w:rsid w:val="00925C09"/>
    <w:rsid w:val="009270AD"/>
    <w:rsid w:val="00934110"/>
    <w:rsid w:val="00940D9C"/>
    <w:rsid w:val="00941C00"/>
    <w:rsid w:val="0094247C"/>
    <w:rsid w:val="009431C5"/>
    <w:rsid w:val="009436E2"/>
    <w:rsid w:val="0094480F"/>
    <w:rsid w:val="00950E0A"/>
    <w:rsid w:val="00970B36"/>
    <w:rsid w:val="009A6AA4"/>
    <w:rsid w:val="009B121E"/>
    <w:rsid w:val="009D776E"/>
    <w:rsid w:val="009E445B"/>
    <w:rsid w:val="009E45F5"/>
    <w:rsid w:val="009F0D8F"/>
    <w:rsid w:val="009F60D5"/>
    <w:rsid w:val="00A02E02"/>
    <w:rsid w:val="00A03C5A"/>
    <w:rsid w:val="00A110AB"/>
    <w:rsid w:val="00A2786B"/>
    <w:rsid w:val="00A41D19"/>
    <w:rsid w:val="00A4249B"/>
    <w:rsid w:val="00A47B6F"/>
    <w:rsid w:val="00A54115"/>
    <w:rsid w:val="00A81CEB"/>
    <w:rsid w:val="00A851FA"/>
    <w:rsid w:val="00A86A37"/>
    <w:rsid w:val="00A86F97"/>
    <w:rsid w:val="00A93D53"/>
    <w:rsid w:val="00AC30E7"/>
    <w:rsid w:val="00AC4146"/>
    <w:rsid w:val="00AC4769"/>
    <w:rsid w:val="00AC4C28"/>
    <w:rsid w:val="00AE31D4"/>
    <w:rsid w:val="00AF13DE"/>
    <w:rsid w:val="00AF5B89"/>
    <w:rsid w:val="00B036F8"/>
    <w:rsid w:val="00B059B2"/>
    <w:rsid w:val="00B1230B"/>
    <w:rsid w:val="00B14242"/>
    <w:rsid w:val="00B21164"/>
    <w:rsid w:val="00B21DB8"/>
    <w:rsid w:val="00B26134"/>
    <w:rsid w:val="00B42FCD"/>
    <w:rsid w:val="00B447AD"/>
    <w:rsid w:val="00B61A66"/>
    <w:rsid w:val="00B77561"/>
    <w:rsid w:val="00B841C1"/>
    <w:rsid w:val="00B907F5"/>
    <w:rsid w:val="00BB69CD"/>
    <w:rsid w:val="00BB782E"/>
    <w:rsid w:val="00BC2108"/>
    <w:rsid w:val="00BC66E8"/>
    <w:rsid w:val="00BD00C4"/>
    <w:rsid w:val="00BD34C8"/>
    <w:rsid w:val="00BE6DD5"/>
    <w:rsid w:val="00BE7ACA"/>
    <w:rsid w:val="00BF5FD3"/>
    <w:rsid w:val="00BF6E8E"/>
    <w:rsid w:val="00C14A34"/>
    <w:rsid w:val="00C157C6"/>
    <w:rsid w:val="00C458D1"/>
    <w:rsid w:val="00C5405C"/>
    <w:rsid w:val="00C606A6"/>
    <w:rsid w:val="00C63D3A"/>
    <w:rsid w:val="00C71483"/>
    <w:rsid w:val="00C72A00"/>
    <w:rsid w:val="00C85279"/>
    <w:rsid w:val="00CB0336"/>
    <w:rsid w:val="00CC0FD2"/>
    <w:rsid w:val="00CD4FA1"/>
    <w:rsid w:val="00CD66E3"/>
    <w:rsid w:val="00CE4180"/>
    <w:rsid w:val="00CE541D"/>
    <w:rsid w:val="00CF3D42"/>
    <w:rsid w:val="00D2291B"/>
    <w:rsid w:val="00D308DF"/>
    <w:rsid w:val="00D35676"/>
    <w:rsid w:val="00D377A1"/>
    <w:rsid w:val="00D45652"/>
    <w:rsid w:val="00D50914"/>
    <w:rsid w:val="00D63362"/>
    <w:rsid w:val="00D65F88"/>
    <w:rsid w:val="00D82AAD"/>
    <w:rsid w:val="00D8538C"/>
    <w:rsid w:val="00D91AF9"/>
    <w:rsid w:val="00D92112"/>
    <w:rsid w:val="00DA1A54"/>
    <w:rsid w:val="00DA3891"/>
    <w:rsid w:val="00DA4201"/>
    <w:rsid w:val="00DD29DF"/>
    <w:rsid w:val="00DF424C"/>
    <w:rsid w:val="00E04730"/>
    <w:rsid w:val="00E04806"/>
    <w:rsid w:val="00E04979"/>
    <w:rsid w:val="00E13261"/>
    <w:rsid w:val="00E15053"/>
    <w:rsid w:val="00E257E5"/>
    <w:rsid w:val="00E26AE7"/>
    <w:rsid w:val="00E35E40"/>
    <w:rsid w:val="00E433ED"/>
    <w:rsid w:val="00E554FC"/>
    <w:rsid w:val="00E61A8E"/>
    <w:rsid w:val="00E66256"/>
    <w:rsid w:val="00E74A7A"/>
    <w:rsid w:val="00E84EBE"/>
    <w:rsid w:val="00E8720B"/>
    <w:rsid w:val="00E92986"/>
    <w:rsid w:val="00E93525"/>
    <w:rsid w:val="00EA1093"/>
    <w:rsid w:val="00EA587B"/>
    <w:rsid w:val="00EA7DE3"/>
    <w:rsid w:val="00EB5191"/>
    <w:rsid w:val="00EB7D3D"/>
    <w:rsid w:val="00ED2329"/>
    <w:rsid w:val="00EF038C"/>
    <w:rsid w:val="00EF1C26"/>
    <w:rsid w:val="00EF215F"/>
    <w:rsid w:val="00EF2A94"/>
    <w:rsid w:val="00F01031"/>
    <w:rsid w:val="00F07AAA"/>
    <w:rsid w:val="00F16276"/>
    <w:rsid w:val="00F170C3"/>
    <w:rsid w:val="00F21BDB"/>
    <w:rsid w:val="00F21BED"/>
    <w:rsid w:val="00F318F2"/>
    <w:rsid w:val="00F56AB7"/>
    <w:rsid w:val="00F62DBF"/>
    <w:rsid w:val="00F655EA"/>
    <w:rsid w:val="00F71D89"/>
    <w:rsid w:val="00F73ABB"/>
    <w:rsid w:val="00F76EC6"/>
    <w:rsid w:val="00F86C64"/>
    <w:rsid w:val="00F8749A"/>
    <w:rsid w:val="00FB05A6"/>
    <w:rsid w:val="00FD1A32"/>
    <w:rsid w:val="00FD1AF3"/>
    <w:rsid w:val="00FD43F8"/>
    <w:rsid w:val="00FE19E3"/>
    <w:rsid w:val="00FE3860"/>
    <w:rsid w:val="00FE56B1"/>
    <w:rsid w:val="00FE59E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CD9D5AC-3BB8-48BF-A2BD-783E39D0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ab">
    <w:name w:val="Normal (Web)"/>
    <w:basedOn w:val="a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c">
    <w:name w:val="Body Text Indent"/>
    <w:basedOn w:val="a"/>
    <w:link w:val="ad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340516"/>
    <w:rPr>
      <w:rFonts w:cs="Times New Roman"/>
      <w:lang w:val="uk-UA" w:eastAsia="en-US"/>
    </w:rPr>
  </w:style>
  <w:style w:type="paragraph" w:styleId="2">
    <w:name w:val="Body Text Indent 2"/>
    <w:basedOn w:val="a"/>
    <w:link w:val="20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Основний текст з відступом 2 Знак"/>
    <w:link w:val="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ae">
    <w:name w:val="List Paragraph"/>
    <w:basedOn w:val="a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">
    <w:name w:val="HTML Preformatted"/>
    <w:basedOn w:val="a"/>
    <w:link w:val="HTML0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ий HTML Знак"/>
    <w:link w:val="HTML"/>
    <w:uiPriority w:val="99"/>
    <w:locked/>
    <w:rsid w:val="00547F2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8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1077</Words>
  <Characters>615</Characters>
  <Application>Microsoft Office Word</Application>
  <DocSecurity>0</DocSecurity>
  <Lines>5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7</cp:revision>
  <cp:lastPrinted>2025-07-10T13:31:00Z</cp:lastPrinted>
  <dcterms:created xsi:type="dcterms:W3CDTF">2025-07-10T12:49:00Z</dcterms:created>
  <dcterms:modified xsi:type="dcterms:W3CDTF">2025-07-11T11:35:00Z</dcterms:modified>
</cp:coreProperties>
</file>