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68B01EB" w:rsidR="00AC4146" w:rsidRPr="00AC4146" w:rsidRDefault="00F210D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210D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3210B8">
              <w:rPr>
                <w:b/>
                <w:bCs/>
              </w:rPr>
              <w:t>шоста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21C2F44" w:rsidR="00092067" w:rsidRPr="005A1BDE" w:rsidRDefault="003B6A60" w:rsidP="003210B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="005A1BD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210B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DB85F94" w:rsidR="00092067" w:rsidRPr="005A1BDE" w:rsidRDefault="006B3F15" w:rsidP="003210B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B6A6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BF5980F" w14:textId="77777777" w:rsidR="00E61677" w:rsidRDefault="00E61677" w:rsidP="003E332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14:paraId="77EF1A0D" w14:textId="5ABFB385" w:rsidR="000F5FC9" w:rsidRPr="000F5FC9" w:rsidRDefault="003B6A60" w:rsidP="00F2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Програм</w:t>
            </w:r>
            <w:r>
              <w:rPr>
                <w:b/>
                <w:sz w:val="26"/>
                <w:szCs w:val="26"/>
              </w:rPr>
              <w:t>и</w:t>
            </w: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E871C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Олiмпiйська</w:t>
            </w:r>
            <w:proofErr w:type="spellEnd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надiя</w:t>
            </w:r>
            <w:proofErr w:type="spellEnd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» на 2026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D07FD3" w14:textId="6A1E5769" w:rsidR="00E61677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Керуючись  пунктом 22 частини першої статті 26 Закону України «Про місцеве самоврядування в Україні» та статтею 33 Закону України «Про фізичну культуру і спорт», з метою виховання i самовдосконалення талановитих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дiтей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створення умов для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гармонiйного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розвитку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особистостi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також забезпечення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можливостi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досягнення високих спортивних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результатiв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учнями спортивних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шкiл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мiста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виховання здорової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Шептицька міська рада   </w:t>
      </w:r>
    </w:p>
    <w:p w14:paraId="290C3C86" w14:textId="77777777" w:rsidR="003B6A60" w:rsidRPr="00113E6B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49A25" w14:textId="77777777" w:rsidR="00E61677" w:rsidRPr="00113E6B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E6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5D3057E" w14:textId="77777777" w:rsidR="003B6A60" w:rsidRPr="00E871CC" w:rsidRDefault="003B6A60" w:rsidP="003B6A60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3261"/>
        </w:tabs>
        <w:ind w:firstLine="68"/>
        <w:jc w:val="both"/>
        <w:rPr>
          <w:rFonts w:ascii="Times New Roman" w:hAnsi="Times New Roman" w:cs="Times New Roman"/>
          <w:sz w:val="26"/>
          <w:szCs w:val="26"/>
        </w:rPr>
      </w:pPr>
    </w:p>
    <w:p w14:paraId="5B866799" w14:textId="12378829" w:rsidR="003B6A60" w:rsidRPr="00E871CC" w:rsidRDefault="00DA4194" w:rsidP="003B6A60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bCs/>
          <w:sz w:val="26"/>
          <w:szCs w:val="26"/>
        </w:rPr>
        <w:t>Затвердити  Програму  «</w:t>
      </w:r>
      <w:proofErr w:type="spellStart"/>
      <w:r w:rsidR="003B6A60" w:rsidRPr="00E871CC">
        <w:rPr>
          <w:rFonts w:ascii="Times New Roman" w:hAnsi="Times New Roman" w:cs="Times New Roman"/>
          <w:bCs/>
          <w:sz w:val="26"/>
          <w:szCs w:val="26"/>
        </w:rPr>
        <w:t>Олiмпiйська</w:t>
      </w:r>
      <w:proofErr w:type="spellEnd"/>
      <w:r w:rsidR="003B6A60" w:rsidRPr="00E871C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A60" w:rsidRPr="00E871CC">
        <w:rPr>
          <w:rFonts w:ascii="Times New Roman" w:hAnsi="Times New Roman" w:cs="Times New Roman"/>
          <w:bCs/>
          <w:sz w:val="26"/>
          <w:szCs w:val="26"/>
        </w:rPr>
        <w:t>надiя</w:t>
      </w:r>
      <w:proofErr w:type="spellEnd"/>
      <w:r w:rsidR="003B6A60" w:rsidRPr="00E871CC">
        <w:rPr>
          <w:rFonts w:ascii="Times New Roman" w:hAnsi="Times New Roman" w:cs="Times New Roman"/>
          <w:bCs/>
          <w:sz w:val="26"/>
          <w:szCs w:val="26"/>
        </w:rPr>
        <w:t>» на 2026 рік, що додається.</w:t>
      </w:r>
    </w:p>
    <w:p w14:paraId="4E413498" w14:textId="5B76A90F" w:rsidR="003B6A60" w:rsidRPr="00E871CC" w:rsidRDefault="00DA4194" w:rsidP="003B6A60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 постійну депутатську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культури, духовного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>, спорту та підтримки ветеранів (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Курівчак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Н.М.), заступника міського голови з питань діяльності виконавчих органів ради Ващук М.В. </w:t>
      </w:r>
    </w:p>
    <w:p w14:paraId="61CE2834" w14:textId="77777777" w:rsidR="00E61677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55A2F6" w14:textId="77777777" w:rsidR="00A53CBD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9A535" w14:textId="77777777" w:rsidR="00A53CBD" w:rsidRPr="004100A4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94EAC" w14:textId="77777777" w:rsidR="00E61677" w:rsidRPr="00D915CE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7475C7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280A1DE9" w:rsidR="00E61677" w:rsidRPr="00A51849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780D1B2A" w14:textId="77777777" w:rsidR="00E61677" w:rsidRPr="007475C7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77777777" w:rsidR="00E61677" w:rsidRPr="007475C7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7475C7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1141564E" w14:textId="77777777" w:rsidR="00F21BDB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548E8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09D727D" w14:textId="272A2B51" w:rsidR="00E61677" w:rsidRDefault="0009627F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14:paraId="2172D51B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662CA6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CBACDA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B30B27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BF967B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FCD92E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249427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B81AB6" w14:textId="11DE198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</w:t>
      </w:r>
    </w:p>
    <w:p w14:paraId="18E57B8E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C1BC58" w14:textId="07F90D8E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  56</w:t>
      </w:r>
      <w:r w:rsidR="00F7263B">
        <w:rPr>
          <w:rFonts w:ascii="Times New Roman" w:hAnsi="Times New Roman" w:cs="Times New Roman"/>
          <w:sz w:val="26"/>
          <w:szCs w:val="26"/>
        </w:rPr>
        <w:t>Г2</w:t>
      </w:r>
    </w:p>
    <w:p w14:paraId="416359EE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B7DD0C3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B7C4AEB" w14:textId="759B01B5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ab/>
      </w:r>
    </w:p>
    <w:p w14:paraId="0A52E8F3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9BF6202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1793FE1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394563B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3FE30E7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9A6F6F7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55D54E4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88EB600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84C7904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8CB7182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FCE6702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CBCF7D1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87BD370" w14:textId="77777777" w:rsidR="003B6A60" w:rsidRPr="003B6A60" w:rsidRDefault="003B6A60" w:rsidP="003B6A60">
      <w:pPr>
        <w:rPr>
          <w:rFonts w:ascii="Times New Roman" w:hAnsi="Times New Roman" w:cs="Times New Roman"/>
          <w:sz w:val="26"/>
          <w:szCs w:val="26"/>
        </w:rPr>
      </w:pPr>
    </w:p>
    <w:p w14:paraId="616B203D" w14:textId="77777777" w:rsidR="003B6A60" w:rsidRPr="003B6A60" w:rsidRDefault="003B6A60" w:rsidP="003B6A60">
      <w:pPr>
        <w:ind w:left="-993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</w:r>
      <w:r w:rsidRPr="003B6A60"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5DB2B682" w14:textId="77777777" w:rsid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14:paraId="63BB8383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Голова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постiйної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депутатської</w:t>
      </w:r>
    </w:p>
    <w:p w14:paraId="2BB11A99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</w:p>
    <w:p w14:paraId="44562989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8845153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культури, духовного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r w:rsidRPr="003B6A60">
        <w:rPr>
          <w:rFonts w:ascii="Times New Roman" w:hAnsi="Times New Roman" w:cs="Times New Roman"/>
          <w:sz w:val="26"/>
          <w:szCs w:val="26"/>
        </w:rPr>
        <w:tab/>
      </w:r>
    </w:p>
    <w:p w14:paraId="318A4FB9" w14:textId="737EECC9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спорту та підтримки ветеранів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Наталія КУРІВЧАК                                              </w:t>
      </w:r>
    </w:p>
    <w:p w14:paraId="222149A5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14:paraId="721305D2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Заступник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lang w:eastAsia="x-none"/>
        </w:rPr>
        <w:t>мiського</w:t>
      </w:r>
      <w:proofErr w:type="spellEnd"/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 голови з питань </w:t>
      </w:r>
    </w:p>
    <w:p w14:paraId="5ED3430C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  <w:lang w:eastAsia="x-none"/>
        </w:rPr>
        <w:t>дiяльностi</w:t>
      </w:r>
      <w:proofErr w:type="spellEnd"/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 виконавчих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lang w:eastAsia="x-none"/>
        </w:rPr>
        <w:t>органiв</w:t>
      </w:r>
      <w:proofErr w:type="spellEnd"/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 ради                            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>Марта ВАЩУК</w:t>
      </w:r>
    </w:p>
    <w:p w14:paraId="06589415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0F359384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Начальник юридичного відділу                                      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>Тетяна ЛІНИНСЬКА</w:t>
      </w:r>
    </w:p>
    <w:p w14:paraId="1568F709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76D9E411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Спеціаліст І категорії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>Марія ДУШНА</w:t>
      </w:r>
    </w:p>
    <w:p w14:paraId="05C3BF83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4196C6FA" w14:textId="5D63C9E1" w:rsidR="003B6A60" w:rsidRPr="003B6A60" w:rsidRDefault="003B6A60" w:rsidP="003B6A60">
      <w:pPr>
        <w:pStyle w:val="a9"/>
        <w:ind w:left="-993"/>
        <w:jc w:val="left"/>
        <w:rPr>
          <w:sz w:val="26"/>
          <w:szCs w:val="26"/>
          <w:lang w:val="uk-UA"/>
        </w:rPr>
      </w:pPr>
      <w:r w:rsidRPr="003B6A60">
        <w:rPr>
          <w:sz w:val="26"/>
          <w:szCs w:val="26"/>
          <w:lang w:val="uk-UA"/>
        </w:rPr>
        <w:t xml:space="preserve">Начальник відділу освіти                                                   </w:t>
      </w:r>
      <w:r w:rsidRPr="003B6A60">
        <w:rPr>
          <w:sz w:val="26"/>
          <w:szCs w:val="26"/>
          <w:lang w:val="uk-UA"/>
        </w:rPr>
        <w:tab/>
      </w:r>
      <w:r w:rsidRPr="003B6A60">
        <w:rPr>
          <w:sz w:val="26"/>
          <w:szCs w:val="26"/>
          <w:lang w:val="uk-UA"/>
        </w:rPr>
        <w:tab/>
        <w:t xml:space="preserve">Ігор ГОМОНКО </w:t>
      </w:r>
    </w:p>
    <w:sectPr w:rsidR="003B6A60" w:rsidRPr="003B6A60" w:rsidSect="003B6A60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4F205171"/>
    <w:multiLevelType w:val="hybridMultilevel"/>
    <w:tmpl w:val="DD548478"/>
    <w:lvl w:ilvl="0" w:tplc="9490F5B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627F"/>
    <w:rsid w:val="000B7398"/>
    <w:rsid w:val="000C5EB0"/>
    <w:rsid w:val="000E068C"/>
    <w:rsid w:val="000E0F44"/>
    <w:rsid w:val="000E3EC7"/>
    <w:rsid w:val="000F5FC9"/>
    <w:rsid w:val="001060C9"/>
    <w:rsid w:val="00113E6B"/>
    <w:rsid w:val="001A6EE8"/>
    <w:rsid w:val="0021382C"/>
    <w:rsid w:val="0028758E"/>
    <w:rsid w:val="00315367"/>
    <w:rsid w:val="003210B8"/>
    <w:rsid w:val="003519DC"/>
    <w:rsid w:val="003537F5"/>
    <w:rsid w:val="00360728"/>
    <w:rsid w:val="003B6A60"/>
    <w:rsid w:val="0041549B"/>
    <w:rsid w:val="00447CA0"/>
    <w:rsid w:val="0045023B"/>
    <w:rsid w:val="0047151C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A1BDE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A51849"/>
    <w:rsid w:val="00A53CBD"/>
    <w:rsid w:val="00A70718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5376A"/>
    <w:rsid w:val="00C606A6"/>
    <w:rsid w:val="00C71483"/>
    <w:rsid w:val="00C72DDB"/>
    <w:rsid w:val="00CE3ECC"/>
    <w:rsid w:val="00D35676"/>
    <w:rsid w:val="00D63362"/>
    <w:rsid w:val="00D91AF9"/>
    <w:rsid w:val="00DA4194"/>
    <w:rsid w:val="00E21FEC"/>
    <w:rsid w:val="00E26AE7"/>
    <w:rsid w:val="00E61677"/>
    <w:rsid w:val="00E74A7A"/>
    <w:rsid w:val="00E93525"/>
    <w:rsid w:val="00EB7D3D"/>
    <w:rsid w:val="00ED2329"/>
    <w:rsid w:val="00F07AAA"/>
    <w:rsid w:val="00F210DF"/>
    <w:rsid w:val="00F21BDB"/>
    <w:rsid w:val="00F21BED"/>
    <w:rsid w:val="00F318F2"/>
    <w:rsid w:val="00F56AB7"/>
    <w:rsid w:val="00F7263B"/>
    <w:rsid w:val="00F90F66"/>
    <w:rsid w:val="00FA7B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uiPriority w:val="99"/>
    <w:rsid w:val="00A5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3B6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ий текст Знак"/>
    <w:basedOn w:val="a0"/>
    <w:link w:val="a9"/>
    <w:uiPriority w:val="99"/>
    <w:rsid w:val="003B6A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B8731-6E24-414F-982E-302444E0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2025-10-09T16:13:00Z</cp:lastPrinted>
  <dcterms:created xsi:type="dcterms:W3CDTF">2025-10-09T16:07:00Z</dcterms:created>
  <dcterms:modified xsi:type="dcterms:W3CDTF">2025-10-10T17:46:00Z</dcterms:modified>
</cp:coreProperties>
</file>