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0D43" w:rsidRPr="00421F79" w:rsidTr="00421F79">
        <w:trPr>
          <w:trHeight w:val="1701"/>
        </w:trPr>
        <w:tc>
          <w:tcPr>
            <w:tcW w:w="9628" w:type="dxa"/>
          </w:tcPr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10D43" w:rsidRPr="005F3054" w:rsidRDefault="00B10D43" w:rsidP="005F3054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0D43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B10D43" w:rsidP="0081190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10D43" w:rsidRPr="00421F79" w:rsidRDefault="00B10D43" w:rsidP="0081190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B10D43" w:rsidP="0081190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10D43" w:rsidRPr="00421F79" w:rsidRDefault="00B10D43" w:rsidP="00421F79">
            <w:pPr>
              <w:spacing w:after="0" w:line="240" w:lineRule="auto"/>
              <w:jc w:val="center"/>
            </w:pPr>
          </w:p>
        </w:tc>
      </w:tr>
    </w:tbl>
    <w:p w:rsidR="00B10D43" w:rsidRPr="00AC7B22" w:rsidRDefault="00A075E8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="-710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B10D43" w:rsidRPr="004109AF" w:rsidTr="0056195C">
        <w:trPr>
          <w:trHeight w:val="299"/>
        </w:trPr>
        <w:tc>
          <w:tcPr>
            <w:tcW w:w="4111" w:type="dxa"/>
            <w:vMerge w:val="restart"/>
          </w:tcPr>
          <w:p w:rsidR="00B10D43" w:rsidRPr="004109AF" w:rsidRDefault="00B10D43" w:rsidP="00EE1BD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E411D" w:rsidRPr="004109AF" w:rsidRDefault="00AE411D" w:rsidP="00A47AB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AE411D" w:rsidRPr="004109AF" w:rsidRDefault="00100178" w:rsidP="00A47AB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облік при </w:t>
            </w:r>
            <w:r w:rsidR="009E3918"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AE411D"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иконавчому комітеті</w:t>
            </w:r>
          </w:p>
          <w:p w:rsidR="00B10D43" w:rsidRDefault="00AE411D" w:rsidP="0030190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301905" w:rsidRPr="00301905" w:rsidRDefault="00EC199F" w:rsidP="0030190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Нікітченка Олександра Євгеновича</w:t>
            </w:r>
          </w:p>
        </w:tc>
      </w:tr>
      <w:tr w:rsidR="00B10D43" w:rsidRPr="004109AF" w:rsidTr="0056195C">
        <w:trPr>
          <w:trHeight w:val="299"/>
        </w:trPr>
        <w:tc>
          <w:tcPr>
            <w:tcW w:w="4111" w:type="dxa"/>
            <w:vMerge/>
          </w:tcPr>
          <w:p w:rsidR="00B10D43" w:rsidRPr="004109AF" w:rsidRDefault="00B10D43" w:rsidP="00787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4109AF" w:rsidTr="0056195C">
        <w:trPr>
          <w:trHeight w:val="299"/>
        </w:trPr>
        <w:tc>
          <w:tcPr>
            <w:tcW w:w="4111" w:type="dxa"/>
            <w:vMerge/>
          </w:tcPr>
          <w:p w:rsidR="00B10D43" w:rsidRPr="004109AF" w:rsidRDefault="00B10D43" w:rsidP="00787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4109AF" w:rsidTr="0056195C">
        <w:trPr>
          <w:trHeight w:val="317"/>
        </w:trPr>
        <w:tc>
          <w:tcPr>
            <w:tcW w:w="4111" w:type="dxa"/>
            <w:vMerge/>
          </w:tcPr>
          <w:p w:rsidR="00B10D43" w:rsidRPr="004109AF" w:rsidRDefault="00B10D43" w:rsidP="00787BB4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AE411D" w:rsidRPr="004109AF" w:rsidRDefault="006D436A" w:rsidP="004109AF">
      <w:pPr>
        <w:spacing w:after="0" w:line="12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</w:r>
    </w:p>
    <w:p w:rsidR="00AE411D" w:rsidRPr="004109AF" w:rsidRDefault="00EC199F" w:rsidP="000D0D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Розглянувши письмове звернення Нікітченка Олександра Євгеновича від 18.03.2026</w:t>
      </w:r>
      <w:r w:rsidR="00DE2095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1703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особи з числа дітей позбавлених батьківського піклування</w:t>
      </w:r>
      <w:r w:rsidR="00F14C38">
        <w:rPr>
          <w:rFonts w:ascii="Times New Roman" w:eastAsia="Times New Roman" w:hAnsi="Times New Roman"/>
          <w:sz w:val="24"/>
          <w:szCs w:val="24"/>
          <w:lang w:eastAsia="ru-RU"/>
        </w:rPr>
        <w:t>, внутрішньо переміщену особу</w:t>
      </w:r>
      <w:r w:rsidR="004F0B65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6195C">
        <w:rPr>
          <w:rFonts w:ascii="Times New Roman" w:eastAsia="Times New Roman" w:hAnsi="Times New Roman"/>
          <w:sz w:val="24"/>
          <w:szCs w:val="24"/>
          <w:lang w:eastAsia="ru-RU"/>
        </w:rPr>
        <w:t xml:space="preserve"> який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проживає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>за адресою: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м. Ш</w:t>
      </w:r>
      <w:r w:rsidR="00F72415">
        <w:rPr>
          <w:rFonts w:ascii="Times New Roman" w:eastAsia="Times New Roman" w:hAnsi="Times New Roman"/>
          <w:sz w:val="24"/>
          <w:szCs w:val="24"/>
          <w:lang w:eastAsia="ru-RU"/>
        </w:rPr>
        <w:t>ептицький, вул. Шухевича, буд. Х, кім. ХХХ</w:t>
      </w:r>
      <w:r w:rsidR="00561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153D">
        <w:rPr>
          <w:rFonts w:ascii="Times New Roman" w:eastAsia="Times New Roman" w:hAnsi="Times New Roman"/>
          <w:sz w:val="24"/>
          <w:szCs w:val="24"/>
          <w:lang w:eastAsia="ru-RU"/>
        </w:rPr>
        <w:t>про зарахування його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на квар</w:t>
      </w:r>
      <w:r w:rsidR="00DE2095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тирний </w:t>
      </w:r>
      <w:r w:rsidR="0063153D">
        <w:rPr>
          <w:rFonts w:ascii="Times New Roman" w:eastAsia="Times New Roman" w:hAnsi="Times New Roman"/>
          <w:sz w:val="24"/>
          <w:szCs w:val="24"/>
          <w:lang w:eastAsia="ru-RU"/>
        </w:rPr>
        <w:t>облік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 керуючись пунктами 8, 15,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 46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Правил обліку громадян, які потребують поліпшення житлових умов, надання їм жилих приміщень в Українські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й РСР, затверджених Постановою Ради Міністрів УРСР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і Української республіканської ради професійн</w:t>
      </w:r>
      <w:r w:rsidR="0010017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их спілок від 11.12.1984 № 470, підпунктом 2, пункту </w:t>
      </w:r>
      <w:r w:rsidR="00100178" w:rsidRPr="004109AF">
        <w:rPr>
          <w:rFonts w:ascii="Times New Roman" w:hAnsi="Times New Roman"/>
          <w:sz w:val="24"/>
          <w:szCs w:val="24"/>
        </w:rPr>
        <w:t>"а"</w:t>
      </w:r>
      <w:r w:rsidR="0010017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статті 30, статтею 40 </w:t>
      </w:r>
      <w:r w:rsidR="00692CCF" w:rsidRPr="004109AF">
        <w:rPr>
          <w:rFonts w:ascii="Times New Roman" w:eastAsia="Times New Roman" w:hAnsi="Times New Roman"/>
          <w:sz w:val="24"/>
          <w:szCs w:val="24"/>
          <w:lang w:eastAsia="ru-RU"/>
        </w:rPr>
        <w:t>Закону України "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Про м</w:t>
      </w:r>
      <w:r w:rsidR="00692CCF" w:rsidRPr="004109AF">
        <w:rPr>
          <w:rFonts w:ascii="Times New Roman" w:eastAsia="Times New Roman" w:hAnsi="Times New Roman"/>
          <w:sz w:val="24"/>
          <w:szCs w:val="24"/>
          <w:lang w:eastAsia="ru-RU"/>
        </w:rPr>
        <w:t>ісцеве самоврядування в Україні"</w:t>
      </w:r>
      <w:r w:rsidR="00FA47B7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, статтями 34, 36, 39, 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46 Житлового Кодексу України, Законом України "Про адміністративну процедуру", враховуючи,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</w:t>
      </w:r>
      <w:r w:rsidR="0063153D">
        <w:rPr>
          <w:rFonts w:ascii="Times New Roman" w:eastAsia="Times New Roman" w:hAnsi="Times New Roman"/>
          <w:sz w:val="24"/>
          <w:szCs w:val="24"/>
          <w:lang w:eastAsia="ru-RU"/>
        </w:rPr>
        <w:t xml:space="preserve"> витяг з реєстру територіальної громади,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AB9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копію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паспорта та ідентифікаційного коду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копію рішення Троїцького районного суду Луганської області від 12.02.2015 №433/1802/14-ц щодо призначення опікуна над дитиною позбавлено</w:t>
      </w:r>
      <w:r w:rsidR="00F223CD">
        <w:rPr>
          <w:rFonts w:ascii="Times New Roman" w:eastAsia="Times New Roman" w:hAnsi="Times New Roman"/>
          <w:sz w:val="24"/>
          <w:szCs w:val="24"/>
          <w:lang w:eastAsia="ru-RU"/>
        </w:rPr>
        <w:t xml:space="preserve">ю батьківського піклування,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копію довідки про взяття на облік внутрішньо переміщеної особи,</w:t>
      </w:r>
      <w:r w:rsidR="00CA5E69">
        <w:rPr>
          <w:rFonts w:ascii="Times New Roman" w:eastAsia="Times New Roman" w:hAnsi="Times New Roman"/>
          <w:sz w:val="24"/>
          <w:szCs w:val="24"/>
          <w:lang w:eastAsia="ru-RU"/>
        </w:rPr>
        <w:t xml:space="preserve"> довідку з місця навчання, копію посвідчення про інвалідність ІІ групи з дитинства,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інформаційну довідку з Державного реєстру речових прав на нерухоме майно та Реєстру п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рав власності на нерухоме майно</w:t>
      </w:r>
      <w:r w:rsidR="00CA5E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відсутність у власності Нікітченка</w:t>
      </w:r>
      <w:r w:rsidR="008D1AB7">
        <w:rPr>
          <w:rFonts w:ascii="Times New Roman" w:eastAsia="Times New Roman" w:hAnsi="Times New Roman"/>
          <w:sz w:val="24"/>
          <w:szCs w:val="24"/>
          <w:lang w:eastAsia="ru-RU"/>
        </w:rPr>
        <w:t> О.Є. нерухомого майна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44604" w:rsidRPr="004109A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>иконавчий комітет Шептицької міської ради</w:t>
      </w:r>
    </w:p>
    <w:p w:rsidR="00AE411D" w:rsidRPr="004109AF" w:rsidRDefault="00AE411D" w:rsidP="00EE1BD8">
      <w:pPr>
        <w:spacing w:after="0" w:line="12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ВИРІШИВ:</w:t>
      </w:r>
    </w:p>
    <w:p w:rsidR="00AE411D" w:rsidRPr="004109AF" w:rsidRDefault="00AE411D" w:rsidP="00EE1BD8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1.Зара</w:t>
      </w:r>
      <w:r w:rsidR="00B44604" w:rsidRPr="004109AF">
        <w:rPr>
          <w:rFonts w:ascii="Times New Roman" w:eastAsia="Times New Roman" w:hAnsi="Times New Roman"/>
          <w:sz w:val="24"/>
          <w:szCs w:val="24"/>
          <w:lang w:eastAsia="ru-RU"/>
        </w:rPr>
        <w:t>хувати на квартирний облік при 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иконавчому комітеті Шептицької міської ради :</w:t>
      </w:r>
    </w:p>
    <w:p w:rsidR="005F3054" w:rsidRPr="004109AF" w:rsidRDefault="00CA5E69" w:rsidP="007867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Нікітченка Олександра Євгеновича, 2003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народження,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особу з числа дітей позбавлених батьківського піклування, внутрішньо переміщену осо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109AF" w:rsidRPr="004109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A256F" w:rsidRPr="004109AF" w:rsidRDefault="00A77456" w:rsidP="00FA256F">
      <w:pPr>
        <w:spacing w:after="0" w:line="240" w:lineRule="auto"/>
        <w:ind w:firstLine="540"/>
        <w:jc w:val="both"/>
        <w:rPr>
          <w:sz w:val="24"/>
          <w:szCs w:val="24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Прожив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>ає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адресою: </w:t>
      </w:r>
      <w:r w:rsidR="005F3054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 w:rsidR="00CA5E69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Шептицький</w:t>
      </w:r>
      <w:r w:rsidR="005F3054">
        <w:rPr>
          <w:rFonts w:ascii="Times New Roman" w:eastAsia="Times New Roman" w:hAnsi="Times New Roman"/>
          <w:sz w:val="24"/>
          <w:szCs w:val="24"/>
          <w:lang w:eastAsia="ru-RU"/>
        </w:rPr>
        <w:t>, вул.</w:t>
      </w:r>
      <w:r w:rsidR="00F72415">
        <w:rPr>
          <w:rFonts w:ascii="Times New Roman" w:eastAsia="Times New Roman" w:hAnsi="Times New Roman"/>
          <w:sz w:val="24"/>
          <w:szCs w:val="24"/>
          <w:lang w:eastAsia="ru-RU"/>
        </w:rPr>
        <w:t xml:space="preserve"> Шухевича, буд. Х, кім. ХХХ</w:t>
      </w:r>
      <w:r w:rsidR="00CA5E69">
        <w:rPr>
          <w:rFonts w:ascii="Times New Roman" w:eastAsia="Times New Roman" w:hAnsi="Times New Roman"/>
          <w:sz w:val="24"/>
          <w:szCs w:val="24"/>
          <w:lang w:eastAsia="ru-RU"/>
        </w:rPr>
        <w:t>, (гуртожиток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EE1BD8" w:rsidRDefault="00892AD0" w:rsidP="00892A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E92E9D">
        <w:rPr>
          <w:rFonts w:ascii="Times New Roman" w:eastAsia="Times New Roman" w:hAnsi="Times New Roman"/>
          <w:sz w:val="24"/>
          <w:szCs w:val="24"/>
          <w:lang w:eastAsia="ru-RU"/>
        </w:rPr>
        <w:t>Зареєстрований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адресою: </w:t>
      </w:r>
      <w:r w:rsidR="00CA5E69">
        <w:rPr>
          <w:rFonts w:ascii="Times New Roman" w:eastAsia="Times New Roman" w:hAnsi="Times New Roman"/>
          <w:sz w:val="24"/>
          <w:szCs w:val="24"/>
          <w:lang w:eastAsia="ru-RU"/>
        </w:rPr>
        <w:t>Луганська обл, Сіверодонецький р-н, м. Кремінна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>, вул.</w:t>
      </w:r>
      <w:r w:rsidR="0063153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72415">
        <w:rPr>
          <w:rFonts w:ascii="Times New Roman" w:eastAsia="Times New Roman" w:hAnsi="Times New Roman"/>
          <w:sz w:val="24"/>
          <w:szCs w:val="24"/>
          <w:lang w:eastAsia="ru-RU"/>
        </w:rPr>
        <w:t>Піддубна, буд.ХХ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F3054" w:rsidRPr="004109AF" w:rsidRDefault="005F3054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054">
        <w:rPr>
          <w:rFonts w:ascii="Times New Roman" w:eastAsia="Times New Roman" w:hAnsi="Times New Roman"/>
          <w:sz w:val="24"/>
          <w:szCs w:val="24"/>
          <w:lang w:eastAsia="ru-RU"/>
        </w:rPr>
        <w:t>Включити в список позачергового забезпечення жилою площею на підставі статті 46 Житлового кодексу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</w:t>
      </w:r>
      <w:r w:rsidRPr="005F305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1BD8" w:rsidRPr="004109AF" w:rsidRDefault="00EE1BD8" w:rsidP="00EE1B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й РСР, </w:t>
      </w:r>
      <w:r w:rsidR="002A5AB5">
        <w:rPr>
          <w:rFonts w:ascii="Times New Roman" w:eastAsia="Times New Roman" w:hAnsi="Times New Roman"/>
          <w:sz w:val="24"/>
          <w:szCs w:val="24"/>
          <w:lang w:eastAsia="ru-RU"/>
        </w:rPr>
        <w:t>затверджених Постановою Ради Міністрів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5AB5">
        <w:rPr>
          <w:rFonts w:ascii="Times New Roman" w:eastAsia="Times New Roman" w:hAnsi="Times New Roman"/>
          <w:sz w:val="24"/>
          <w:szCs w:val="24"/>
          <w:lang w:eastAsia="ru-RU"/>
        </w:rPr>
        <w:t xml:space="preserve">УРСР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і Української республіканської ради професійних спілок від 11.12.1984 № 470.</w:t>
      </w:r>
    </w:p>
    <w:p w:rsidR="00842EE4" w:rsidRDefault="00EE1BD8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5F3054" w:rsidRDefault="005F3054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6EE1" w:rsidRDefault="005F6EE1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9AF" w:rsidRPr="004109AF" w:rsidRDefault="004109AF" w:rsidP="004109AF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B8E" w:rsidRPr="004109AF" w:rsidRDefault="007867D4" w:rsidP="007867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D3B8E" w:rsidRPr="004109AF" w:rsidSect="00AD3B8E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Міський голова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="004109A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761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Андрій ЗАЛІВСЬКИЙ</w:t>
      </w:r>
    </w:p>
    <w:p w:rsidR="00AE411D" w:rsidRPr="00EE1BD8" w:rsidRDefault="00AE411D" w:rsidP="00811905">
      <w:pPr>
        <w:spacing w:after="12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bookmarkStart w:id="0" w:name="_GoBack"/>
      <w:bookmarkEnd w:id="0"/>
    </w:p>
    <w:sectPr w:rsidR="00AE411D" w:rsidRPr="00EE1BD8" w:rsidSect="00AD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EDB" w:rsidRDefault="00795EDB" w:rsidP="00D51703">
      <w:pPr>
        <w:spacing w:after="0" w:line="240" w:lineRule="auto"/>
      </w:pPr>
      <w:r>
        <w:separator/>
      </w:r>
    </w:p>
  </w:endnote>
  <w:endnote w:type="continuationSeparator" w:id="0">
    <w:p w:rsidR="00795EDB" w:rsidRDefault="00795EDB" w:rsidP="00D5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EDB" w:rsidRDefault="00795EDB" w:rsidP="00D51703">
      <w:pPr>
        <w:spacing w:after="0" w:line="240" w:lineRule="auto"/>
      </w:pPr>
      <w:r>
        <w:separator/>
      </w:r>
    </w:p>
  </w:footnote>
  <w:footnote w:type="continuationSeparator" w:id="0">
    <w:p w:rsidR="00795EDB" w:rsidRDefault="00795EDB" w:rsidP="00D51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953EC"/>
    <w:rsid w:val="000B5CDD"/>
    <w:rsid w:val="000B7398"/>
    <w:rsid w:val="000C5EB0"/>
    <w:rsid w:val="000D0D83"/>
    <w:rsid w:val="000D2821"/>
    <w:rsid w:val="000E068C"/>
    <w:rsid w:val="000E0F44"/>
    <w:rsid w:val="000E1D0B"/>
    <w:rsid w:val="000E3EC7"/>
    <w:rsid w:val="000F5FC9"/>
    <w:rsid w:val="00100178"/>
    <w:rsid w:val="00100D74"/>
    <w:rsid w:val="00101E77"/>
    <w:rsid w:val="001060C9"/>
    <w:rsid w:val="00167F68"/>
    <w:rsid w:val="00176198"/>
    <w:rsid w:val="00192E9F"/>
    <w:rsid w:val="001949BE"/>
    <w:rsid w:val="001A323F"/>
    <w:rsid w:val="001A6EE8"/>
    <w:rsid w:val="001C0E75"/>
    <w:rsid w:val="001D56B4"/>
    <w:rsid w:val="001E77A0"/>
    <w:rsid w:val="001F2F5C"/>
    <w:rsid w:val="0021382C"/>
    <w:rsid w:val="0024607A"/>
    <w:rsid w:val="00264368"/>
    <w:rsid w:val="0027656D"/>
    <w:rsid w:val="00282E78"/>
    <w:rsid w:val="002A5AB5"/>
    <w:rsid w:val="002A5AC2"/>
    <w:rsid w:val="002B5113"/>
    <w:rsid w:val="00301905"/>
    <w:rsid w:val="00322A6F"/>
    <w:rsid w:val="00350DCB"/>
    <w:rsid w:val="003519DC"/>
    <w:rsid w:val="003537F5"/>
    <w:rsid w:val="00360728"/>
    <w:rsid w:val="003630E5"/>
    <w:rsid w:val="00376A3A"/>
    <w:rsid w:val="003854DC"/>
    <w:rsid w:val="003929EE"/>
    <w:rsid w:val="00396725"/>
    <w:rsid w:val="003A69E5"/>
    <w:rsid w:val="003D13DD"/>
    <w:rsid w:val="003E1F4C"/>
    <w:rsid w:val="003F6A14"/>
    <w:rsid w:val="004109AF"/>
    <w:rsid w:val="0041549B"/>
    <w:rsid w:val="00421F79"/>
    <w:rsid w:val="0042430E"/>
    <w:rsid w:val="00437E50"/>
    <w:rsid w:val="00443EF9"/>
    <w:rsid w:val="00451338"/>
    <w:rsid w:val="00451D39"/>
    <w:rsid w:val="00464EF8"/>
    <w:rsid w:val="004801A2"/>
    <w:rsid w:val="00482F74"/>
    <w:rsid w:val="004837D9"/>
    <w:rsid w:val="00483D4C"/>
    <w:rsid w:val="0049271A"/>
    <w:rsid w:val="0049721C"/>
    <w:rsid w:val="004A2305"/>
    <w:rsid w:val="004B4432"/>
    <w:rsid w:val="004D7CAC"/>
    <w:rsid w:val="004E3B7F"/>
    <w:rsid w:val="004E3C3A"/>
    <w:rsid w:val="004E696A"/>
    <w:rsid w:val="004F0B65"/>
    <w:rsid w:val="004F1C7C"/>
    <w:rsid w:val="0050033B"/>
    <w:rsid w:val="0051003C"/>
    <w:rsid w:val="00526D96"/>
    <w:rsid w:val="00542EE6"/>
    <w:rsid w:val="0056195C"/>
    <w:rsid w:val="00575B32"/>
    <w:rsid w:val="005901A1"/>
    <w:rsid w:val="00592A64"/>
    <w:rsid w:val="005A19EC"/>
    <w:rsid w:val="005D326E"/>
    <w:rsid w:val="005F3054"/>
    <w:rsid w:val="005F6EE1"/>
    <w:rsid w:val="0060549D"/>
    <w:rsid w:val="00616471"/>
    <w:rsid w:val="00624134"/>
    <w:rsid w:val="006271C7"/>
    <w:rsid w:val="00627FD1"/>
    <w:rsid w:val="0063153D"/>
    <w:rsid w:val="0063182A"/>
    <w:rsid w:val="00642FE2"/>
    <w:rsid w:val="006435E9"/>
    <w:rsid w:val="0067257F"/>
    <w:rsid w:val="00687995"/>
    <w:rsid w:val="00692CCF"/>
    <w:rsid w:val="006968BE"/>
    <w:rsid w:val="006B3F15"/>
    <w:rsid w:val="006C6EAC"/>
    <w:rsid w:val="006D436A"/>
    <w:rsid w:val="006E7339"/>
    <w:rsid w:val="007044B0"/>
    <w:rsid w:val="00742A1A"/>
    <w:rsid w:val="00753B6F"/>
    <w:rsid w:val="00762A68"/>
    <w:rsid w:val="007754A4"/>
    <w:rsid w:val="007867D4"/>
    <w:rsid w:val="00787BB4"/>
    <w:rsid w:val="00795EDB"/>
    <w:rsid w:val="007A2E63"/>
    <w:rsid w:val="007B518B"/>
    <w:rsid w:val="007F3E81"/>
    <w:rsid w:val="007F6C7B"/>
    <w:rsid w:val="00803948"/>
    <w:rsid w:val="008047D5"/>
    <w:rsid w:val="00806E4B"/>
    <w:rsid w:val="00811905"/>
    <w:rsid w:val="00827E04"/>
    <w:rsid w:val="00842EE4"/>
    <w:rsid w:val="00866EC7"/>
    <w:rsid w:val="00877261"/>
    <w:rsid w:val="00880123"/>
    <w:rsid w:val="00883904"/>
    <w:rsid w:val="00892AD0"/>
    <w:rsid w:val="008D0C35"/>
    <w:rsid w:val="008D1AB7"/>
    <w:rsid w:val="008E7D0F"/>
    <w:rsid w:val="0091792D"/>
    <w:rsid w:val="009252F5"/>
    <w:rsid w:val="00925C09"/>
    <w:rsid w:val="0094247C"/>
    <w:rsid w:val="009529F8"/>
    <w:rsid w:val="00982A0C"/>
    <w:rsid w:val="0099595A"/>
    <w:rsid w:val="00995A0A"/>
    <w:rsid w:val="009D14BE"/>
    <w:rsid w:val="009D5DE2"/>
    <w:rsid w:val="009E3918"/>
    <w:rsid w:val="00A075E8"/>
    <w:rsid w:val="00A12889"/>
    <w:rsid w:val="00A21AE0"/>
    <w:rsid w:val="00A44609"/>
    <w:rsid w:val="00A47AB5"/>
    <w:rsid w:val="00A518A8"/>
    <w:rsid w:val="00A5754D"/>
    <w:rsid w:val="00A77456"/>
    <w:rsid w:val="00A85F3E"/>
    <w:rsid w:val="00A86F97"/>
    <w:rsid w:val="00A96501"/>
    <w:rsid w:val="00AB0A8F"/>
    <w:rsid w:val="00AC00BA"/>
    <w:rsid w:val="00AC4769"/>
    <w:rsid w:val="00AC6507"/>
    <w:rsid w:val="00AC7B22"/>
    <w:rsid w:val="00AD3B8E"/>
    <w:rsid w:val="00AE0C64"/>
    <w:rsid w:val="00AE411D"/>
    <w:rsid w:val="00B10ACA"/>
    <w:rsid w:val="00B10BF5"/>
    <w:rsid w:val="00B10D43"/>
    <w:rsid w:val="00B14242"/>
    <w:rsid w:val="00B42FCD"/>
    <w:rsid w:val="00B44604"/>
    <w:rsid w:val="00B447AD"/>
    <w:rsid w:val="00B46160"/>
    <w:rsid w:val="00B54BE7"/>
    <w:rsid w:val="00BA2F71"/>
    <w:rsid w:val="00BB69CD"/>
    <w:rsid w:val="00BC2108"/>
    <w:rsid w:val="00BD5359"/>
    <w:rsid w:val="00BF035A"/>
    <w:rsid w:val="00BF6E8E"/>
    <w:rsid w:val="00C2279B"/>
    <w:rsid w:val="00C4787E"/>
    <w:rsid w:val="00C606A6"/>
    <w:rsid w:val="00C71483"/>
    <w:rsid w:val="00CA50FE"/>
    <w:rsid w:val="00CA5E69"/>
    <w:rsid w:val="00CD12AF"/>
    <w:rsid w:val="00CD4E58"/>
    <w:rsid w:val="00CE47B8"/>
    <w:rsid w:val="00CF7E0E"/>
    <w:rsid w:val="00D01AB9"/>
    <w:rsid w:val="00D51703"/>
    <w:rsid w:val="00D677F1"/>
    <w:rsid w:val="00D75498"/>
    <w:rsid w:val="00D91AF9"/>
    <w:rsid w:val="00DA615A"/>
    <w:rsid w:val="00DB4E63"/>
    <w:rsid w:val="00DD2423"/>
    <w:rsid w:val="00DE2095"/>
    <w:rsid w:val="00E26AE7"/>
    <w:rsid w:val="00E367E1"/>
    <w:rsid w:val="00E74A7A"/>
    <w:rsid w:val="00E844E6"/>
    <w:rsid w:val="00E92E9D"/>
    <w:rsid w:val="00E93525"/>
    <w:rsid w:val="00EA3251"/>
    <w:rsid w:val="00EB7D3D"/>
    <w:rsid w:val="00EC199F"/>
    <w:rsid w:val="00EC1F81"/>
    <w:rsid w:val="00ED2329"/>
    <w:rsid w:val="00EE1BD8"/>
    <w:rsid w:val="00F002F7"/>
    <w:rsid w:val="00F07AAA"/>
    <w:rsid w:val="00F14C38"/>
    <w:rsid w:val="00F21BDB"/>
    <w:rsid w:val="00F21BED"/>
    <w:rsid w:val="00F223CD"/>
    <w:rsid w:val="00F318F2"/>
    <w:rsid w:val="00F55BF2"/>
    <w:rsid w:val="00F56AB7"/>
    <w:rsid w:val="00F63420"/>
    <w:rsid w:val="00F72415"/>
    <w:rsid w:val="00FA256F"/>
    <w:rsid w:val="00FA47B7"/>
    <w:rsid w:val="00FC433F"/>
    <w:rsid w:val="00FE620A"/>
    <w:rsid w:val="00FF06B5"/>
    <w:rsid w:val="00FF286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74A9D-A780-4BA7-8696-0236E52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table" w:customStyle="1" w:styleId="10">
    <w:name w:val="Сітка таблиці1"/>
    <w:basedOn w:val="a1"/>
    <w:next w:val="a4"/>
    <w:rsid w:val="00AE411D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5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5170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5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517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F4A3-245E-4041-83C5-BFD8570D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2026-04-08T13:24:00Z</cp:lastPrinted>
  <dcterms:created xsi:type="dcterms:W3CDTF">2026-04-10T06:49:00Z</dcterms:created>
  <dcterms:modified xsi:type="dcterms:W3CDTF">2026-04-10T07:45:00Z</dcterms:modified>
</cp:coreProperties>
</file>