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03CB5" w14:textId="77777777" w:rsidR="00E32EEA" w:rsidRDefault="00E32EEA" w:rsidP="00E32EE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2EEA">
        <w:rPr>
          <w:rFonts w:ascii="Times New Roman" w:hAnsi="Times New Roman" w:cs="Times New Roman"/>
          <w:b/>
          <w:bCs/>
          <w:sz w:val="28"/>
          <w:szCs w:val="28"/>
        </w:rPr>
        <w:t>Інформація про результати проведення перевірки</w:t>
      </w:r>
    </w:p>
    <w:p w14:paraId="186B019E" w14:textId="77E85325" w:rsidR="00E32EEA" w:rsidRDefault="00E32EEA" w:rsidP="00E32EE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Антіпової Інни Володимирівни</w:t>
      </w:r>
    </w:p>
    <w:p w14:paraId="58A7E29B" w14:textId="77777777" w:rsidR="00E32EEA" w:rsidRDefault="00E32EEA" w:rsidP="00E32EEA">
      <w:pPr>
        <w:spacing w:after="0"/>
        <w:jc w:val="center"/>
      </w:pPr>
    </w:p>
    <w:p w14:paraId="4C2900B9" w14:textId="59EE4CCA" w:rsidR="00E32EEA" w:rsidRPr="00E32EEA" w:rsidRDefault="00E32EEA" w:rsidP="00E32EE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2EEA">
        <w:rPr>
          <w:rFonts w:ascii="Times New Roman" w:hAnsi="Times New Roman" w:cs="Times New Roman"/>
          <w:sz w:val="26"/>
          <w:szCs w:val="26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 зі змінами, </w:t>
      </w:r>
      <w:r>
        <w:rPr>
          <w:rFonts w:ascii="Times New Roman" w:hAnsi="Times New Roman" w:cs="Times New Roman"/>
          <w:sz w:val="26"/>
          <w:szCs w:val="26"/>
        </w:rPr>
        <w:t xml:space="preserve">відділом капітального будівництва та інвестицій </w:t>
      </w:r>
      <w:r w:rsidRPr="00E32EEA">
        <w:rPr>
          <w:rFonts w:ascii="Times New Roman" w:hAnsi="Times New Roman" w:cs="Times New Roman"/>
          <w:sz w:val="26"/>
          <w:szCs w:val="26"/>
        </w:rPr>
        <w:t xml:space="preserve">Червоноградської міської ради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>
        <w:rPr>
          <w:rFonts w:ascii="Times New Roman" w:hAnsi="Times New Roman" w:cs="Times New Roman"/>
          <w:sz w:val="26"/>
          <w:szCs w:val="26"/>
        </w:rPr>
        <w:t>Антіпової Інни Володимирівни</w:t>
      </w:r>
      <w:r w:rsidRPr="00E32EE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головного спеціаліста з технічного нагляду відділу капітального будівництва та інвестицій Червоноградської міської ради</w:t>
      </w:r>
      <w:r w:rsidRPr="00E32EE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0E156E8" w14:textId="5102813E" w:rsidR="00FC6F12" w:rsidRPr="00E32EEA" w:rsidRDefault="00E32EEA" w:rsidP="00E32EE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2EEA">
        <w:rPr>
          <w:rFonts w:ascii="Times New Roman" w:hAnsi="Times New Roman" w:cs="Times New Roman"/>
          <w:sz w:val="26"/>
          <w:szCs w:val="26"/>
        </w:rPr>
        <w:t xml:space="preserve">За результатами проведеної перевірки встановлено, що до </w:t>
      </w:r>
      <w:r>
        <w:rPr>
          <w:rFonts w:ascii="Times New Roman" w:hAnsi="Times New Roman" w:cs="Times New Roman"/>
          <w:sz w:val="26"/>
          <w:szCs w:val="26"/>
        </w:rPr>
        <w:t>Антіпової Інни Володимирівни</w:t>
      </w:r>
      <w:r w:rsidRPr="00E32EEA">
        <w:rPr>
          <w:rFonts w:ascii="Times New Roman" w:hAnsi="Times New Roman" w:cs="Times New Roman"/>
          <w:sz w:val="26"/>
          <w:szCs w:val="26"/>
        </w:rPr>
        <w:t xml:space="preserve"> </w:t>
      </w:r>
      <w:r w:rsidRPr="00E32EEA">
        <w:rPr>
          <w:rFonts w:ascii="Times New Roman" w:hAnsi="Times New Roman" w:cs="Times New Roman"/>
          <w:sz w:val="26"/>
          <w:szCs w:val="26"/>
        </w:rPr>
        <w:t>не застосовуються заборони, визначені частинами третьою і четвертою статті 1 Закону України «Про очищення влади».</w:t>
      </w:r>
    </w:p>
    <w:sectPr w:rsidR="00FC6F12" w:rsidRPr="00E32E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62"/>
    <w:rsid w:val="00274B3F"/>
    <w:rsid w:val="00CF4D62"/>
    <w:rsid w:val="00E32EEA"/>
    <w:rsid w:val="00FC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865E"/>
  <w15:chartTrackingRefBased/>
  <w15:docId w15:val="{005C550E-8E3B-430B-A463-42C456C0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654</Words>
  <Characters>373</Characters>
  <Application>Microsoft Office Word</Application>
  <DocSecurity>0</DocSecurity>
  <Lines>3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2024-02-14T11:12:00Z</dcterms:created>
  <dcterms:modified xsi:type="dcterms:W3CDTF">2024-02-14T11:17:00Z</dcterms:modified>
</cp:coreProperties>
</file>