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F32" w:rsidRDefault="00EB7F32" w:rsidP="00EB7F32">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                                                                        ЗАТВЕРДЖЕНО:</w:t>
      </w:r>
    </w:p>
    <w:p w:rsidR="00EB7F32" w:rsidRDefault="00EB7F32" w:rsidP="00EB7F32">
      <w:pPr>
        <w:spacing w:after="0" w:line="240" w:lineRule="auto"/>
        <w:rPr>
          <w:rFonts w:ascii="Times New Roman" w:hAnsi="Times New Roman"/>
          <w:sz w:val="24"/>
          <w:szCs w:val="24"/>
          <w:lang w:val="uk-UA"/>
        </w:rPr>
      </w:pPr>
      <w:r>
        <w:rPr>
          <w:rFonts w:ascii="Times New Roman" w:hAnsi="Times New Roman"/>
          <w:sz w:val="24"/>
          <w:szCs w:val="24"/>
          <w:lang w:val="uk-UA"/>
        </w:rPr>
        <w:t xml:space="preserve">                                                                                             рішення виконавчого комітету</w:t>
      </w:r>
    </w:p>
    <w:p w:rsidR="00EB7F32" w:rsidRDefault="00EB7F32" w:rsidP="00EB7F32">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                                                                                 Червоноградської міської ради</w:t>
      </w:r>
    </w:p>
    <w:p w:rsidR="00EB7F32" w:rsidRDefault="00EB7F32" w:rsidP="00EB7F32">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                                                                                   №______ від _______________р.</w:t>
      </w:r>
    </w:p>
    <w:p w:rsidR="003464FB" w:rsidRPr="00EB7F32" w:rsidRDefault="00EB7F32" w:rsidP="00EB7F32">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                                                         </w:t>
      </w:r>
    </w:p>
    <w:p w:rsidR="003464FB" w:rsidRDefault="003464FB"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1846F9">
      <w:pPr>
        <w:spacing w:after="0" w:line="240" w:lineRule="auto"/>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sz w:val="28"/>
          <w:lang w:val="uk-UA"/>
        </w:rPr>
      </w:pPr>
    </w:p>
    <w:p w:rsidR="003464FB" w:rsidRDefault="003464FB" w:rsidP="002B775C">
      <w:pPr>
        <w:spacing w:after="0" w:line="240" w:lineRule="auto"/>
        <w:jc w:val="center"/>
        <w:rPr>
          <w:rFonts w:ascii="Times New Roman" w:hAnsi="Times New Roman"/>
          <w:b/>
          <w:sz w:val="40"/>
          <w:szCs w:val="40"/>
          <w:lang w:val="uk-UA"/>
        </w:rPr>
      </w:pPr>
      <w:r w:rsidRPr="002B775C">
        <w:rPr>
          <w:rFonts w:ascii="Times New Roman" w:hAnsi="Times New Roman"/>
          <w:b/>
          <w:sz w:val="40"/>
          <w:szCs w:val="40"/>
          <w:lang w:val="uk-UA"/>
        </w:rPr>
        <w:t>СХЕМА САНІТАРНОГО ОЧИЩЕННЯ</w:t>
      </w:r>
    </w:p>
    <w:p w:rsidR="003464FB" w:rsidRDefault="003464FB" w:rsidP="00A74E3B">
      <w:pPr>
        <w:spacing w:after="0" w:line="240" w:lineRule="auto"/>
        <w:jc w:val="center"/>
        <w:rPr>
          <w:rFonts w:ascii="Times New Roman" w:hAnsi="Times New Roman"/>
          <w:b/>
          <w:sz w:val="40"/>
          <w:szCs w:val="40"/>
          <w:lang w:val="uk-UA"/>
        </w:rPr>
      </w:pPr>
      <w:r>
        <w:rPr>
          <w:rFonts w:ascii="Times New Roman" w:hAnsi="Times New Roman"/>
          <w:b/>
          <w:sz w:val="40"/>
          <w:szCs w:val="40"/>
          <w:lang w:val="uk-UA"/>
        </w:rPr>
        <w:t xml:space="preserve">СЕЛА </w:t>
      </w:r>
      <w:r w:rsidR="00A74E3B">
        <w:rPr>
          <w:rFonts w:ascii="Times New Roman" w:hAnsi="Times New Roman"/>
          <w:b/>
          <w:sz w:val="40"/>
          <w:szCs w:val="40"/>
          <w:lang w:val="uk-UA"/>
        </w:rPr>
        <w:t>ДОБРЯЧИН</w:t>
      </w:r>
    </w:p>
    <w:p w:rsidR="00EB7F32" w:rsidRDefault="00EB7F32" w:rsidP="00EB7F32">
      <w:pPr>
        <w:spacing w:after="0" w:line="240" w:lineRule="auto"/>
        <w:jc w:val="center"/>
        <w:rPr>
          <w:rFonts w:ascii="Times New Roman" w:hAnsi="Times New Roman"/>
          <w:b/>
          <w:sz w:val="40"/>
          <w:szCs w:val="40"/>
          <w:lang w:val="uk-UA"/>
        </w:rPr>
      </w:pPr>
      <w:r>
        <w:rPr>
          <w:rFonts w:ascii="Times New Roman" w:hAnsi="Times New Roman"/>
          <w:b/>
          <w:sz w:val="40"/>
          <w:szCs w:val="40"/>
          <w:lang w:val="uk-UA"/>
        </w:rPr>
        <w:t>Червоноградської  міської територіальної громади</w:t>
      </w:r>
    </w:p>
    <w:p w:rsidR="00EB7F32" w:rsidRPr="002B775C" w:rsidRDefault="00EB7F32" w:rsidP="00EB7F32">
      <w:pPr>
        <w:spacing w:after="0" w:line="240" w:lineRule="auto"/>
        <w:jc w:val="center"/>
        <w:rPr>
          <w:rFonts w:ascii="Times New Roman" w:hAnsi="Times New Roman"/>
          <w:b/>
          <w:sz w:val="40"/>
          <w:szCs w:val="40"/>
          <w:lang w:val="uk-UA"/>
        </w:rPr>
      </w:pPr>
      <w:r>
        <w:rPr>
          <w:rFonts w:ascii="Times New Roman" w:hAnsi="Times New Roman"/>
          <w:b/>
          <w:sz w:val="40"/>
          <w:szCs w:val="40"/>
          <w:lang w:val="uk-UA"/>
        </w:rPr>
        <w:t>Червоноградського району Львівської області</w:t>
      </w:r>
    </w:p>
    <w:p w:rsidR="00EB7F32" w:rsidRDefault="00EB7F32" w:rsidP="00EB7F32">
      <w:pPr>
        <w:spacing w:after="0" w:line="240" w:lineRule="auto"/>
        <w:jc w:val="center"/>
        <w:rPr>
          <w:rFonts w:ascii="Times New Roman" w:hAnsi="Times New Roman"/>
          <w:sz w:val="28"/>
          <w:szCs w:val="28"/>
          <w:lang w:val="uk-UA"/>
        </w:rPr>
      </w:pPr>
    </w:p>
    <w:p w:rsidR="00EB7F32" w:rsidRPr="00D125F6" w:rsidRDefault="00EB7F32" w:rsidP="00EB7F32">
      <w:pPr>
        <w:spacing w:after="0" w:line="240" w:lineRule="auto"/>
        <w:jc w:val="center"/>
        <w:rPr>
          <w:rFonts w:ascii="Times New Roman" w:hAnsi="Times New Roman"/>
          <w:sz w:val="28"/>
          <w:szCs w:val="28"/>
          <w:lang w:val="uk-UA"/>
        </w:rPr>
      </w:pPr>
    </w:p>
    <w:p w:rsidR="00EB7F32" w:rsidRDefault="00EB7F32" w:rsidP="00EB7F32">
      <w:pPr>
        <w:spacing w:after="0" w:line="240" w:lineRule="auto"/>
        <w:jc w:val="center"/>
        <w:rPr>
          <w:rFonts w:ascii="Times New Roman" w:hAnsi="Times New Roman"/>
          <w:sz w:val="28"/>
          <w:lang w:val="uk-UA"/>
        </w:rPr>
      </w:pPr>
    </w:p>
    <w:p w:rsidR="00EB7F32" w:rsidRDefault="00EB7F32" w:rsidP="00EB7F32">
      <w:pPr>
        <w:spacing w:after="0" w:line="240" w:lineRule="auto"/>
        <w:jc w:val="center"/>
        <w:rPr>
          <w:rFonts w:ascii="Times New Roman" w:hAnsi="Times New Roman"/>
          <w:sz w:val="28"/>
          <w:lang w:val="uk-UA"/>
        </w:rPr>
      </w:pPr>
    </w:p>
    <w:p w:rsidR="00EB7F32" w:rsidRDefault="00EB7F32" w:rsidP="00EB7F32">
      <w:pPr>
        <w:spacing w:after="0" w:line="240" w:lineRule="auto"/>
        <w:jc w:val="center"/>
        <w:rPr>
          <w:rFonts w:ascii="Times New Roman" w:hAnsi="Times New Roman"/>
          <w:sz w:val="28"/>
          <w:lang w:val="uk-UA"/>
        </w:rPr>
      </w:pPr>
    </w:p>
    <w:p w:rsidR="00EB7F32" w:rsidRDefault="00EB7F32" w:rsidP="00EB7F32">
      <w:pPr>
        <w:spacing w:after="0" w:line="240" w:lineRule="auto"/>
        <w:jc w:val="center"/>
        <w:rPr>
          <w:rFonts w:ascii="Times New Roman" w:hAnsi="Times New Roman"/>
          <w:sz w:val="28"/>
          <w:lang w:val="uk-UA"/>
        </w:rPr>
      </w:pPr>
    </w:p>
    <w:p w:rsidR="00EB7F32" w:rsidRDefault="00EB7F32" w:rsidP="00EB7F32">
      <w:pPr>
        <w:spacing w:after="0" w:line="240" w:lineRule="auto"/>
        <w:jc w:val="center"/>
        <w:rPr>
          <w:rFonts w:ascii="Times New Roman" w:hAnsi="Times New Roman"/>
          <w:sz w:val="28"/>
          <w:lang w:val="uk-UA"/>
        </w:rPr>
      </w:pPr>
    </w:p>
    <w:p w:rsidR="00EB7F32" w:rsidRDefault="00EB7F32" w:rsidP="00EB7F32">
      <w:pPr>
        <w:spacing w:after="0" w:line="240" w:lineRule="auto"/>
        <w:jc w:val="center"/>
        <w:rPr>
          <w:rFonts w:ascii="Times New Roman" w:hAnsi="Times New Roman"/>
          <w:sz w:val="28"/>
          <w:lang w:val="uk-UA"/>
        </w:rPr>
      </w:pPr>
    </w:p>
    <w:p w:rsidR="00EB7F32" w:rsidRDefault="00EB7F32" w:rsidP="00EB7F32">
      <w:pPr>
        <w:spacing w:after="0" w:line="240" w:lineRule="auto"/>
        <w:jc w:val="center"/>
        <w:rPr>
          <w:rFonts w:ascii="Times New Roman" w:hAnsi="Times New Roman"/>
          <w:sz w:val="28"/>
          <w:lang w:val="uk-UA"/>
        </w:rPr>
      </w:pPr>
    </w:p>
    <w:p w:rsidR="00EB7F32" w:rsidRDefault="00EB7F32" w:rsidP="00EB7F32">
      <w:pPr>
        <w:spacing w:after="0" w:line="240" w:lineRule="auto"/>
        <w:jc w:val="center"/>
        <w:rPr>
          <w:rFonts w:ascii="Times New Roman" w:hAnsi="Times New Roman"/>
          <w:sz w:val="28"/>
          <w:lang w:val="uk-UA"/>
        </w:rPr>
      </w:pPr>
    </w:p>
    <w:p w:rsidR="00EB7F32" w:rsidRDefault="00EB7F32" w:rsidP="00EB7F32">
      <w:pPr>
        <w:spacing w:after="0" w:line="240" w:lineRule="auto"/>
        <w:jc w:val="center"/>
        <w:rPr>
          <w:rFonts w:ascii="Times New Roman" w:hAnsi="Times New Roman"/>
          <w:sz w:val="28"/>
          <w:lang w:val="uk-UA"/>
        </w:rPr>
      </w:pPr>
    </w:p>
    <w:p w:rsidR="00EB7F32" w:rsidRDefault="00EB7F32" w:rsidP="00EB7F32">
      <w:pPr>
        <w:spacing w:after="0" w:line="240" w:lineRule="auto"/>
        <w:jc w:val="center"/>
        <w:rPr>
          <w:rFonts w:ascii="Times New Roman" w:hAnsi="Times New Roman"/>
          <w:sz w:val="28"/>
          <w:lang w:val="uk-UA"/>
        </w:rPr>
      </w:pPr>
    </w:p>
    <w:p w:rsidR="00EB7F32" w:rsidRDefault="00EB7F32" w:rsidP="00EB7F32">
      <w:pPr>
        <w:spacing w:after="0" w:line="240" w:lineRule="auto"/>
        <w:jc w:val="center"/>
        <w:rPr>
          <w:rFonts w:ascii="Times New Roman" w:hAnsi="Times New Roman"/>
          <w:sz w:val="28"/>
          <w:lang w:val="uk-UA"/>
        </w:rPr>
      </w:pPr>
    </w:p>
    <w:p w:rsidR="00EB7F32" w:rsidRDefault="00EB7F32" w:rsidP="00EB7F32">
      <w:pPr>
        <w:spacing w:after="0" w:line="240" w:lineRule="auto"/>
        <w:jc w:val="center"/>
        <w:rPr>
          <w:rFonts w:ascii="Times New Roman" w:hAnsi="Times New Roman"/>
          <w:sz w:val="28"/>
          <w:lang w:val="uk-UA"/>
        </w:rPr>
      </w:pPr>
    </w:p>
    <w:p w:rsidR="00EB7F32" w:rsidRDefault="00EB7F32" w:rsidP="00EB7F32">
      <w:pPr>
        <w:spacing w:after="0" w:line="240" w:lineRule="auto"/>
        <w:rPr>
          <w:rFonts w:ascii="Times New Roman" w:hAnsi="Times New Roman"/>
          <w:sz w:val="28"/>
          <w:lang w:val="uk-UA"/>
        </w:rPr>
      </w:pPr>
    </w:p>
    <w:p w:rsidR="00EB7F32" w:rsidRDefault="00EB7F32" w:rsidP="00EB7F32">
      <w:pPr>
        <w:spacing w:after="0" w:line="240" w:lineRule="auto"/>
        <w:jc w:val="center"/>
        <w:rPr>
          <w:rFonts w:ascii="Times New Roman" w:hAnsi="Times New Roman"/>
          <w:sz w:val="28"/>
          <w:lang w:val="uk-UA"/>
        </w:rPr>
      </w:pPr>
    </w:p>
    <w:p w:rsidR="00EB7F32" w:rsidRDefault="00EB7F32" w:rsidP="00EB7F32">
      <w:pPr>
        <w:spacing w:after="0" w:line="240" w:lineRule="auto"/>
        <w:jc w:val="center"/>
        <w:rPr>
          <w:rFonts w:ascii="Times New Roman" w:hAnsi="Times New Roman"/>
          <w:sz w:val="28"/>
          <w:lang w:val="uk-UA"/>
        </w:rPr>
      </w:pPr>
    </w:p>
    <w:p w:rsidR="00EB7F32" w:rsidRDefault="00EB7F32" w:rsidP="00EB7F32">
      <w:pPr>
        <w:spacing w:after="0" w:line="240" w:lineRule="auto"/>
        <w:jc w:val="center"/>
        <w:rPr>
          <w:rFonts w:ascii="Times New Roman" w:hAnsi="Times New Roman"/>
          <w:sz w:val="28"/>
          <w:lang w:val="uk-UA"/>
        </w:rPr>
      </w:pPr>
    </w:p>
    <w:p w:rsidR="00EB7F32" w:rsidRDefault="00EB7F32" w:rsidP="00EB7F32">
      <w:pPr>
        <w:spacing w:after="0" w:line="240" w:lineRule="auto"/>
        <w:jc w:val="center"/>
        <w:rPr>
          <w:rFonts w:ascii="Times New Roman" w:hAnsi="Times New Roman"/>
          <w:sz w:val="28"/>
          <w:lang w:val="uk-UA"/>
        </w:rPr>
      </w:pPr>
    </w:p>
    <w:p w:rsidR="00EB7F32" w:rsidRDefault="00EB7F32" w:rsidP="00EB7F32">
      <w:pPr>
        <w:spacing w:after="0" w:line="240" w:lineRule="auto"/>
        <w:jc w:val="center"/>
        <w:rPr>
          <w:rFonts w:ascii="Times New Roman" w:hAnsi="Times New Roman"/>
          <w:sz w:val="28"/>
          <w:lang w:val="uk-UA"/>
        </w:rPr>
      </w:pPr>
    </w:p>
    <w:p w:rsidR="00EB7F32" w:rsidRDefault="00EB7F32" w:rsidP="00EB7F32">
      <w:pPr>
        <w:spacing w:after="0" w:line="240" w:lineRule="auto"/>
        <w:jc w:val="center"/>
        <w:rPr>
          <w:rFonts w:ascii="Times New Roman" w:hAnsi="Times New Roman"/>
          <w:sz w:val="28"/>
          <w:lang w:val="uk-UA"/>
        </w:rPr>
      </w:pPr>
    </w:p>
    <w:p w:rsidR="00EB7F32" w:rsidRDefault="00EB7F32" w:rsidP="00EB7F32">
      <w:pPr>
        <w:spacing w:after="0" w:line="240" w:lineRule="auto"/>
        <w:rPr>
          <w:rFonts w:ascii="Times New Roman" w:hAnsi="Times New Roman"/>
          <w:sz w:val="28"/>
          <w:lang w:val="uk-UA"/>
        </w:rPr>
      </w:pPr>
    </w:p>
    <w:p w:rsidR="00EB7F32" w:rsidRDefault="00EB7F32" w:rsidP="00EB7F32">
      <w:pPr>
        <w:spacing w:after="0" w:line="240" w:lineRule="auto"/>
        <w:jc w:val="center"/>
        <w:rPr>
          <w:rFonts w:ascii="Times New Roman" w:hAnsi="Times New Roman"/>
          <w:sz w:val="28"/>
          <w:lang w:val="uk-UA"/>
        </w:rPr>
      </w:pPr>
    </w:p>
    <w:p w:rsidR="003464FB" w:rsidRDefault="00EB7F32" w:rsidP="002B775C">
      <w:pPr>
        <w:spacing w:after="0" w:line="240" w:lineRule="auto"/>
        <w:jc w:val="center"/>
        <w:rPr>
          <w:rFonts w:ascii="Times New Roman" w:hAnsi="Times New Roman"/>
          <w:sz w:val="28"/>
          <w:lang w:val="uk-UA"/>
        </w:rPr>
      </w:pPr>
      <w:r w:rsidRPr="00BF2C61">
        <w:rPr>
          <w:rFonts w:ascii="Times New Roman" w:hAnsi="Times New Roman"/>
          <w:sz w:val="36"/>
          <w:szCs w:val="36"/>
          <w:lang w:val="uk-UA"/>
        </w:rPr>
        <w:t>202</w:t>
      </w:r>
      <w:r w:rsidR="00572450">
        <w:rPr>
          <w:rFonts w:ascii="Times New Roman" w:hAnsi="Times New Roman"/>
          <w:sz w:val="36"/>
          <w:szCs w:val="36"/>
          <w:lang w:val="uk-UA"/>
        </w:rPr>
        <w:t>2</w:t>
      </w:r>
    </w:p>
    <w:p w:rsidR="003464FB" w:rsidRDefault="003464FB">
      <w:pPr>
        <w:rPr>
          <w:rFonts w:ascii="Times New Roman" w:hAnsi="Times New Roman"/>
          <w:sz w:val="28"/>
          <w:lang w:val="uk-UA"/>
        </w:rPr>
        <w:sectPr w:rsidR="003464FB" w:rsidSect="00237A76">
          <w:pgSz w:w="11906" w:h="16838"/>
          <w:pgMar w:top="1134" w:right="851" w:bottom="1134" w:left="1701" w:header="709" w:footer="709" w:gutter="0"/>
          <w:cols w:space="708"/>
          <w:docGrid w:linePitch="360"/>
        </w:sectPr>
      </w:pPr>
    </w:p>
    <w:p w:rsidR="003464FB" w:rsidRPr="005876F2" w:rsidRDefault="003464FB" w:rsidP="005876F2">
      <w:pPr>
        <w:jc w:val="center"/>
        <w:rPr>
          <w:rFonts w:ascii="Times New Roman" w:hAnsi="Times New Roman"/>
          <w:b/>
          <w:sz w:val="24"/>
          <w:szCs w:val="24"/>
          <w:lang w:val="uk-UA"/>
        </w:rPr>
      </w:pPr>
      <w:r w:rsidRPr="005876F2">
        <w:rPr>
          <w:rFonts w:ascii="Times New Roman" w:hAnsi="Times New Roman"/>
          <w:b/>
          <w:sz w:val="24"/>
          <w:szCs w:val="24"/>
          <w:lang w:val="uk-UA"/>
        </w:rPr>
        <w:lastRenderedPageBreak/>
        <w:t>ЗМІСТ</w:t>
      </w:r>
    </w:p>
    <w:tbl>
      <w:tblPr>
        <w:tblW w:w="920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8500"/>
        <w:gridCol w:w="709"/>
      </w:tblGrid>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Вступні положення. . . . . . . . . . . . .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sidRPr="00A61692">
              <w:rPr>
                <w:rFonts w:ascii="Times New Roman" w:hAnsi="Times New Roman"/>
                <w:sz w:val="24"/>
                <w:szCs w:val="24"/>
                <w:lang w:val="uk-UA"/>
              </w:rPr>
              <w:t>5</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Терміни та визначення. . . . . . . . . . . . . . . . .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r w:rsidRPr="00A61692">
              <w:rPr>
                <w:rFonts w:ascii="Times New Roman" w:hAnsi="Times New Roman"/>
                <w:sz w:val="24"/>
                <w:szCs w:val="24"/>
                <w:lang w:val="uk-UA"/>
              </w:rPr>
              <w:t>6</w:t>
            </w:r>
          </w:p>
        </w:tc>
      </w:tr>
      <w:tr w:rsidR="003464FB" w:rsidRPr="00A61692" w:rsidTr="00A61692">
        <w:tc>
          <w:tcPr>
            <w:tcW w:w="8500" w:type="dxa"/>
          </w:tcPr>
          <w:p w:rsidR="003464FB" w:rsidRPr="00EB7F32" w:rsidRDefault="003464FB" w:rsidP="00A74E3B">
            <w:pPr>
              <w:spacing w:after="0" w:line="240" w:lineRule="auto"/>
              <w:rPr>
                <w:rFonts w:ascii="Times New Roman" w:hAnsi="Times New Roman"/>
                <w:sz w:val="24"/>
                <w:szCs w:val="24"/>
                <w:lang w:val="uk-UA"/>
              </w:rPr>
            </w:pPr>
            <w:r w:rsidRPr="00EB7F32">
              <w:rPr>
                <w:rFonts w:ascii="Times New Roman" w:hAnsi="Times New Roman"/>
                <w:sz w:val="24"/>
                <w:szCs w:val="24"/>
                <w:lang w:val="uk-UA"/>
              </w:rPr>
              <w:t>Розділ 1. Характеристика села</w:t>
            </w:r>
            <w:r w:rsidR="00A74E3B" w:rsidRPr="00EB7F32">
              <w:rPr>
                <w:rFonts w:ascii="Times New Roman" w:hAnsi="Times New Roman"/>
                <w:sz w:val="24"/>
                <w:szCs w:val="24"/>
                <w:lang w:val="uk-UA"/>
              </w:rPr>
              <w:t xml:space="preserve"> </w:t>
            </w:r>
            <w:proofErr w:type="spellStart"/>
            <w:r w:rsidR="00A74E3B" w:rsidRPr="00EB7F32">
              <w:rPr>
                <w:rFonts w:ascii="Times New Roman" w:hAnsi="Times New Roman"/>
                <w:sz w:val="24"/>
                <w:szCs w:val="24"/>
                <w:lang w:val="uk-UA"/>
              </w:rPr>
              <w:t>Добрячин</w:t>
            </w:r>
            <w:proofErr w:type="spellEnd"/>
            <w:r w:rsidRPr="00EB7F32">
              <w:rPr>
                <w:rFonts w:ascii="Times New Roman" w:hAnsi="Times New Roman"/>
                <w:sz w:val="24"/>
                <w:szCs w:val="24"/>
                <w:lang w:val="uk-UA"/>
              </w:rPr>
              <w:t xml:space="preserve"> як об’єкта санітарного очищення. . . . . </w:t>
            </w:r>
          </w:p>
        </w:tc>
        <w:tc>
          <w:tcPr>
            <w:tcW w:w="709" w:type="dxa"/>
          </w:tcPr>
          <w:p w:rsidR="003464FB" w:rsidRPr="00EB7F32" w:rsidRDefault="003464FB" w:rsidP="00A61692">
            <w:pPr>
              <w:spacing w:after="0" w:line="240" w:lineRule="auto"/>
              <w:jc w:val="both"/>
              <w:rPr>
                <w:rFonts w:ascii="Times New Roman" w:hAnsi="Times New Roman"/>
                <w:sz w:val="24"/>
                <w:szCs w:val="24"/>
                <w:lang w:val="uk-UA"/>
              </w:rPr>
            </w:pPr>
            <w:r w:rsidRPr="00EB7F32">
              <w:rPr>
                <w:rFonts w:ascii="Times New Roman" w:hAnsi="Times New Roman"/>
                <w:sz w:val="24"/>
                <w:szCs w:val="24"/>
                <w:lang w:val="uk-UA"/>
              </w:rPr>
              <w:t>11</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1.1 Природно-кліматичні умови. . . . . . . . . . . . . . . . . . . . . . . . . . . . . . . . . . . . . . . . . . </w:t>
            </w:r>
          </w:p>
        </w:tc>
        <w:tc>
          <w:tcPr>
            <w:tcW w:w="709" w:type="dxa"/>
          </w:tcPr>
          <w:p w:rsidR="003464FB" w:rsidRPr="00EB7F32" w:rsidRDefault="003464FB" w:rsidP="00A61692">
            <w:pPr>
              <w:spacing w:after="0" w:line="240" w:lineRule="auto"/>
              <w:jc w:val="both"/>
              <w:rPr>
                <w:rFonts w:ascii="Times New Roman" w:hAnsi="Times New Roman"/>
                <w:sz w:val="24"/>
                <w:szCs w:val="24"/>
                <w:lang w:val="uk-UA"/>
              </w:rPr>
            </w:pPr>
            <w:r w:rsidRPr="00EB7F32">
              <w:rPr>
                <w:rFonts w:ascii="Times New Roman" w:hAnsi="Times New Roman"/>
                <w:sz w:val="24"/>
                <w:szCs w:val="24"/>
                <w:lang w:val="uk-UA"/>
              </w:rPr>
              <w:t>11</w:t>
            </w:r>
          </w:p>
        </w:tc>
      </w:tr>
      <w:tr w:rsidR="003464FB" w:rsidRPr="00A61692" w:rsidTr="00A61692">
        <w:tc>
          <w:tcPr>
            <w:tcW w:w="8500" w:type="dxa"/>
          </w:tcPr>
          <w:p w:rsidR="003464FB" w:rsidRPr="00EB7F32" w:rsidRDefault="003464FB" w:rsidP="00A74E3B">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1.2 Існуючий стан і перспективи розвитку села </w:t>
            </w:r>
            <w:proofErr w:type="spellStart"/>
            <w:r w:rsidR="00A74E3B" w:rsidRPr="00EB7F32">
              <w:rPr>
                <w:rFonts w:ascii="Times New Roman" w:hAnsi="Times New Roman"/>
                <w:sz w:val="24"/>
                <w:szCs w:val="24"/>
                <w:lang w:val="uk-UA"/>
              </w:rPr>
              <w:t>Добрячин</w:t>
            </w:r>
            <w:proofErr w:type="spellEnd"/>
            <w:r w:rsidRPr="00EB7F32">
              <w:rPr>
                <w:rFonts w:ascii="Times New Roman" w:hAnsi="Times New Roman"/>
                <w:sz w:val="24"/>
                <w:szCs w:val="24"/>
                <w:lang w:val="uk-UA"/>
              </w:rPr>
              <w:t xml:space="preserve"> . . . . </w:t>
            </w:r>
          </w:p>
        </w:tc>
        <w:tc>
          <w:tcPr>
            <w:tcW w:w="709" w:type="dxa"/>
          </w:tcPr>
          <w:p w:rsidR="003464FB" w:rsidRPr="00EB7F32" w:rsidRDefault="003464FB" w:rsidP="00A61692">
            <w:pPr>
              <w:spacing w:after="0" w:line="240" w:lineRule="auto"/>
              <w:jc w:val="both"/>
              <w:rPr>
                <w:rFonts w:ascii="Times New Roman" w:hAnsi="Times New Roman"/>
                <w:sz w:val="24"/>
                <w:szCs w:val="24"/>
                <w:lang w:val="uk-UA"/>
              </w:rPr>
            </w:pPr>
            <w:r w:rsidRPr="00EB7F32">
              <w:rPr>
                <w:rFonts w:ascii="Times New Roman" w:hAnsi="Times New Roman"/>
                <w:sz w:val="24"/>
                <w:szCs w:val="24"/>
                <w:lang w:val="uk-UA"/>
              </w:rPr>
              <w:t>11</w:t>
            </w:r>
          </w:p>
        </w:tc>
      </w:tr>
      <w:tr w:rsidR="003464FB" w:rsidRPr="00A61692" w:rsidTr="00A61692">
        <w:tc>
          <w:tcPr>
            <w:tcW w:w="8500" w:type="dxa"/>
          </w:tcPr>
          <w:p w:rsidR="003464FB" w:rsidRPr="00EB7F32" w:rsidRDefault="003464FB" w:rsidP="002805B7">
            <w:pPr>
              <w:spacing w:after="0" w:line="240" w:lineRule="auto"/>
              <w:rPr>
                <w:rFonts w:ascii="Times New Roman" w:hAnsi="Times New Roman"/>
                <w:sz w:val="24"/>
                <w:szCs w:val="24"/>
                <w:lang w:val="uk-UA"/>
              </w:rPr>
            </w:pPr>
            <w:r w:rsidRPr="00EB7F32">
              <w:rPr>
                <w:rFonts w:ascii="Times New Roman" w:hAnsi="Times New Roman"/>
                <w:sz w:val="24"/>
                <w:szCs w:val="24"/>
                <w:lang w:val="uk-UA"/>
              </w:rPr>
              <w:t>1.3 Благоустрій села та функціональне зонування. . . . . . . . . . . .</w:t>
            </w:r>
          </w:p>
        </w:tc>
        <w:tc>
          <w:tcPr>
            <w:tcW w:w="709" w:type="dxa"/>
          </w:tcPr>
          <w:p w:rsidR="003464FB" w:rsidRPr="00EB7F32" w:rsidRDefault="003464FB" w:rsidP="00A61692">
            <w:pPr>
              <w:spacing w:after="0" w:line="240" w:lineRule="auto"/>
              <w:jc w:val="both"/>
              <w:rPr>
                <w:rFonts w:ascii="Times New Roman" w:hAnsi="Times New Roman"/>
                <w:sz w:val="24"/>
                <w:szCs w:val="24"/>
                <w:lang w:val="uk-UA"/>
              </w:rPr>
            </w:pPr>
            <w:r w:rsidRPr="00EB7F32">
              <w:rPr>
                <w:rFonts w:ascii="Times New Roman" w:hAnsi="Times New Roman"/>
                <w:sz w:val="24"/>
                <w:szCs w:val="24"/>
                <w:lang w:val="uk-UA"/>
              </w:rPr>
              <w:t>11</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1.4 Наявність аварійно-рятувальної (пожежної) техніки. . . . . . . . . . . . . . . . . . . . . .</w:t>
            </w:r>
          </w:p>
        </w:tc>
        <w:tc>
          <w:tcPr>
            <w:tcW w:w="709" w:type="dxa"/>
          </w:tcPr>
          <w:p w:rsidR="003464FB" w:rsidRPr="00EB7F32" w:rsidRDefault="003464FB" w:rsidP="00A61692">
            <w:pPr>
              <w:spacing w:after="0" w:line="240" w:lineRule="auto"/>
              <w:jc w:val="both"/>
              <w:rPr>
                <w:rFonts w:ascii="Times New Roman" w:hAnsi="Times New Roman"/>
                <w:sz w:val="24"/>
                <w:szCs w:val="24"/>
                <w:lang w:val="uk-UA"/>
              </w:rPr>
            </w:pPr>
            <w:r w:rsidRPr="00EB7F32">
              <w:rPr>
                <w:rFonts w:ascii="Times New Roman" w:hAnsi="Times New Roman"/>
                <w:sz w:val="24"/>
                <w:szCs w:val="24"/>
                <w:lang w:val="uk-UA"/>
              </w:rPr>
              <w:t>12</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1.5 Техніко-економічна оцінка існуючого стану санітарного очищення. . . . . . . . . </w:t>
            </w:r>
          </w:p>
        </w:tc>
        <w:tc>
          <w:tcPr>
            <w:tcW w:w="709" w:type="dxa"/>
          </w:tcPr>
          <w:p w:rsidR="003464FB" w:rsidRPr="00EB7F32" w:rsidRDefault="003464FB" w:rsidP="00A61692">
            <w:pPr>
              <w:spacing w:after="0" w:line="240" w:lineRule="auto"/>
              <w:jc w:val="both"/>
              <w:rPr>
                <w:rFonts w:ascii="Times New Roman" w:hAnsi="Times New Roman"/>
                <w:sz w:val="24"/>
                <w:szCs w:val="24"/>
                <w:lang w:val="uk-UA"/>
              </w:rPr>
            </w:pPr>
            <w:r w:rsidRPr="00EB7F32">
              <w:rPr>
                <w:rFonts w:ascii="Times New Roman" w:hAnsi="Times New Roman"/>
                <w:sz w:val="24"/>
                <w:szCs w:val="24"/>
                <w:lang w:val="uk-UA"/>
              </w:rPr>
              <w:t>12</w:t>
            </w:r>
          </w:p>
        </w:tc>
      </w:tr>
      <w:tr w:rsidR="003464FB" w:rsidRPr="00A61692" w:rsidTr="00A61692">
        <w:tc>
          <w:tcPr>
            <w:tcW w:w="8500" w:type="dxa"/>
          </w:tcPr>
          <w:p w:rsidR="003464FB" w:rsidRPr="00EB7F32" w:rsidRDefault="003464FB" w:rsidP="00A74E3B">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1.6 Об’єми утворення відходів в селі </w:t>
            </w:r>
            <w:proofErr w:type="spellStart"/>
            <w:r w:rsidR="00A74E3B" w:rsidRPr="00EB7F32">
              <w:rPr>
                <w:rFonts w:ascii="Times New Roman" w:hAnsi="Times New Roman"/>
                <w:sz w:val="24"/>
                <w:szCs w:val="24"/>
                <w:lang w:val="uk-UA"/>
              </w:rPr>
              <w:t>Добрячин</w:t>
            </w:r>
            <w:proofErr w:type="spellEnd"/>
            <w:r w:rsidRPr="00EB7F32">
              <w:rPr>
                <w:rFonts w:ascii="Times New Roman" w:hAnsi="Times New Roman"/>
                <w:sz w:val="24"/>
                <w:szCs w:val="24"/>
                <w:lang w:val="uk-UA"/>
              </w:rPr>
              <w:t xml:space="preserve">. . . . . . . . . . . . . </w:t>
            </w:r>
          </w:p>
        </w:tc>
        <w:tc>
          <w:tcPr>
            <w:tcW w:w="709" w:type="dxa"/>
          </w:tcPr>
          <w:p w:rsidR="003464FB" w:rsidRPr="00EB7F32" w:rsidRDefault="003464FB" w:rsidP="00A61692">
            <w:pPr>
              <w:spacing w:after="0" w:line="240" w:lineRule="auto"/>
              <w:jc w:val="both"/>
              <w:rPr>
                <w:rFonts w:ascii="Times New Roman" w:hAnsi="Times New Roman"/>
                <w:sz w:val="24"/>
                <w:szCs w:val="24"/>
                <w:lang w:val="uk-UA"/>
              </w:rPr>
            </w:pPr>
            <w:r w:rsidRPr="00EB7F32">
              <w:rPr>
                <w:rFonts w:ascii="Times New Roman" w:hAnsi="Times New Roman"/>
                <w:sz w:val="24"/>
                <w:szCs w:val="24"/>
                <w:lang w:val="uk-UA"/>
              </w:rPr>
              <w:t>12</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1.7 Рівень охоплення планово-регулярною системою санітарного очищення. . . . </w:t>
            </w:r>
          </w:p>
        </w:tc>
        <w:tc>
          <w:tcPr>
            <w:tcW w:w="709" w:type="dxa"/>
          </w:tcPr>
          <w:p w:rsidR="003464FB" w:rsidRPr="00EB7F32" w:rsidRDefault="003464FB" w:rsidP="00D0097A">
            <w:pPr>
              <w:spacing w:after="0" w:line="240" w:lineRule="auto"/>
              <w:jc w:val="both"/>
              <w:rPr>
                <w:rFonts w:ascii="Times New Roman" w:hAnsi="Times New Roman"/>
                <w:sz w:val="24"/>
                <w:szCs w:val="24"/>
                <w:lang w:val="uk-UA"/>
              </w:rPr>
            </w:pPr>
            <w:r w:rsidRPr="00EB7F32">
              <w:rPr>
                <w:rFonts w:ascii="Times New Roman" w:hAnsi="Times New Roman"/>
                <w:sz w:val="24"/>
                <w:szCs w:val="24"/>
                <w:lang w:val="uk-UA"/>
              </w:rPr>
              <w:t>1</w:t>
            </w:r>
            <w:r w:rsidR="00D0097A">
              <w:rPr>
                <w:rFonts w:ascii="Times New Roman" w:hAnsi="Times New Roman"/>
                <w:sz w:val="24"/>
                <w:szCs w:val="24"/>
                <w:lang w:val="uk-UA"/>
              </w:rPr>
              <w:t>3</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1.8 Роздільне збирання окремих компонентів твердих побутових відходів. . . . . . </w:t>
            </w:r>
          </w:p>
        </w:tc>
        <w:tc>
          <w:tcPr>
            <w:tcW w:w="709" w:type="dxa"/>
          </w:tcPr>
          <w:p w:rsidR="003464FB" w:rsidRPr="00EB7F32" w:rsidRDefault="00D0097A"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13</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1.9 Тверді побутові відходи (ТПВ) . . . . . . . . . . . . . . . . . . . . . . . . . . . . . . . . . . . . . . . </w:t>
            </w:r>
          </w:p>
        </w:tc>
        <w:tc>
          <w:tcPr>
            <w:tcW w:w="709" w:type="dxa"/>
          </w:tcPr>
          <w:p w:rsidR="003464FB" w:rsidRPr="00EB7F32" w:rsidRDefault="003464FB" w:rsidP="00A61692">
            <w:pPr>
              <w:spacing w:after="0" w:line="240" w:lineRule="auto"/>
              <w:jc w:val="both"/>
              <w:rPr>
                <w:rFonts w:ascii="Times New Roman" w:hAnsi="Times New Roman"/>
                <w:sz w:val="24"/>
                <w:szCs w:val="24"/>
                <w:lang w:val="uk-UA"/>
              </w:rPr>
            </w:pPr>
            <w:r w:rsidRPr="00EB7F32">
              <w:rPr>
                <w:rFonts w:ascii="Times New Roman" w:hAnsi="Times New Roman"/>
                <w:sz w:val="24"/>
                <w:szCs w:val="24"/>
                <w:lang w:val="uk-UA"/>
              </w:rPr>
              <w:t>13</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1.10 Великогабаритні та ремонтні відходи. . . . . . . . . . . . . . . . . . . . . . . . . . . . . . . . . </w:t>
            </w:r>
          </w:p>
        </w:tc>
        <w:tc>
          <w:tcPr>
            <w:tcW w:w="709" w:type="dxa"/>
          </w:tcPr>
          <w:p w:rsidR="003464FB" w:rsidRPr="00EB7F32" w:rsidRDefault="003464FB" w:rsidP="00A61692">
            <w:pPr>
              <w:spacing w:after="0" w:line="240" w:lineRule="auto"/>
              <w:jc w:val="both"/>
              <w:rPr>
                <w:rFonts w:ascii="Times New Roman" w:hAnsi="Times New Roman"/>
                <w:sz w:val="24"/>
                <w:szCs w:val="24"/>
                <w:lang w:val="uk-UA"/>
              </w:rPr>
            </w:pPr>
            <w:r w:rsidRPr="00EB7F32">
              <w:rPr>
                <w:rFonts w:ascii="Times New Roman" w:hAnsi="Times New Roman"/>
                <w:sz w:val="24"/>
                <w:szCs w:val="24"/>
                <w:lang w:val="uk-UA"/>
              </w:rPr>
              <w:t>13</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1.11 Небезпечні відходи в складі побутових. . . . . . . . . . . . . . . . . . . . . . . . . . . . . . . . </w:t>
            </w:r>
          </w:p>
        </w:tc>
        <w:tc>
          <w:tcPr>
            <w:tcW w:w="709" w:type="dxa"/>
          </w:tcPr>
          <w:p w:rsidR="003464FB" w:rsidRPr="00EB7F32" w:rsidRDefault="003464FB" w:rsidP="00A61692">
            <w:pPr>
              <w:spacing w:after="0" w:line="240" w:lineRule="auto"/>
              <w:jc w:val="both"/>
              <w:rPr>
                <w:rFonts w:ascii="Times New Roman" w:hAnsi="Times New Roman"/>
                <w:sz w:val="24"/>
                <w:szCs w:val="24"/>
                <w:lang w:val="uk-UA"/>
              </w:rPr>
            </w:pPr>
            <w:r w:rsidRPr="00EB7F32">
              <w:rPr>
                <w:rFonts w:ascii="Times New Roman" w:hAnsi="Times New Roman"/>
                <w:sz w:val="24"/>
                <w:szCs w:val="24"/>
                <w:lang w:val="uk-UA"/>
              </w:rPr>
              <w:t>13</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1.12 Специфічні відходи (лікарняні, ветлікарень тощо) . . . . . . . . . . . . . . . . . . . . . . </w:t>
            </w:r>
          </w:p>
        </w:tc>
        <w:tc>
          <w:tcPr>
            <w:tcW w:w="709" w:type="dxa"/>
          </w:tcPr>
          <w:p w:rsidR="003464FB" w:rsidRPr="00EB7F32" w:rsidRDefault="00D0097A"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13</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1.13 Рідкі відходи. . . . . . . . . . . . . . . . . . . . . . . . . . . . . . . . . . . . . . . . . . . . . . . . . . . . . . </w:t>
            </w:r>
          </w:p>
        </w:tc>
        <w:tc>
          <w:tcPr>
            <w:tcW w:w="709" w:type="dxa"/>
          </w:tcPr>
          <w:p w:rsidR="003464FB" w:rsidRPr="00EB7F32" w:rsidRDefault="003464FB" w:rsidP="00A61692">
            <w:pPr>
              <w:spacing w:after="0" w:line="240" w:lineRule="auto"/>
              <w:jc w:val="both"/>
              <w:rPr>
                <w:rFonts w:ascii="Times New Roman" w:hAnsi="Times New Roman"/>
                <w:sz w:val="24"/>
                <w:szCs w:val="24"/>
                <w:lang w:val="uk-UA"/>
              </w:rPr>
            </w:pPr>
            <w:r w:rsidRPr="00EB7F32">
              <w:rPr>
                <w:rFonts w:ascii="Times New Roman" w:hAnsi="Times New Roman"/>
                <w:sz w:val="24"/>
                <w:szCs w:val="24"/>
                <w:lang w:val="uk-UA"/>
              </w:rPr>
              <w:t>14</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1.14 Вторинна сировина. . . . . . . . . . . . . . . . . . . . . . . . . . . . . . . . . . . . . . . . . . . . . . . . </w:t>
            </w:r>
          </w:p>
        </w:tc>
        <w:tc>
          <w:tcPr>
            <w:tcW w:w="709" w:type="dxa"/>
          </w:tcPr>
          <w:p w:rsidR="003464FB" w:rsidRPr="00EB7F32" w:rsidRDefault="003464FB" w:rsidP="00A61692">
            <w:pPr>
              <w:spacing w:after="0" w:line="240" w:lineRule="auto"/>
              <w:jc w:val="both"/>
              <w:rPr>
                <w:rFonts w:ascii="Times New Roman" w:hAnsi="Times New Roman"/>
                <w:sz w:val="24"/>
                <w:szCs w:val="24"/>
                <w:lang w:val="uk-UA"/>
              </w:rPr>
            </w:pPr>
            <w:r w:rsidRPr="00EB7F32">
              <w:rPr>
                <w:rFonts w:ascii="Times New Roman" w:hAnsi="Times New Roman"/>
                <w:sz w:val="24"/>
                <w:szCs w:val="24"/>
                <w:lang w:val="uk-UA"/>
              </w:rPr>
              <w:t>14</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1.15 Контейнери. . . . . . . . . . . . . . . . . . . . . . . . . . . . . . . . . . . . . . . . . . . . . . . . . . . . . . . </w:t>
            </w:r>
          </w:p>
        </w:tc>
        <w:tc>
          <w:tcPr>
            <w:tcW w:w="709" w:type="dxa"/>
          </w:tcPr>
          <w:p w:rsidR="003464FB" w:rsidRPr="00EB7F32" w:rsidRDefault="003464FB" w:rsidP="00A61692">
            <w:pPr>
              <w:spacing w:after="0" w:line="240" w:lineRule="auto"/>
              <w:jc w:val="both"/>
              <w:rPr>
                <w:rFonts w:ascii="Times New Roman" w:hAnsi="Times New Roman"/>
                <w:sz w:val="24"/>
                <w:szCs w:val="24"/>
                <w:lang w:val="uk-UA"/>
              </w:rPr>
            </w:pPr>
            <w:r w:rsidRPr="00EB7F32">
              <w:rPr>
                <w:rFonts w:ascii="Times New Roman" w:hAnsi="Times New Roman"/>
                <w:sz w:val="24"/>
                <w:szCs w:val="24"/>
                <w:lang w:val="uk-UA"/>
              </w:rPr>
              <w:t>14</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1.16 Контейнерні майданчики. . . . . . . . . . . . . . . . . . . . . . . . . . . . . . . . . . . . . . . . . . . </w:t>
            </w:r>
          </w:p>
        </w:tc>
        <w:tc>
          <w:tcPr>
            <w:tcW w:w="709" w:type="dxa"/>
          </w:tcPr>
          <w:p w:rsidR="003464FB" w:rsidRPr="00EB7F32" w:rsidRDefault="003464FB" w:rsidP="00A61692">
            <w:pPr>
              <w:spacing w:after="0" w:line="240" w:lineRule="auto"/>
              <w:jc w:val="both"/>
              <w:rPr>
                <w:rFonts w:ascii="Times New Roman" w:hAnsi="Times New Roman"/>
                <w:sz w:val="24"/>
                <w:szCs w:val="24"/>
                <w:lang w:val="uk-UA"/>
              </w:rPr>
            </w:pPr>
            <w:r w:rsidRPr="00EB7F32">
              <w:rPr>
                <w:rFonts w:ascii="Times New Roman" w:hAnsi="Times New Roman"/>
                <w:sz w:val="24"/>
                <w:szCs w:val="24"/>
                <w:lang w:val="uk-UA"/>
              </w:rPr>
              <w:t>14</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1.17 Несанкціоновані сміттєзвалища. . . . . . . . . . . . . . . . . . . . . . . . . . . . . . . . . . . . . . </w:t>
            </w:r>
          </w:p>
        </w:tc>
        <w:tc>
          <w:tcPr>
            <w:tcW w:w="709" w:type="dxa"/>
          </w:tcPr>
          <w:p w:rsidR="003464FB" w:rsidRPr="00EB7F32" w:rsidRDefault="00D0097A" w:rsidP="00D8233B">
            <w:pPr>
              <w:spacing w:after="0" w:line="240" w:lineRule="auto"/>
              <w:jc w:val="both"/>
              <w:rPr>
                <w:rFonts w:ascii="Times New Roman" w:hAnsi="Times New Roman"/>
                <w:sz w:val="24"/>
                <w:szCs w:val="24"/>
                <w:lang w:val="uk-UA"/>
              </w:rPr>
            </w:pPr>
            <w:r>
              <w:rPr>
                <w:rFonts w:ascii="Times New Roman" w:hAnsi="Times New Roman"/>
                <w:sz w:val="24"/>
                <w:szCs w:val="24"/>
                <w:lang w:val="uk-UA"/>
              </w:rPr>
              <w:t>14</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1.18 Урни. . . . . . . . . . . . . . . . . . . . . . . . . . . . . . . . . . . . . . . . . . . . . . . . . . . . . . . . . . . . </w:t>
            </w:r>
          </w:p>
        </w:tc>
        <w:tc>
          <w:tcPr>
            <w:tcW w:w="709" w:type="dxa"/>
          </w:tcPr>
          <w:p w:rsidR="003464FB" w:rsidRPr="00EB7F32" w:rsidRDefault="00D0097A"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14</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1.19 Транспортні засоби для збирання та перевезення побутових відходів. . . . . . </w:t>
            </w:r>
          </w:p>
        </w:tc>
        <w:tc>
          <w:tcPr>
            <w:tcW w:w="709" w:type="dxa"/>
          </w:tcPr>
          <w:p w:rsidR="003464FB" w:rsidRPr="00EB7F32" w:rsidRDefault="003464FB" w:rsidP="00A61692">
            <w:pPr>
              <w:spacing w:after="0" w:line="240" w:lineRule="auto"/>
              <w:jc w:val="both"/>
              <w:rPr>
                <w:rFonts w:ascii="Times New Roman" w:hAnsi="Times New Roman"/>
                <w:sz w:val="24"/>
                <w:szCs w:val="24"/>
                <w:lang w:val="uk-UA"/>
              </w:rPr>
            </w:pPr>
            <w:r w:rsidRPr="00EB7F32">
              <w:rPr>
                <w:rFonts w:ascii="Times New Roman" w:hAnsi="Times New Roman"/>
                <w:sz w:val="24"/>
                <w:szCs w:val="24"/>
                <w:lang w:val="uk-UA"/>
              </w:rPr>
              <w:t>15</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1.20 Миття та дезінфекція спецавтотранспорту. . . . . . . . . . . . . . . . . . . . . . . . . . . . . </w:t>
            </w:r>
          </w:p>
        </w:tc>
        <w:tc>
          <w:tcPr>
            <w:tcW w:w="709" w:type="dxa"/>
          </w:tcPr>
          <w:p w:rsidR="003464FB" w:rsidRPr="00EB7F32" w:rsidRDefault="003464FB" w:rsidP="00A61692">
            <w:pPr>
              <w:spacing w:after="0" w:line="240" w:lineRule="auto"/>
              <w:jc w:val="both"/>
              <w:rPr>
                <w:rFonts w:ascii="Times New Roman" w:hAnsi="Times New Roman"/>
                <w:sz w:val="24"/>
                <w:szCs w:val="24"/>
                <w:lang w:val="uk-UA"/>
              </w:rPr>
            </w:pPr>
            <w:r w:rsidRPr="00EB7F32">
              <w:rPr>
                <w:rFonts w:ascii="Times New Roman" w:hAnsi="Times New Roman"/>
                <w:sz w:val="24"/>
                <w:szCs w:val="24"/>
                <w:lang w:val="uk-UA"/>
              </w:rPr>
              <w:t>15</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1.21 База утримання </w:t>
            </w:r>
            <w:proofErr w:type="spellStart"/>
            <w:r w:rsidRPr="00EB7F32">
              <w:rPr>
                <w:rFonts w:ascii="Times New Roman" w:hAnsi="Times New Roman"/>
                <w:sz w:val="24"/>
                <w:szCs w:val="24"/>
                <w:lang w:val="uk-UA"/>
              </w:rPr>
              <w:t>спецавтортанспорту</w:t>
            </w:r>
            <w:proofErr w:type="spellEnd"/>
            <w:r w:rsidRPr="00EB7F32">
              <w:rPr>
                <w:rFonts w:ascii="Times New Roman" w:hAnsi="Times New Roman"/>
                <w:sz w:val="24"/>
                <w:szCs w:val="24"/>
                <w:lang w:val="uk-UA"/>
              </w:rPr>
              <w:t xml:space="preserve">. . . . . . . . . . . . . . . . . . . . . . . . . . . . . . . . . . </w:t>
            </w:r>
          </w:p>
        </w:tc>
        <w:tc>
          <w:tcPr>
            <w:tcW w:w="709" w:type="dxa"/>
          </w:tcPr>
          <w:p w:rsidR="003464FB" w:rsidRPr="00EB7F32" w:rsidRDefault="003464FB" w:rsidP="00A61692">
            <w:pPr>
              <w:spacing w:after="0" w:line="240" w:lineRule="auto"/>
              <w:jc w:val="both"/>
              <w:rPr>
                <w:rFonts w:ascii="Times New Roman" w:hAnsi="Times New Roman"/>
                <w:sz w:val="24"/>
                <w:szCs w:val="24"/>
                <w:lang w:val="uk-UA"/>
              </w:rPr>
            </w:pPr>
            <w:r w:rsidRPr="00EB7F32">
              <w:rPr>
                <w:rFonts w:ascii="Times New Roman" w:hAnsi="Times New Roman"/>
                <w:sz w:val="24"/>
                <w:szCs w:val="24"/>
                <w:lang w:val="uk-UA"/>
              </w:rPr>
              <w:t>15</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1.22 Тарифи на послуги з вивезення побутових відходів. . . . . . . . . . . . . . . . . . . . . </w:t>
            </w:r>
          </w:p>
        </w:tc>
        <w:tc>
          <w:tcPr>
            <w:tcW w:w="709" w:type="dxa"/>
          </w:tcPr>
          <w:p w:rsidR="003464FB" w:rsidRPr="00EB7F32" w:rsidRDefault="003464FB" w:rsidP="00A61692">
            <w:pPr>
              <w:spacing w:after="0" w:line="240" w:lineRule="auto"/>
              <w:jc w:val="both"/>
              <w:rPr>
                <w:rFonts w:ascii="Times New Roman" w:hAnsi="Times New Roman"/>
                <w:sz w:val="24"/>
                <w:szCs w:val="24"/>
                <w:lang w:val="uk-UA"/>
              </w:rPr>
            </w:pPr>
            <w:r w:rsidRPr="00EB7F32">
              <w:rPr>
                <w:rFonts w:ascii="Times New Roman" w:hAnsi="Times New Roman"/>
                <w:sz w:val="24"/>
                <w:szCs w:val="24"/>
                <w:lang w:val="uk-UA"/>
              </w:rPr>
              <w:t>15</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1.23 Норми надання послуг з вивезення побутових відходів. . . . . . . . . . . . . . . . . . </w:t>
            </w:r>
          </w:p>
        </w:tc>
        <w:tc>
          <w:tcPr>
            <w:tcW w:w="709" w:type="dxa"/>
          </w:tcPr>
          <w:p w:rsidR="003464FB" w:rsidRPr="00EB7F32" w:rsidRDefault="003464FB" w:rsidP="00A61692">
            <w:pPr>
              <w:spacing w:after="0" w:line="240" w:lineRule="auto"/>
              <w:jc w:val="both"/>
              <w:rPr>
                <w:rFonts w:ascii="Times New Roman" w:hAnsi="Times New Roman"/>
                <w:sz w:val="24"/>
                <w:szCs w:val="24"/>
                <w:lang w:val="uk-UA"/>
              </w:rPr>
            </w:pPr>
            <w:r w:rsidRPr="00EB7F32">
              <w:rPr>
                <w:rFonts w:ascii="Times New Roman" w:hAnsi="Times New Roman"/>
                <w:sz w:val="24"/>
                <w:szCs w:val="24"/>
                <w:lang w:val="uk-UA"/>
              </w:rPr>
              <w:t>15</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1.24 Сортування, перероблення, знешкодження та захоронення відходів. . . . . . . . </w:t>
            </w:r>
          </w:p>
        </w:tc>
        <w:tc>
          <w:tcPr>
            <w:tcW w:w="709" w:type="dxa"/>
          </w:tcPr>
          <w:p w:rsidR="003464FB" w:rsidRPr="00EB7F32" w:rsidRDefault="00D0097A"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15</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1.25 Полігон твердих побутових відходів. . . . . . . . . . . . . . . . . . . . . . . . . . . . . . . . . . </w:t>
            </w:r>
          </w:p>
        </w:tc>
        <w:tc>
          <w:tcPr>
            <w:tcW w:w="709" w:type="dxa"/>
          </w:tcPr>
          <w:p w:rsidR="003464FB" w:rsidRPr="00EB7F32" w:rsidRDefault="00D0097A"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15</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1.26 Поводження з безпритульними тваринами. . . . . . . . . . . . . . . . . . . . . . . . . . . . . </w:t>
            </w:r>
          </w:p>
        </w:tc>
        <w:tc>
          <w:tcPr>
            <w:tcW w:w="709" w:type="dxa"/>
          </w:tcPr>
          <w:p w:rsidR="003464FB" w:rsidRPr="00EB7F32" w:rsidRDefault="00D0097A"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15</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1.27 Громадські туалети (вбиральні) . . . . . . . . . . . . . . . . . . . . . . . . . . . . . . . . . . . . . </w:t>
            </w:r>
          </w:p>
        </w:tc>
        <w:tc>
          <w:tcPr>
            <w:tcW w:w="709" w:type="dxa"/>
          </w:tcPr>
          <w:p w:rsidR="003464FB" w:rsidRPr="00EB7F32" w:rsidRDefault="003464FB" w:rsidP="00A61692">
            <w:pPr>
              <w:spacing w:after="0" w:line="240" w:lineRule="auto"/>
              <w:jc w:val="both"/>
              <w:rPr>
                <w:rFonts w:ascii="Times New Roman" w:hAnsi="Times New Roman"/>
                <w:sz w:val="24"/>
                <w:szCs w:val="24"/>
                <w:lang w:val="uk-UA"/>
              </w:rPr>
            </w:pPr>
            <w:r w:rsidRPr="00EB7F32">
              <w:rPr>
                <w:rFonts w:ascii="Times New Roman" w:hAnsi="Times New Roman"/>
                <w:sz w:val="24"/>
                <w:szCs w:val="24"/>
                <w:lang w:val="uk-UA"/>
              </w:rPr>
              <w:t>17</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1.28 Прибирання об’єктів благоустрою. . . . . . . . . . . . . . . . . . . . . . . . . . . . . . . . . . . . </w:t>
            </w:r>
          </w:p>
        </w:tc>
        <w:tc>
          <w:tcPr>
            <w:tcW w:w="709" w:type="dxa"/>
          </w:tcPr>
          <w:p w:rsidR="003464FB" w:rsidRPr="00EB7F32" w:rsidRDefault="003464FB" w:rsidP="00A61692">
            <w:pPr>
              <w:spacing w:after="0" w:line="240" w:lineRule="auto"/>
              <w:jc w:val="both"/>
              <w:rPr>
                <w:rFonts w:ascii="Times New Roman" w:hAnsi="Times New Roman"/>
                <w:sz w:val="24"/>
                <w:szCs w:val="24"/>
                <w:lang w:val="uk-UA"/>
              </w:rPr>
            </w:pPr>
            <w:r w:rsidRPr="00EB7F32">
              <w:rPr>
                <w:rFonts w:ascii="Times New Roman" w:hAnsi="Times New Roman"/>
                <w:sz w:val="24"/>
                <w:szCs w:val="24"/>
                <w:lang w:val="uk-UA"/>
              </w:rPr>
              <w:t>17</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1.29 Літнє прибирання </w:t>
            </w:r>
            <w:proofErr w:type="spellStart"/>
            <w:r w:rsidRPr="00EB7F32">
              <w:rPr>
                <w:rFonts w:ascii="Times New Roman" w:hAnsi="Times New Roman"/>
                <w:sz w:val="24"/>
                <w:szCs w:val="24"/>
                <w:lang w:val="uk-UA"/>
              </w:rPr>
              <w:t>вулично</w:t>
            </w:r>
            <w:proofErr w:type="spellEnd"/>
            <w:r w:rsidRPr="00EB7F32">
              <w:rPr>
                <w:rFonts w:ascii="Times New Roman" w:hAnsi="Times New Roman"/>
                <w:sz w:val="24"/>
                <w:szCs w:val="24"/>
                <w:lang w:val="uk-UA"/>
              </w:rPr>
              <w:t xml:space="preserve">-дорожньої мережі. . . . . . . . . . . . . . . . . . . . . . . . . . </w:t>
            </w:r>
          </w:p>
        </w:tc>
        <w:tc>
          <w:tcPr>
            <w:tcW w:w="709" w:type="dxa"/>
          </w:tcPr>
          <w:p w:rsidR="003464FB" w:rsidRPr="00EB7F32" w:rsidRDefault="003464FB" w:rsidP="00A61692">
            <w:pPr>
              <w:spacing w:after="0" w:line="240" w:lineRule="auto"/>
              <w:jc w:val="both"/>
              <w:rPr>
                <w:rFonts w:ascii="Times New Roman" w:hAnsi="Times New Roman"/>
                <w:sz w:val="24"/>
                <w:szCs w:val="24"/>
                <w:lang w:val="uk-UA"/>
              </w:rPr>
            </w:pPr>
            <w:r w:rsidRPr="00EB7F32">
              <w:rPr>
                <w:rFonts w:ascii="Times New Roman" w:hAnsi="Times New Roman"/>
                <w:sz w:val="24"/>
                <w:szCs w:val="24"/>
                <w:lang w:val="uk-UA"/>
              </w:rPr>
              <w:t>17</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1.30 Зимове прибирання </w:t>
            </w:r>
            <w:proofErr w:type="spellStart"/>
            <w:r w:rsidRPr="00EB7F32">
              <w:rPr>
                <w:rFonts w:ascii="Times New Roman" w:hAnsi="Times New Roman"/>
                <w:sz w:val="24"/>
                <w:szCs w:val="24"/>
                <w:lang w:val="uk-UA"/>
              </w:rPr>
              <w:t>вулично</w:t>
            </w:r>
            <w:proofErr w:type="spellEnd"/>
            <w:r w:rsidRPr="00EB7F32">
              <w:rPr>
                <w:rFonts w:ascii="Times New Roman" w:hAnsi="Times New Roman"/>
                <w:sz w:val="24"/>
                <w:szCs w:val="24"/>
                <w:lang w:val="uk-UA"/>
              </w:rPr>
              <w:t xml:space="preserve">-дорожньої мережі. . . . . . . . . . . . . . . . . . . . . . . . . </w:t>
            </w:r>
          </w:p>
        </w:tc>
        <w:tc>
          <w:tcPr>
            <w:tcW w:w="709" w:type="dxa"/>
          </w:tcPr>
          <w:p w:rsidR="003464FB" w:rsidRPr="00EB7F32" w:rsidRDefault="003464FB" w:rsidP="00A61692">
            <w:pPr>
              <w:spacing w:after="0" w:line="240" w:lineRule="auto"/>
              <w:jc w:val="both"/>
              <w:rPr>
                <w:rFonts w:ascii="Times New Roman" w:hAnsi="Times New Roman"/>
                <w:sz w:val="24"/>
                <w:szCs w:val="24"/>
                <w:lang w:val="uk-UA"/>
              </w:rPr>
            </w:pPr>
            <w:r w:rsidRPr="00EB7F32">
              <w:rPr>
                <w:rFonts w:ascii="Times New Roman" w:hAnsi="Times New Roman"/>
                <w:sz w:val="24"/>
                <w:szCs w:val="24"/>
                <w:lang w:val="uk-UA"/>
              </w:rPr>
              <w:t>17</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1.31 Прибирання парків та скверів. . . . . . . . . . . . . . . . . . . . . . . . . . . . . . . . . . . . . . . . </w:t>
            </w:r>
          </w:p>
        </w:tc>
        <w:tc>
          <w:tcPr>
            <w:tcW w:w="709" w:type="dxa"/>
          </w:tcPr>
          <w:p w:rsidR="003464FB" w:rsidRPr="00EB7F32" w:rsidRDefault="003464FB" w:rsidP="00A61692">
            <w:pPr>
              <w:spacing w:after="0" w:line="240" w:lineRule="auto"/>
              <w:jc w:val="both"/>
              <w:rPr>
                <w:rFonts w:ascii="Times New Roman" w:hAnsi="Times New Roman"/>
                <w:sz w:val="24"/>
                <w:szCs w:val="24"/>
                <w:lang w:val="uk-UA"/>
              </w:rPr>
            </w:pPr>
            <w:r w:rsidRPr="00EB7F32">
              <w:rPr>
                <w:rFonts w:ascii="Times New Roman" w:hAnsi="Times New Roman"/>
                <w:sz w:val="24"/>
                <w:szCs w:val="24"/>
                <w:lang w:val="uk-UA"/>
              </w:rPr>
              <w:t>18</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1.32 Техніка для прибирання. . . . . . . . . . . . . . . . . . . . . . . . . . . . . . . . . . . . . . . . . . . . </w:t>
            </w:r>
          </w:p>
        </w:tc>
        <w:tc>
          <w:tcPr>
            <w:tcW w:w="709" w:type="dxa"/>
          </w:tcPr>
          <w:p w:rsidR="003464FB" w:rsidRPr="00EB7F32" w:rsidRDefault="003464FB" w:rsidP="00A61692">
            <w:pPr>
              <w:spacing w:after="0" w:line="240" w:lineRule="auto"/>
              <w:jc w:val="both"/>
              <w:rPr>
                <w:rFonts w:ascii="Times New Roman" w:hAnsi="Times New Roman"/>
                <w:sz w:val="24"/>
                <w:szCs w:val="24"/>
                <w:lang w:val="uk-UA"/>
              </w:rPr>
            </w:pPr>
            <w:r w:rsidRPr="00EB7F32">
              <w:rPr>
                <w:rFonts w:ascii="Times New Roman" w:hAnsi="Times New Roman"/>
                <w:sz w:val="24"/>
                <w:szCs w:val="24"/>
                <w:lang w:val="uk-UA"/>
              </w:rPr>
              <w:t>18</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1.33 Бази утримання спецтехніки для вивезення відходів і прибирання. . . . . . . . . </w:t>
            </w:r>
          </w:p>
        </w:tc>
        <w:tc>
          <w:tcPr>
            <w:tcW w:w="709" w:type="dxa"/>
          </w:tcPr>
          <w:p w:rsidR="003464FB" w:rsidRPr="00EB7F32" w:rsidRDefault="003464FB" w:rsidP="00A61692">
            <w:pPr>
              <w:spacing w:after="0" w:line="240" w:lineRule="auto"/>
              <w:jc w:val="both"/>
              <w:rPr>
                <w:rFonts w:ascii="Times New Roman" w:hAnsi="Times New Roman"/>
                <w:sz w:val="24"/>
                <w:szCs w:val="24"/>
                <w:lang w:val="uk-UA"/>
              </w:rPr>
            </w:pPr>
            <w:r w:rsidRPr="00EB7F32">
              <w:rPr>
                <w:rFonts w:ascii="Times New Roman" w:hAnsi="Times New Roman"/>
                <w:sz w:val="24"/>
                <w:szCs w:val="24"/>
                <w:lang w:val="uk-UA"/>
              </w:rPr>
              <w:t>18</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1.34 Місце заправляння водою поливо-мийних машин. . . . . . . . . . . . . . . . . . . . . . . </w:t>
            </w:r>
          </w:p>
        </w:tc>
        <w:tc>
          <w:tcPr>
            <w:tcW w:w="709" w:type="dxa"/>
          </w:tcPr>
          <w:p w:rsidR="003464FB" w:rsidRPr="00EB7F32" w:rsidRDefault="003464FB" w:rsidP="00A61692">
            <w:pPr>
              <w:spacing w:after="0" w:line="240" w:lineRule="auto"/>
              <w:jc w:val="both"/>
              <w:rPr>
                <w:rFonts w:ascii="Times New Roman" w:hAnsi="Times New Roman"/>
                <w:sz w:val="24"/>
                <w:szCs w:val="24"/>
                <w:lang w:val="uk-UA"/>
              </w:rPr>
            </w:pPr>
            <w:r w:rsidRPr="00EB7F32">
              <w:rPr>
                <w:rFonts w:ascii="Times New Roman" w:hAnsi="Times New Roman"/>
                <w:sz w:val="24"/>
                <w:szCs w:val="24"/>
                <w:lang w:val="uk-UA"/>
              </w:rPr>
              <w:t>18</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1.35 Місце </w:t>
            </w:r>
            <w:proofErr w:type="spellStart"/>
            <w:r w:rsidRPr="00EB7F32">
              <w:rPr>
                <w:rFonts w:ascii="Times New Roman" w:hAnsi="Times New Roman"/>
                <w:sz w:val="24"/>
                <w:szCs w:val="24"/>
                <w:lang w:val="uk-UA"/>
              </w:rPr>
              <w:t>піскобази</w:t>
            </w:r>
            <w:proofErr w:type="spellEnd"/>
            <w:r w:rsidRPr="00EB7F32">
              <w:rPr>
                <w:rFonts w:ascii="Times New Roman" w:hAnsi="Times New Roman"/>
                <w:sz w:val="24"/>
                <w:szCs w:val="24"/>
                <w:lang w:val="uk-UA"/>
              </w:rPr>
              <w:t xml:space="preserve">. . . . . . . . . . . . . . . . . . . . . . . . . . . . . . . . . . . . . . . . . . . . . . . . . . . </w:t>
            </w:r>
          </w:p>
        </w:tc>
        <w:tc>
          <w:tcPr>
            <w:tcW w:w="709" w:type="dxa"/>
          </w:tcPr>
          <w:p w:rsidR="003464FB" w:rsidRPr="00EB7F32" w:rsidRDefault="00D0097A"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18</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1.36 </w:t>
            </w:r>
            <w:proofErr w:type="spellStart"/>
            <w:r w:rsidRPr="00EB7F32">
              <w:rPr>
                <w:rFonts w:ascii="Times New Roman" w:hAnsi="Times New Roman"/>
                <w:sz w:val="24"/>
                <w:szCs w:val="24"/>
                <w:lang w:val="uk-UA"/>
              </w:rPr>
              <w:t>Снігозвалище</w:t>
            </w:r>
            <w:proofErr w:type="spellEnd"/>
            <w:r w:rsidRPr="00EB7F32">
              <w:rPr>
                <w:rFonts w:ascii="Times New Roman" w:hAnsi="Times New Roman"/>
                <w:sz w:val="24"/>
                <w:szCs w:val="24"/>
                <w:lang w:val="uk-UA"/>
              </w:rPr>
              <w:t xml:space="preserve">. . . . . . . . . . . . . . . . . . . . . . . . . . . . . . . . . . . . . . . . . . . . . . . . . . . . . </w:t>
            </w:r>
          </w:p>
        </w:tc>
        <w:tc>
          <w:tcPr>
            <w:tcW w:w="709" w:type="dxa"/>
          </w:tcPr>
          <w:p w:rsidR="003464FB" w:rsidRPr="00EB7F32" w:rsidRDefault="00D0097A"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18</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1.37 Небезпечні відходи у складі побутових відходів під час прибирання. . . . . . . </w:t>
            </w:r>
          </w:p>
        </w:tc>
        <w:tc>
          <w:tcPr>
            <w:tcW w:w="709" w:type="dxa"/>
          </w:tcPr>
          <w:p w:rsidR="003464FB" w:rsidRPr="00EB7F32" w:rsidRDefault="00D0097A"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18</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p>
        </w:tc>
        <w:tc>
          <w:tcPr>
            <w:tcW w:w="709" w:type="dxa"/>
          </w:tcPr>
          <w:p w:rsidR="003464FB" w:rsidRPr="00EB7F32" w:rsidRDefault="003464FB" w:rsidP="00A61692">
            <w:pPr>
              <w:spacing w:after="0" w:line="240" w:lineRule="auto"/>
              <w:jc w:val="both"/>
              <w:rPr>
                <w:rFonts w:ascii="Times New Roman" w:hAnsi="Times New Roman"/>
                <w:sz w:val="24"/>
                <w:szCs w:val="24"/>
                <w:lang w:val="uk-UA"/>
              </w:rPr>
            </w:pP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Розділ 2. Перспективні заходи з вивезення, перероблення та захоронення відходів. . . . . . . . . . . . . . . . . . . . . . . . . . . . . . . . . . . . . . . . . . . . . . . . . . . . . . . . . . . . . . </w:t>
            </w:r>
          </w:p>
        </w:tc>
        <w:tc>
          <w:tcPr>
            <w:tcW w:w="709" w:type="dxa"/>
          </w:tcPr>
          <w:p w:rsidR="003464FB" w:rsidRPr="00EB7F32" w:rsidRDefault="00D0097A"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18</w:t>
            </w:r>
          </w:p>
          <w:p w:rsidR="003464FB" w:rsidRPr="00EB7F32" w:rsidRDefault="003464FB" w:rsidP="00A61692">
            <w:pPr>
              <w:spacing w:after="0" w:line="240" w:lineRule="auto"/>
              <w:jc w:val="both"/>
              <w:rPr>
                <w:rFonts w:ascii="Times New Roman" w:hAnsi="Times New Roman"/>
                <w:sz w:val="24"/>
                <w:szCs w:val="24"/>
                <w:lang w:val="uk-UA"/>
              </w:rPr>
            </w:pP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2.1 Загальні положення. . . . . . . . . . . . . . . . . . . . . . . . . . . . . . . . . . . . . . . . . . . . . . . . . </w:t>
            </w:r>
          </w:p>
        </w:tc>
        <w:tc>
          <w:tcPr>
            <w:tcW w:w="709" w:type="dxa"/>
          </w:tcPr>
          <w:p w:rsidR="003464FB" w:rsidRPr="00EB7F32" w:rsidRDefault="00D0097A" w:rsidP="00D8233B">
            <w:pPr>
              <w:spacing w:after="0" w:line="240" w:lineRule="auto"/>
              <w:jc w:val="both"/>
              <w:rPr>
                <w:rFonts w:ascii="Times New Roman" w:hAnsi="Times New Roman"/>
                <w:sz w:val="24"/>
                <w:szCs w:val="24"/>
                <w:lang w:val="uk-UA"/>
              </w:rPr>
            </w:pPr>
            <w:r>
              <w:rPr>
                <w:rFonts w:ascii="Times New Roman" w:hAnsi="Times New Roman"/>
                <w:sz w:val="24"/>
                <w:szCs w:val="24"/>
                <w:lang w:val="uk-UA"/>
              </w:rPr>
              <w:t>18</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2.2. Завдання вдосконалення планово-регулярної системи. . . . . . . . . . . . . . . . . . . . </w:t>
            </w:r>
          </w:p>
        </w:tc>
        <w:tc>
          <w:tcPr>
            <w:tcW w:w="709" w:type="dxa"/>
          </w:tcPr>
          <w:p w:rsidR="003464FB" w:rsidRPr="00EB7F32" w:rsidRDefault="00D0097A"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22</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2.3 Прогноз зміни об’єму утворення побутових відходів. . . . . . . . . . . . . . . . . . . . . </w:t>
            </w:r>
          </w:p>
        </w:tc>
        <w:tc>
          <w:tcPr>
            <w:tcW w:w="709" w:type="dxa"/>
          </w:tcPr>
          <w:p w:rsidR="003464FB" w:rsidRPr="00EB7F32" w:rsidRDefault="003464FB" w:rsidP="00A61692">
            <w:pPr>
              <w:spacing w:after="0" w:line="240" w:lineRule="auto"/>
              <w:jc w:val="both"/>
              <w:rPr>
                <w:rFonts w:ascii="Times New Roman" w:hAnsi="Times New Roman"/>
                <w:sz w:val="24"/>
                <w:szCs w:val="24"/>
                <w:lang w:val="uk-UA"/>
              </w:rPr>
            </w:pPr>
            <w:r w:rsidRPr="00EB7F32">
              <w:rPr>
                <w:rFonts w:ascii="Times New Roman" w:hAnsi="Times New Roman"/>
                <w:sz w:val="24"/>
                <w:szCs w:val="24"/>
                <w:lang w:val="uk-UA"/>
              </w:rPr>
              <w:t>23</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2.4 Розрахункові об’єми утворення побутових відходів. . . . . . . . . . . . . . . . . . . . . .</w:t>
            </w:r>
          </w:p>
        </w:tc>
        <w:tc>
          <w:tcPr>
            <w:tcW w:w="709" w:type="dxa"/>
          </w:tcPr>
          <w:p w:rsidR="003464FB" w:rsidRPr="00EB7F32" w:rsidRDefault="00D0097A"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22</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2.5 Впровадження системи роздільного збирання відходів. . . . . . . . . . . . . . . . . . . </w:t>
            </w:r>
          </w:p>
        </w:tc>
        <w:tc>
          <w:tcPr>
            <w:tcW w:w="709" w:type="dxa"/>
          </w:tcPr>
          <w:p w:rsidR="003464FB" w:rsidRPr="00EB7F32" w:rsidRDefault="00D0097A"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25</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2.6 Збирання твердих побутових відходів. . . . . . . . . . . . . . . . . . . . . . . . . . . . . . . . . . </w:t>
            </w:r>
          </w:p>
        </w:tc>
        <w:tc>
          <w:tcPr>
            <w:tcW w:w="709" w:type="dxa"/>
          </w:tcPr>
          <w:p w:rsidR="003464FB" w:rsidRPr="00EB7F32" w:rsidRDefault="00D0097A"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30</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lastRenderedPageBreak/>
              <w:t xml:space="preserve">2.7 Збирання великогабаритних (ВВ) та ремонтних (РВ) відходів. . . . . . . . . . . . . . </w:t>
            </w:r>
          </w:p>
        </w:tc>
        <w:tc>
          <w:tcPr>
            <w:tcW w:w="709" w:type="dxa"/>
          </w:tcPr>
          <w:p w:rsidR="003464FB" w:rsidRPr="00EB7F32" w:rsidRDefault="003464FB" w:rsidP="00A61692">
            <w:pPr>
              <w:spacing w:after="0" w:line="240" w:lineRule="auto"/>
              <w:jc w:val="both"/>
              <w:rPr>
                <w:rFonts w:ascii="Times New Roman" w:hAnsi="Times New Roman"/>
                <w:sz w:val="24"/>
                <w:szCs w:val="24"/>
                <w:lang w:val="uk-UA"/>
              </w:rPr>
            </w:pPr>
            <w:r w:rsidRPr="00EB7F32">
              <w:rPr>
                <w:rFonts w:ascii="Times New Roman" w:hAnsi="Times New Roman"/>
                <w:sz w:val="24"/>
                <w:szCs w:val="24"/>
                <w:lang w:val="uk-UA"/>
              </w:rPr>
              <w:t>31</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2.8 Збирання небезпечних відходів. . . . . . . . . . . . . . . . . . . . . . . . . . . . . . . . . . . . . . . </w:t>
            </w:r>
          </w:p>
        </w:tc>
        <w:tc>
          <w:tcPr>
            <w:tcW w:w="709" w:type="dxa"/>
          </w:tcPr>
          <w:p w:rsidR="003464FB" w:rsidRPr="00EB7F32" w:rsidRDefault="003464FB" w:rsidP="00D0097A">
            <w:pPr>
              <w:spacing w:after="0" w:line="240" w:lineRule="auto"/>
              <w:jc w:val="both"/>
              <w:rPr>
                <w:rFonts w:ascii="Times New Roman" w:hAnsi="Times New Roman"/>
                <w:sz w:val="24"/>
                <w:szCs w:val="24"/>
                <w:lang w:val="uk-UA"/>
              </w:rPr>
            </w:pPr>
            <w:r w:rsidRPr="00EB7F32">
              <w:rPr>
                <w:rFonts w:ascii="Times New Roman" w:hAnsi="Times New Roman"/>
                <w:sz w:val="24"/>
                <w:szCs w:val="24"/>
                <w:lang w:val="en-US"/>
              </w:rPr>
              <w:t>3</w:t>
            </w:r>
            <w:r w:rsidR="00D0097A">
              <w:rPr>
                <w:rFonts w:ascii="Times New Roman" w:hAnsi="Times New Roman"/>
                <w:sz w:val="24"/>
                <w:szCs w:val="24"/>
                <w:lang w:val="uk-UA"/>
              </w:rPr>
              <w:t>1</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2.8.1 Місце тимчасового зберігання небезпечних відходів у складі побутових. . . </w:t>
            </w:r>
          </w:p>
        </w:tc>
        <w:tc>
          <w:tcPr>
            <w:tcW w:w="709" w:type="dxa"/>
          </w:tcPr>
          <w:p w:rsidR="003464FB" w:rsidRPr="00EB7F32" w:rsidRDefault="003464FB" w:rsidP="00D0097A">
            <w:pPr>
              <w:spacing w:after="0" w:line="240" w:lineRule="auto"/>
              <w:jc w:val="both"/>
              <w:rPr>
                <w:rFonts w:ascii="Times New Roman" w:hAnsi="Times New Roman"/>
                <w:sz w:val="24"/>
                <w:szCs w:val="24"/>
                <w:lang w:val="uk-UA"/>
              </w:rPr>
            </w:pPr>
            <w:r w:rsidRPr="00EB7F32">
              <w:rPr>
                <w:rFonts w:ascii="Times New Roman" w:hAnsi="Times New Roman"/>
                <w:sz w:val="24"/>
                <w:szCs w:val="24"/>
                <w:lang w:val="uk-UA"/>
              </w:rPr>
              <w:t>3</w:t>
            </w:r>
            <w:r w:rsidR="00D0097A">
              <w:rPr>
                <w:rFonts w:ascii="Times New Roman" w:hAnsi="Times New Roman"/>
                <w:sz w:val="24"/>
                <w:szCs w:val="24"/>
                <w:lang w:val="uk-UA"/>
              </w:rPr>
              <w:t>6</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2.9 Збирання рідких побутових відходів. . . . . . . . . . . . . . . . . . . . . . . . . . . . . . . . . . . </w:t>
            </w:r>
          </w:p>
        </w:tc>
        <w:tc>
          <w:tcPr>
            <w:tcW w:w="709" w:type="dxa"/>
          </w:tcPr>
          <w:p w:rsidR="003464FB" w:rsidRPr="00EB7F32" w:rsidRDefault="003464FB" w:rsidP="00D0097A">
            <w:pPr>
              <w:spacing w:after="0" w:line="240" w:lineRule="auto"/>
              <w:jc w:val="both"/>
              <w:rPr>
                <w:rFonts w:ascii="Times New Roman" w:hAnsi="Times New Roman"/>
                <w:sz w:val="24"/>
                <w:szCs w:val="24"/>
                <w:lang w:val="uk-UA"/>
              </w:rPr>
            </w:pPr>
            <w:r w:rsidRPr="00EB7F32">
              <w:rPr>
                <w:rFonts w:ascii="Times New Roman" w:hAnsi="Times New Roman"/>
                <w:sz w:val="24"/>
                <w:szCs w:val="24"/>
                <w:lang w:val="uk-UA"/>
              </w:rPr>
              <w:t>3</w:t>
            </w:r>
            <w:r w:rsidR="00D0097A">
              <w:rPr>
                <w:rFonts w:ascii="Times New Roman" w:hAnsi="Times New Roman"/>
                <w:sz w:val="24"/>
                <w:szCs w:val="24"/>
                <w:lang w:val="uk-UA"/>
              </w:rPr>
              <w:t>6</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2.9.1 Місце приймання рідких побутових відходів. . . . . . . . . . . . . . . . . . . . . . . . . . </w:t>
            </w:r>
          </w:p>
        </w:tc>
        <w:tc>
          <w:tcPr>
            <w:tcW w:w="709" w:type="dxa"/>
          </w:tcPr>
          <w:p w:rsidR="003464FB" w:rsidRPr="00EB7F32" w:rsidRDefault="003464FB" w:rsidP="00D0097A">
            <w:pPr>
              <w:spacing w:after="0" w:line="240" w:lineRule="auto"/>
              <w:jc w:val="both"/>
              <w:rPr>
                <w:rFonts w:ascii="Times New Roman" w:hAnsi="Times New Roman"/>
                <w:sz w:val="24"/>
                <w:szCs w:val="24"/>
                <w:lang w:val="uk-UA"/>
              </w:rPr>
            </w:pPr>
            <w:r w:rsidRPr="00EB7F32">
              <w:rPr>
                <w:rFonts w:ascii="Times New Roman" w:hAnsi="Times New Roman"/>
                <w:sz w:val="24"/>
                <w:szCs w:val="24"/>
                <w:lang w:val="uk-UA"/>
              </w:rPr>
              <w:t>3</w:t>
            </w:r>
            <w:r w:rsidR="00D0097A">
              <w:rPr>
                <w:rFonts w:ascii="Times New Roman" w:hAnsi="Times New Roman"/>
                <w:sz w:val="24"/>
                <w:szCs w:val="24"/>
                <w:lang w:val="uk-UA"/>
              </w:rPr>
              <w:t>6</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2.10 Вторинна сировина. . . . . . . . . . . . . . . . . . . . . . . . . . . . . . . . . . . . . . . . . . . . . . . . </w:t>
            </w:r>
          </w:p>
        </w:tc>
        <w:tc>
          <w:tcPr>
            <w:tcW w:w="709" w:type="dxa"/>
          </w:tcPr>
          <w:p w:rsidR="003464FB" w:rsidRPr="00EB7F32" w:rsidRDefault="003464FB" w:rsidP="00D0097A">
            <w:pPr>
              <w:spacing w:after="0" w:line="240" w:lineRule="auto"/>
              <w:jc w:val="both"/>
              <w:rPr>
                <w:rFonts w:ascii="Times New Roman" w:hAnsi="Times New Roman"/>
                <w:sz w:val="24"/>
                <w:szCs w:val="24"/>
                <w:lang w:val="uk-UA"/>
              </w:rPr>
            </w:pPr>
            <w:r w:rsidRPr="00EB7F32">
              <w:rPr>
                <w:rFonts w:ascii="Times New Roman" w:hAnsi="Times New Roman"/>
                <w:sz w:val="24"/>
                <w:szCs w:val="24"/>
                <w:lang w:val="uk-UA"/>
              </w:rPr>
              <w:t>3</w:t>
            </w:r>
            <w:r w:rsidR="00D0097A">
              <w:rPr>
                <w:rFonts w:ascii="Times New Roman" w:hAnsi="Times New Roman"/>
                <w:sz w:val="24"/>
                <w:szCs w:val="24"/>
                <w:lang w:val="uk-UA"/>
              </w:rPr>
              <w:t>6</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2.11 Контейнери. . . . . . . . . . . . . . . . . . . . . . . . . . . . . . . . . . . . . . . . . . . . . . . . . . . . . . . </w:t>
            </w:r>
          </w:p>
        </w:tc>
        <w:tc>
          <w:tcPr>
            <w:tcW w:w="709" w:type="dxa"/>
          </w:tcPr>
          <w:p w:rsidR="003464FB" w:rsidRPr="00EB7F32" w:rsidRDefault="003464FB" w:rsidP="00D0097A">
            <w:pPr>
              <w:spacing w:after="0" w:line="240" w:lineRule="auto"/>
              <w:jc w:val="both"/>
              <w:rPr>
                <w:rFonts w:ascii="Times New Roman" w:hAnsi="Times New Roman"/>
                <w:sz w:val="24"/>
                <w:szCs w:val="24"/>
                <w:lang w:val="uk-UA"/>
              </w:rPr>
            </w:pPr>
            <w:r w:rsidRPr="00EB7F32">
              <w:rPr>
                <w:rFonts w:ascii="Times New Roman" w:hAnsi="Times New Roman"/>
                <w:sz w:val="24"/>
                <w:szCs w:val="24"/>
                <w:lang w:val="uk-UA"/>
              </w:rPr>
              <w:t>3</w:t>
            </w:r>
            <w:r w:rsidR="00D0097A">
              <w:rPr>
                <w:rFonts w:ascii="Times New Roman" w:hAnsi="Times New Roman"/>
                <w:sz w:val="24"/>
                <w:szCs w:val="24"/>
                <w:lang w:val="uk-UA"/>
              </w:rPr>
              <w:t>7</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2.11.1 Контейнери для ТПВ. . . . . . . . . . . . . . . . . . . . . . . . . . . . . . . . . . . . . . . . . . . . . </w:t>
            </w:r>
          </w:p>
        </w:tc>
        <w:tc>
          <w:tcPr>
            <w:tcW w:w="709" w:type="dxa"/>
          </w:tcPr>
          <w:p w:rsidR="003464FB" w:rsidRPr="00EB7F32" w:rsidRDefault="003464FB" w:rsidP="00D0097A">
            <w:pPr>
              <w:spacing w:after="0" w:line="240" w:lineRule="auto"/>
              <w:jc w:val="both"/>
              <w:rPr>
                <w:rFonts w:ascii="Times New Roman" w:hAnsi="Times New Roman"/>
                <w:sz w:val="24"/>
                <w:szCs w:val="24"/>
                <w:lang w:val="uk-UA"/>
              </w:rPr>
            </w:pPr>
            <w:r w:rsidRPr="00EB7F32">
              <w:rPr>
                <w:rFonts w:ascii="Times New Roman" w:hAnsi="Times New Roman"/>
                <w:sz w:val="24"/>
                <w:szCs w:val="24"/>
                <w:lang w:val="uk-UA"/>
              </w:rPr>
              <w:t>3</w:t>
            </w:r>
            <w:r w:rsidR="00D0097A">
              <w:rPr>
                <w:rFonts w:ascii="Times New Roman" w:hAnsi="Times New Roman"/>
                <w:sz w:val="24"/>
                <w:szCs w:val="24"/>
                <w:lang w:val="uk-UA"/>
              </w:rPr>
              <w:t>7</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2.11.2 Контейнери для великогабаритних та будівельних відходів. . . . . . . . . . . . . </w:t>
            </w:r>
          </w:p>
        </w:tc>
        <w:tc>
          <w:tcPr>
            <w:tcW w:w="709" w:type="dxa"/>
          </w:tcPr>
          <w:p w:rsidR="003464FB" w:rsidRPr="00EB7F32" w:rsidRDefault="00D0097A"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39</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2.11.3 Контейнери для небезпечних відходів. . . . . . . . . . . . . . . . . . . . . . . . . . . . . . . </w:t>
            </w:r>
          </w:p>
        </w:tc>
        <w:tc>
          <w:tcPr>
            <w:tcW w:w="709" w:type="dxa"/>
          </w:tcPr>
          <w:p w:rsidR="003464FB" w:rsidRPr="00EB7F32" w:rsidRDefault="00D0097A"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39</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2.11.4 Потреба в контейнерах для збирання твердих побутових відходів. . . . . . . . </w:t>
            </w:r>
          </w:p>
        </w:tc>
        <w:tc>
          <w:tcPr>
            <w:tcW w:w="709" w:type="dxa"/>
          </w:tcPr>
          <w:p w:rsidR="003464FB" w:rsidRPr="00EB7F32" w:rsidRDefault="003464FB" w:rsidP="00A61692">
            <w:pPr>
              <w:spacing w:after="0" w:line="240" w:lineRule="auto"/>
              <w:jc w:val="both"/>
              <w:rPr>
                <w:rFonts w:ascii="Times New Roman" w:hAnsi="Times New Roman"/>
                <w:sz w:val="24"/>
                <w:szCs w:val="24"/>
                <w:lang w:val="uk-UA"/>
              </w:rPr>
            </w:pPr>
            <w:r w:rsidRPr="00EB7F32">
              <w:rPr>
                <w:rFonts w:ascii="Times New Roman" w:hAnsi="Times New Roman"/>
                <w:sz w:val="24"/>
                <w:szCs w:val="24"/>
                <w:lang w:val="uk-UA"/>
              </w:rPr>
              <w:t>40</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2.11.5 Миття та дезінфекція контейнерів. . . . . . . . . . . . . . . . . . . . . . . . . . . . . . . . . . </w:t>
            </w:r>
          </w:p>
        </w:tc>
        <w:tc>
          <w:tcPr>
            <w:tcW w:w="709" w:type="dxa"/>
          </w:tcPr>
          <w:p w:rsidR="003464FB" w:rsidRPr="00EB7F32" w:rsidRDefault="003464FB" w:rsidP="00D0097A">
            <w:pPr>
              <w:spacing w:after="0" w:line="240" w:lineRule="auto"/>
              <w:jc w:val="both"/>
              <w:rPr>
                <w:rFonts w:ascii="Times New Roman" w:hAnsi="Times New Roman"/>
                <w:sz w:val="24"/>
                <w:szCs w:val="24"/>
                <w:lang w:val="uk-UA"/>
              </w:rPr>
            </w:pPr>
            <w:r w:rsidRPr="00EB7F32">
              <w:rPr>
                <w:rFonts w:ascii="Times New Roman" w:hAnsi="Times New Roman"/>
                <w:sz w:val="24"/>
                <w:szCs w:val="24"/>
                <w:lang w:val="uk-UA"/>
              </w:rPr>
              <w:t>4</w:t>
            </w:r>
            <w:r w:rsidR="00D0097A">
              <w:rPr>
                <w:rFonts w:ascii="Times New Roman" w:hAnsi="Times New Roman"/>
                <w:sz w:val="24"/>
                <w:szCs w:val="24"/>
                <w:lang w:val="uk-UA"/>
              </w:rPr>
              <w:t>0</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2.12 </w:t>
            </w:r>
            <w:proofErr w:type="spellStart"/>
            <w:r w:rsidRPr="00EB7F32">
              <w:rPr>
                <w:rFonts w:ascii="Times New Roman" w:hAnsi="Times New Roman"/>
                <w:sz w:val="24"/>
                <w:szCs w:val="24"/>
                <w:lang w:val="uk-UA"/>
              </w:rPr>
              <w:t>Безконтейнерний</w:t>
            </w:r>
            <w:proofErr w:type="spellEnd"/>
            <w:r w:rsidRPr="00EB7F32">
              <w:rPr>
                <w:rFonts w:ascii="Times New Roman" w:hAnsi="Times New Roman"/>
                <w:sz w:val="24"/>
                <w:szCs w:val="24"/>
                <w:lang w:val="uk-UA"/>
              </w:rPr>
              <w:t xml:space="preserve"> метод збирання відходів. . . . . . . . . . . . . . . . . . . . . . . . . . . . . </w:t>
            </w:r>
          </w:p>
        </w:tc>
        <w:tc>
          <w:tcPr>
            <w:tcW w:w="709" w:type="dxa"/>
          </w:tcPr>
          <w:p w:rsidR="003464FB" w:rsidRPr="00EB7F32" w:rsidRDefault="00D0097A"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41</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2.13 Основні принципи розміщення контейнерних майданчиків. . . . . . . . . . . . . . . </w:t>
            </w:r>
          </w:p>
        </w:tc>
        <w:tc>
          <w:tcPr>
            <w:tcW w:w="709" w:type="dxa"/>
          </w:tcPr>
          <w:p w:rsidR="003464FB" w:rsidRPr="00EB7F32" w:rsidRDefault="003464FB" w:rsidP="00D0097A">
            <w:pPr>
              <w:spacing w:after="0" w:line="240" w:lineRule="auto"/>
              <w:jc w:val="both"/>
              <w:rPr>
                <w:rFonts w:ascii="Times New Roman" w:hAnsi="Times New Roman"/>
                <w:sz w:val="24"/>
                <w:szCs w:val="24"/>
                <w:lang w:val="uk-UA"/>
              </w:rPr>
            </w:pPr>
            <w:r w:rsidRPr="00EB7F32">
              <w:rPr>
                <w:rFonts w:ascii="Times New Roman" w:hAnsi="Times New Roman"/>
                <w:sz w:val="24"/>
                <w:szCs w:val="24"/>
                <w:lang w:val="uk-UA"/>
              </w:rPr>
              <w:t>4</w:t>
            </w:r>
            <w:r w:rsidR="00D0097A">
              <w:rPr>
                <w:rFonts w:ascii="Times New Roman" w:hAnsi="Times New Roman"/>
                <w:sz w:val="24"/>
                <w:szCs w:val="24"/>
                <w:lang w:val="uk-UA"/>
              </w:rPr>
              <w:t>1</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2.14 Потреба в урнах. . . . . . . . . . . . . . . . . . . . . . . . . . . . . . . . . . . . . . . . . . . . . . . . . . . </w:t>
            </w:r>
          </w:p>
        </w:tc>
        <w:tc>
          <w:tcPr>
            <w:tcW w:w="709" w:type="dxa"/>
          </w:tcPr>
          <w:p w:rsidR="003464FB" w:rsidRPr="00EB7F32" w:rsidRDefault="003464FB" w:rsidP="00D0097A">
            <w:pPr>
              <w:spacing w:after="0" w:line="240" w:lineRule="auto"/>
              <w:jc w:val="both"/>
              <w:rPr>
                <w:rFonts w:ascii="Times New Roman" w:hAnsi="Times New Roman"/>
                <w:sz w:val="24"/>
                <w:szCs w:val="24"/>
                <w:lang w:val="uk-UA"/>
              </w:rPr>
            </w:pPr>
            <w:r w:rsidRPr="00EB7F32">
              <w:rPr>
                <w:rFonts w:ascii="Times New Roman" w:hAnsi="Times New Roman"/>
                <w:sz w:val="24"/>
                <w:szCs w:val="24"/>
                <w:lang w:val="uk-UA"/>
              </w:rPr>
              <w:t>4</w:t>
            </w:r>
            <w:r w:rsidR="00D0097A">
              <w:rPr>
                <w:rFonts w:ascii="Times New Roman" w:hAnsi="Times New Roman"/>
                <w:sz w:val="24"/>
                <w:szCs w:val="24"/>
                <w:lang w:val="uk-UA"/>
              </w:rPr>
              <w:t>4</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2.15 Сортування та перероблення побутових відходів. . . . . . . . . . . . . . . . . . . . . . . </w:t>
            </w:r>
          </w:p>
        </w:tc>
        <w:tc>
          <w:tcPr>
            <w:tcW w:w="709" w:type="dxa"/>
          </w:tcPr>
          <w:p w:rsidR="003464FB" w:rsidRPr="00EB7F32" w:rsidRDefault="003464FB" w:rsidP="00D0097A">
            <w:pPr>
              <w:spacing w:after="0" w:line="240" w:lineRule="auto"/>
              <w:jc w:val="both"/>
              <w:rPr>
                <w:rFonts w:ascii="Times New Roman" w:hAnsi="Times New Roman"/>
                <w:sz w:val="24"/>
                <w:szCs w:val="24"/>
                <w:lang w:val="uk-UA"/>
              </w:rPr>
            </w:pPr>
            <w:r w:rsidRPr="00EB7F32">
              <w:rPr>
                <w:rFonts w:ascii="Times New Roman" w:hAnsi="Times New Roman"/>
                <w:sz w:val="24"/>
                <w:szCs w:val="24"/>
                <w:lang w:val="uk-UA"/>
              </w:rPr>
              <w:t>4</w:t>
            </w:r>
            <w:r w:rsidR="00D0097A">
              <w:rPr>
                <w:rFonts w:ascii="Times New Roman" w:hAnsi="Times New Roman"/>
                <w:sz w:val="24"/>
                <w:szCs w:val="24"/>
                <w:lang w:val="uk-UA"/>
              </w:rPr>
              <w:t>5</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2.16 Вдосконалення системи первісного накопичення та збирання відходів. . . . . </w:t>
            </w:r>
          </w:p>
        </w:tc>
        <w:tc>
          <w:tcPr>
            <w:tcW w:w="709" w:type="dxa"/>
          </w:tcPr>
          <w:p w:rsidR="003464FB" w:rsidRPr="00EB7F32" w:rsidRDefault="003464FB" w:rsidP="00D0097A">
            <w:pPr>
              <w:spacing w:after="0" w:line="240" w:lineRule="auto"/>
              <w:jc w:val="both"/>
              <w:rPr>
                <w:rFonts w:ascii="Times New Roman" w:hAnsi="Times New Roman"/>
                <w:sz w:val="24"/>
                <w:szCs w:val="24"/>
                <w:lang w:val="uk-UA"/>
              </w:rPr>
            </w:pPr>
            <w:r w:rsidRPr="00EB7F32">
              <w:rPr>
                <w:rFonts w:ascii="Times New Roman" w:hAnsi="Times New Roman"/>
                <w:sz w:val="24"/>
                <w:szCs w:val="24"/>
                <w:lang w:val="uk-UA"/>
              </w:rPr>
              <w:t>4</w:t>
            </w:r>
            <w:r w:rsidR="00D0097A">
              <w:rPr>
                <w:rFonts w:ascii="Times New Roman" w:hAnsi="Times New Roman"/>
                <w:sz w:val="24"/>
                <w:szCs w:val="24"/>
                <w:lang w:val="uk-UA"/>
              </w:rPr>
              <w:t>5</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2.17 Перевезення побутових відходів. . . . . . . . . . . . . . . . . . . . . . . . . . . . . . . . . . . . . </w:t>
            </w:r>
          </w:p>
        </w:tc>
        <w:tc>
          <w:tcPr>
            <w:tcW w:w="709" w:type="dxa"/>
          </w:tcPr>
          <w:p w:rsidR="003464FB" w:rsidRPr="00EB7F32" w:rsidRDefault="003464FB" w:rsidP="00D0097A">
            <w:pPr>
              <w:spacing w:after="0" w:line="240" w:lineRule="auto"/>
              <w:jc w:val="both"/>
              <w:rPr>
                <w:rFonts w:ascii="Times New Roman" w:hAnsi="Times New Roman"/>
                <w:sz w:val="24"/>
                <w:szCs w:val="24"/>
                <w:lang w:val="uk-UA"/>
              </w:rPr>
            </w:pPr>
            <w:r w:rsidRPr="00EB7F32">
              <w:rPr>
                <w:rFonts w:ascii="Times New Roman" w:hAnsi="Times New Roman"/>
                <w:sz w:val="24"/>
                <w:szCs w:val="24"/>
                <w:lang w:val="uk-UA"/>
              </w:rPr>
              <w:t>4</w:t>
            </w:r>
            <w:r w:rsidR="00D0097A">
              <w:rPr>
                <w:rFonts w:ascii="Times New Roman" w:hAnsi="Times New Roman"/>
                <w:sz w:val="24"/>
                <w:szCs w:val="24"/>
                <w:lang w:val="uk-UA"/>
              </w:rPr>
              <w:t>6</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2.18 Транспортна схема перевезення. . . . . . . . . . . . . . . . . . . . . . . . . . . . . . . . . . . . . . </w:t>
            </w:r>
          </w:p>
        </w:tc>
        <w:tc>
          <w:tcPr>
            <w:tcW w:w="709" w:type="dxa"/>
          </w:tcPr>
          <w:p w:rsidR="003464FB" w:rsidRPr="00EB7F32" w:rsidRDefault="003464FB" w:rsidP="00D0097A">
            <w:pPr>
              <w:spacing w:after="0" w:line="240" w:lineRule="auto"/>
              <w:jc w:val="both"/>
              <w:rPr>
                <w:rFonts w:ascii="Times New Roman" w:hAnsi="Times New Roman"/>
                <w:sz w:val="24"/>
                <w:szCs w:val="24"/>
                <w:lang w:val="uk-UA"/>
              </w:rPr>
            </w:pPr>
            <w:r w:rsidRPr="00EB7F32">
              <w:rPr>
                <w:rFonts w:ascii="Times New Roman" w:hAnsi="Times New Roman"/>
                <w:sz w:val="24"/>
                <w:szCs w:val="24"/>
                <w:lang w:val="uk-UA"/>
              </w:rPr>
              <w:t>4</w:t>
            </w:r>
            <w:r w:rsidR="00D0097A">
              <w:rPr>
                <w:rFonts w:ascii="Times New Roman" w:hAnsi="Times New Roman"/>
                <w:sz w:val="24"/>
                <w:szCs w:val="24"/>
                <w:lang w:val="uk-UA"/>
              </w:rPr>
              <w:t>6</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2.19 Потреба у сміттєвозах. . . . . . . . . . . . . . . . . . . . . . . . . . . . . . . . . . . . . . . . . . . . . . </w:t>
            </w:r>
          </w:p>
        </w:tc>
        <w:tc>
          <w:tcPr>
            <w:tcW w:w="709" w:type="dxa"/>
          </w:tcPr>
          <w:p w:rsidR="003464FB" w:rsidRPr="00EB7F32" w:rsidRDefault="003464FB" w:rsidP="00D0097A">
            <w:pPr>
              <w:spacing w:after="0" w:line="240" w:lineRule="auto"/>
              <w:jc w:val="both"/>
              <w:rPr>
                <w:rFonts w:ascii="Times New Roman" w:hAnsi="Times New Roman"/>
                <w:sz w:val="24"/>
                <w:szCs w:val="24"/>
                <w:lang w:val="uk-UA"/>
              </w:rPr>
            </w:pPr>
            <w:r w:rsidRPr="00EB7F32">
              <w:rPr>
                <w:rFonts w:ascii="Times New Roman" w:hAnsi="Times New Roman"/>
                <w:sz w:val="24"/>
                <w:szCs w:val="24"/>
                <w:lang w:val="uk-UA"/>
              </w:rPr>
              <w:t>4</w:t>
            </w:r>
            <w:r w:rsidR="00D0097A">
              <w:rPr>
                <w:rFonts w:ascii="Times New Roman" w:hAnsi="Times New Roman"/>
                <w:sz w:val="24"/>
                <w:szCs w:val="24"/>
                <w:lang w:val="uk-UA"/>
              </w:rPr>
              <w:t>7</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2.20 Потреба у асенізаційних машинах. . . . . . . . . . . . . . . . . . . . . . . . . . . . . . . . . . . . </w:t>
            </w:r>
          </w:p>
        </w:tc>
        <w:tc>
          <w:tcPr>
            <w:tcW w:w="709" w:type="dxa"/>
          </w:tcPr>
          <w:p w:rsidR="003464FB" w:rsidRPr="00EB7F32" w:rsidRDefault="003464FB" w:rsidP="00D0097A">
            <w:pPr>
              <w:spacing w:after="0" w:line="240" w:lineRule="auto"/>
              <w:jc w:val="both"/>
              <w:rPr>
                <w:rFonts w:ascii="Times New Roman" w:hAnsi="Times New Roman"/>
                <w:sz w:val="24"/>
                <w:szCs w:val="24"/>
                <w:lang w:val="uk-UA"/>
              </w:rPr>
            </w:pPr>
            <w:r w:rsidRPr="00EB7F32">
              <w:rPr>
                <w:rFonts w:ascii="Times New Roman" w:hAnsi="Times New Roman"/>
                <w:sz w:val="24"/>
                <w:szCs w:val="24"/>
                <w:lang w:val="uk-UA"/>
              </w:rPr>
              <w:t>4</w:t>
            </w:r>
            <w:r w:rsidR="00D0097A">
              <w:rPr>
                <w:rFonts w:ascii="Times New Roman" w:hAnsi="Times New Roman"/>
                <w:sz w:val="24"/>
                <w:szCs w:val="24"/>
                <w:lang w:val="uk-UA"/>
              </w:rPr>
              <w:t>8</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2.21 Миття та дезінфекція спецавтотранспорту для перевезення відходів. . . . . . . </w:t>
            </w:r>
          </w:p>
        </w:tc>
        <w:tc>
          <w:tcPr>
            <w:tcW w:w="709" w:type="dxa"/>
          </w:tcPr>
          <w:p w:rsidR="003464FB" w:rsidRPr="00EB7F32" w:rsidRDefault="003464FB" w:rsidP="00D0097A">
            <w:pPr>
              <w:spacing w:after="0" w:line="240" w:lineRule="auto"/>
              <w:jc w:val="both"/>
              <w:rPr>
                <w:rFonts w:ascii="Times New Roman" w:hAnsi="Times New Roman"/>
                <w:sz w:val="24"/>
                <w:szCs w:val="24"/>
                <w:lang w:val="uk-UA"/>
              </w:rPr>
            </w:pPr>
            <w:r w:rsidRPr="00EB7F32">
              <w:rPr>
                <w:rFonts w:ascii="Times New Roman" w:hAnsi="Times New Roman"/>
                <w:sz w:val="24"/>
                <w:szCs w:val="24"/>
                <w:lang w:val="uk-UA"/>
              </w:rPr>
              <w:t>4</w:t>
            </w:r>
            <w:r w:rsidR="00D0097A">
              <w:rPr>
                <w:rFonts w:ascii="Times New Roman" w:hAnsi="Times New Roman"/>
                <w:sz w:val="24"/>
                <w:szCs w:val="24"/>
                <w:lang w:val="uk-UA"/>
              </w:rPr>
              <w:t>8</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2.22 Можливості сортування, перероблення та захоронення відходів. . . . . . . . . . . </w:t>
            </w:r>
          </w:p>
        </w:tc>
        <w:tc>
          <w:tcPr>
            <w:tcW w:w="709" w:type="dxa"/>
          </w:tcPr>
          <w:p w:rsidR="003464FB" w:rsidRPr="00EB7F32" w:rsidRDefault="00D0097A"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49</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2.23 Вимоги до відокремлення та передачі небезпечних відходів. . . . . . . . . . . . . . </w:t>
            </w:r>
          </w:p>
        </w:tc>
        <w:tc>
          <w:tcPr>
            <w:tcW w:w="709" w:type="dxa"/>
          </w:tcPr>
          <w:p w:rsidR="003464FB" w:rsidRPr="00EB7F32" w:rsidRDefault="00D0097A"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50</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p>
        </w:tc>
        <w:tc>
          <w:tcPr>
            <w:tcW w:w="709" w:type="dxa"/>
          </w:tcPr>
          <w:p w:rsidR="003464FB" w:rsidRPr="00EB7F32" w:rsidRDefault="003464FB" w:rsidP="00A61692">
            <w:pPr>
              <w:spacing w:after="0" w:line="240" w:lineRule="auto"/>
              <w:jc w:val="both"/>
              <w:rPr>
                <w:rFonts w:ascii="Times New Roman" w:hAnsi="Times New Roman"/>
                <w:sz w:val="24"/>
                <w:szCs w:val="24"/>
                <w:lang w:val="uk-UA"/>
              </w:rPr>
            </w:pP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Розділ 3. Заходи поводження з промисловими відходами ІІІ-ІV класів небезпеки</w:t>
            </w:r>
          </w:p>
        </w:tc>
        <w:tc>
          <w:tcPr>
            <w:tcW w:w="709" w:type="dxa"/>
          </w:tcPr>
          <w:p w:rsidR="003464FB" w:rsidRPr="00EB7F32" w:rsidRDefault="003464FB" w:rsidP="00D0097A">
            <w:pPr>
              <w:spacing w:after="0" w:line="240" w:lineRule="auto"/>
              <w:jc w:val="both"/>
              <w:rPr>
                <w:rFonts w:ascii="Times New Roman" w:hAnsi="Times New Roman"/>
                <w:sz w:val="24"/>
                <w:szCs w:val="24"/>
                <w:lang w:val="uk-UA"/>
              </w:rPr>
            </w:pPr>
            <w:r w:rsidRPr="00EB7F32">
              <w:rPr>
                <w:rFonts w:ascii="Times New Roman" w:hAnsi="Times New Roman"/>
                <w:sz w:val="24"/>
                <w:szCs w:val="24"/>
                <w:lang w:val="uk-UA"/>
              </w:rPr>
              <w:t>5</w:t>
            </w:r>
            <w:r w:rsidR="00D0097A">
              <w:rPr>
                <w:rFonts w:ascii="Times New Roman" w:hAnsi="Times New Roman"/>
                <w:sz w:val="24"/>
                <w:szCs w:val="24"/>
                <w:lang w:val="uk-UA"/>
              </w:rPr>
              <w:t>1</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3.1 Виробники промислових відходів III-IV класів небезпеки. . . . . . . . . . . . . . . . . </w:t>
            </w:r>
          </w:p>
        </w:tc>
        <w:tc>
          <w:tcPr>
            <w:tcW w:w="709" w:type="dxa"/>
          </w:tcPr>
          <w:p w:rsidR="003464FB" w:rsidRPr="00EB7F32" w:rsidRDefault="003464FB" w:rsidP="00D0097A">
            <w:pPr>
              <w:spacing w:after="0" w:line="240" w:lineRule="auto"/>
              <w:jc w:val="both"/>
              <w:rPr>
                <w:rFonts w:ascii="Times New Roman" w:hAnsi="Times New Roman"/>
                <w:sz w:val="24"/>
                <w:szCs w:val="24"/>
                <w:lang w:val="uk-UA"/>
              </w:rPr>
            </w:pPr>
            <w:r w:rsidRPr="00EB7F32">
              <w:rPr>
                <w:rFonts w:ascii="Times New Roman" w:hAnsi="Times New Roman"/>
                <w:sz w:val="24"/>
                <w:szCs w:val="24"/>
                <w:lang w:val="en-US"/>
              </w:rPr>
              <w:t>5</w:t>
            </w:r>
            <w:r w:rsidR="00D0097A">
              <w:rPr>
                <w:rFonts w:ascii="Times New Roman" w:hAnsi="Times New Roman"/>
                <w:sz w:val="24"/>
                <w:szCs w:val="24"/>
                <w:lang w:val="uk-UA"/>
              </w:rPr>
              <w:t>1</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3.2 Об’єми утворення промислових відходів III-IV класів небезпеки. . . . . . . . . . . </w:t>
            </w:r>
          </w:p>
        </w:tc>
        <w:tc>
          <w:tcPr>
            <w:tcW w:w="709" w:type="dxa"/>
          </w:tcPr>
          <w:p w:rsidR="003464FB" w:rsidRPr="00EB7F32" w:rsidRDefault="003464FB" w:rsidP="00A61692">
            <w:pPr>
              <w:spacing w:after="0" w:line="240" w:lineRule="auto"/>
              <w:jc w:val="both"/>
              <w:rPr>
                <w:rFonts w:ascii="Times New Roman" w:hAnsi="Times New Roman"/>
                <w:sz w:val="24"/>
                <w:szCs w:val="24"/>
                <w:lang w:val="uk-UA"/>
              </w:rPr>
            </w:pPr>
            <w:r w:rsidRPr="00EB7F32">
              <w:rPr>
                <w:rFonts w:ascii="Times New Roman" w:hAnsi="Times New Roman"/>
                <w:sz w:val="24"/>
                <w:szCs w:val="24"/>
                <w:lang w:val="en-US"/>
              </w:rPr>
              <w:t>5</w:t>
            </w:r>
            <w:r w:rsidR="00D0097A">
              <w:rPr>
                <w:rFonts w:ascii="Times New Roman" w:hAnsi="Times New Roman"/>
                <w:sz w:val="24"/>
                <w:szCs w:val="24"/>
                <w:lang w:val="uk-UA"/>
              </w:rPr>
              <w:t>1</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3.3 Вимоги щодо видалення промислових відходів III-IV класів небезпеки. . . . . . </w:t>
            </w:r>
          </w:p>
        </w:tc>
        <w:tc>
          <w:tcPr>
            <w:tcW w:w="709" w:type="dxa"/>
          </w:tcPr>
          <w:p w:rsidR="003464FB" w:rsidRPr="00EB7F32" w:rsidRDefault="003464FB" w:rsidP="00D0097A">
            <w:pPr>
              <w:spacing w:after="0" w:line="240" w:lineRule="auto"/>
              <w:jc w:val="both"/>
              <w:rPr>
                <w:rFonts w:ascii="Times New Roman" w:hAnsi="Times New Roman"/>
                <w:sz w:val="24"/>
                <w:szCs w:val="24"/>
                <w:lang w:val="uk-UA"/>
              </w:rPr>
            </w:pPr>
            <w:r w:rsidRPr="00EB7F32">
              <w:rPr>
                <w:rFonts w:ascii="Times New Roman" w:hAnsi="Times New Roman"/>
                <w:sz w:val="24"/>
                <w:szCs w:val="24"/>
                <w:lang w:val="en-US"/>
              </w:rPr>
              <w:t>5</w:t>
            </w:r>
            <w:r w:rsidR="00D0097A">
              <w:rPr>
                <w:rFonts w:ascii="Times New Roman" w:hAnsi="Times New Roman"/>
                <w:sz w:val="24"/>
                <w:szCs w:val="24"/>
                <w:lang w:val="uk-UA"/>
              </w:rPr>
              <w:t>1</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3.4 Захоронення промислових відходів III-IV класів небезпеки. . . . . . . . . . . . . . . . </w:t>
            </w:r>
          </w:p>
        </w:tc>
        <w:tc>
          <w:tcPr>
            <w:tcW w:w="709" w:type="dxa"/>
          </w:tcPr>
          <w:p w:rsidR="003464FB" w:rsidRPr="00EB7F32" w:rsidRDefault="003464FB" w:rsidP="00D0097A">
            <w:pPr>
              <w:spacing w:after="0" w:line="240" w:lineRule="auto"/>
              <w:jc w:val="both"/>
              <w:rPr>
                <w:rFonts w:ascii="Times New Roman" w:hAnsi="Times New Roman"/>
                <w:sz w:val="24"/>
                <w:szCs w:val="24"/>
                <w:lang w:val="uk-UA"/>
              </w:rPr>
            </w:pPr>
            <w:r w:rsidRPr="00EB7F32">
              <w:rPr>
                <w:rFonts w:ascii="Times New Roman" w:hAnsi="Times New Roman"/>
                <w:sz w:val="24"/>
                <w:szCs w:val="24"/>
                <w:lang w:val="en-US"/>
              </w:rPr>
              <w:t>5</w:t>
            </w:r>
            <w:r w:rsidR="00D0097A">
              <w:rPr>
                <w:rFonts w:ascii="Times New Roman" w:hAnsi="Times New Roman"/>
                <w:sz w:val="24"/>
                <w:szCs w:val="24"/>
                <w:lang w:val="uk-UA"/>
              </w:rPr>
              <w:t>1</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p>
        </w:tc>
        <w:tc>
          <w:tcPr>
            <w:tcW w:w="709" w:type="dxa"/>
          </w:tcPr>
          <w:p w:rsidR="003464FB" w:rsidRPr="00EB7F32" w:rsidRDefault="003464FB" w:rsidP="00A61692">
            <w:pPr>
              <w:spacing w:after="0" w:line="240" w:lineRule="auto"/>
              <w:jc w:val="both"/>
              <w:rPr>
                <w:rFonts w:ascii="Times New Roman" w:hAnsi="Times New Roman"/>
                <w:sz w:val="24"/>
                <w:szCs w:val="24"/>
                <w:lang w:val="uk-UA"/>
              </w:rPr>
            </w:pP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Розділ 4. Заходи із прибирання об’єктів благоустрою. . . . . . . . . . . . . . . . . . . . . . . . </w:t>
            </w:r>
          </w:p>
        </w:tc>
        <w:tc>
          <w:tcPr>
            <w:tcW w:w="709" w:type="dxa"/>
          </w:tcPr>
          <w:p w:rsidR="003464FB" w:rsidRPr="00EB7F32" w:rsidRDefault="003464FB" w:rsidP="00D0097A">
            <w:pPr>
              <w:spacing w:after="0" w:line="240" w:lineRule="auto"/>
              <w:jc w:val="both"/>
              <w:rPr>
                <w:rFonts w:ascii="Times New Roman" w:hAnsi="Times New Roman"/>
                <w:sz w:val="24"/>
                <w:szCs w:val="24"/>
                <w:lang w:val="uk-UA"/>
              </w:rPr>
            </w:pPr>
            <w:r w:rsidRPr="00EB7F32">
              <w:rPr>
                <w:rFonts w:ascii="Times New Roman" w:hAnsi="Times New Roman"/>
                <w:sz w:val="24"/>
                <w:szCs w:val="24"/>
                <w:lang w:val="en-US"/>
              </w:rPr>
              <w:t>5</w:t>
            </w:r>
            <w:r w:rsidR="00D0097A">
              <w:rPr>
                <w:rFonts w:ascii="Times New Roman" w:hAnsi="Times New Roman"/>
                <w:sz w:val="24"/>
                <w:szCs w:val="24"/>
                <w:lang w:val="uk-UA"/>
              </w:rPr>
              <w:t>2</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4.1 Обсяги робіт з утримання </w:t>
            </w:r>
            <w:proofErr w:type="spellStart"/>
            <w:r w:rsidRPr="00EB7F32">
              <w:rPr>
                <w:rFonts w:ascii="Times New Roman" w:hAnsi="Times New Roman"/>
                <w:sz w:val="24"/>
                <w:szCs w:val="24"/>
                <w:lang w:val="uk-UA"/>
              </w:rPr>
              <w:t>вулично</w:t>
            </w:r>
            <w:proofErr w:type="spellEnd"/>
            <w:r w:rsidRPr="00EB7F32">
              <w:rPr>
                <w:rFonts w:ascii="Times New Roman" w:hAnsi="Times New Roman"/>
                <w:sz w:val="24"/>
                <w:szCs w:val="24"/>
                <w:lang w:val="uk-UA"/>
              </w:rPr>
              <w:t xml:space="preserve">-дорожньої мережі. . . . . . . . . . . . . . . . . . . . </w:t>
            </w:r>
          </w:p>
        </w:tc>
        <w:tc>
          <w:tcPr>
            <w:tcW w:w="709" w:type="dxa"/>
          </w:tcPr>
          <w:p w:rsidR="003464FB" w:rsidRPr="00EB7F32" w:rsidRDefault="003464FB" w:rsidP="00D0097A">
            <w:pPr>
              <w:spacing w:after="0" w:line="240" w:lineRule="auto"/>
              <w:jc w:val="both"/>
              <w:rPr>
                <w:rFonts w:ascii="Times New Roman" w:hAnsi="Times New Roman"/>
                <w:sz w:val="24"/>
                <w:szCs w:val="24"/>
                <w:lang w:val="uk-UA"/>
              </w:rPr>
            </w:pPr>
            <w:r w:rsidRPr="00EB7F32">
              <w:rPr>
                <w:rFonts w:ascii="Times New Roman" w:hAnsi="Times New Roman"/>
                <w:sz w:val="24"/>
                <w:szCs w:val="24"/>
                <w:lang w:val="en-US"/>
              </w:rPr>
              <w:t>5</w:t>
            </w:r>
            <w:r w:rsidR="00D0097A">
              <w:rPr>
                <w:rFonts w:ascii="Times New Roman" w:hAnsi="Times New Roman"/>
                <w:sz w:val="24"/>
                <w:szCs w:val="24"/>
                <w:lang w:val="uk-UA"/>
              </w:rPr>
              <w:t>2</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4.2 Норми та об’єми вуличного змітання. . . . . . . . . . . . . . . . . . . . . . . . . . . . . . . . . . </w:t>
            </w:r>
          </w:p>
        </w:tc>
        <w:tc>
          <w:tcPr>
            <w:tcW w:w="709" w:type="dxa"/>
          </w:tcPr>
          <w:p w:rsidR="003464FB" w:rsidRPr="00EB7F32" w:rsidRDefault="003464FB" w:rsidP="00D0097A">
            <w:pPr>
              <w:spacing w:after="0" w:line="240" w:lineRule="auto"/>
              <w:jc w:val="both"/>
              <w:rPr>
                <w:rFonts w:ascii="Times New Roman" w:hAnsi="Times New Roman"/>
                <w:sz w:val="24"/>
                <w:szCs w:val="24"/>
                <w:lang w:val="uk-UA"/>
              </w:rPr>
            </w:pPr>
            <w:r w:rsidRPr="00EB7F32">
              <w:rPr>
                <w:rFonts w:ascii="Times New Roman" w:hAnsi="Times New Roman"/>
                <w:sz w:val="24"/>
                <w:szCs w:val="24"/>
                <w:lang w:val="en-US"/>
              </w:rPr>
              <w:t>5</w:t>
            </w:r>
            <w:r w:rsidR="00D0097A">
              <w:rPr>
                <w:rFonts w:ascii="Times New Roman" w:hAnsi="Times New Roman"/>
                <w:sz w:val="24"/>
                <w:szCs w:val="24"/>
                <w:lang w:val="uk-UA"/>
              </w:rPr>
              <w:t>2</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4.3 Зимове прибирання </w:t>
            </w:r>
            <w:proofErr w:type="spellStart"/>
            <w:r w:rsidRPr="00EB7F32">
              <w:rPr>
                <w:rFonts w:ascii="Times New Roman" w:hAnsi="Times New Roman"/>
                <w:sz w:val="24"/>
                <w:szCs w:val="24"/>
                <w:lang w:val="uk-UA"/>
              </w:rPr>
              <w:t>вулично</w:t>
            </w:r>
            <w:proofErr w:type="spellEnd"/>
            <w:r w:rsidRPr="00EB7F32">
              <w:rPr>
                <w:rFonts w:ascii="Times New Roman" w:hAnsi="Times New Roman"/>
                <w:sz w:val="24"/>
                <w:szCs w:val="24"/>
                <w:lang w:val="uk-UA"/>
              </w:rPr>
              <w:t xml:space="preserve">-дорожньої мережі. . . . . . . . . . . . . . . . . . . . . . . . . . </w:t>
            </w:r>
          </w:p>
        </w:tc>
        <w:tc>
          <w:tcPr>
            <w:tcW w:w="709" w:type="dxa"/>
          </w:tcPr>
          <w:p w:rsidR="003464FB" w:rsidRPr="00EB7F32" w:rsidRDefault="003464FB" w:rsidP="00D0097A">
            <w:pPr>
              <w:spacing w:after="0" w:line="240" w:lineRule="auto"/>
              <w:jc w:val="both"/>
              <w:rPr>
                <w:rFonts w:ascii="Times New Roman" w:hAnsi="Times New Roman"/>
                <w:sz w:val="24"/>
                <w:szCs w:val="24"/>
                <w:lang w:val="uk-UA"/>
              </w:rPr>
            </w:pPr>
            <w:r w:rsidRPr="00EB7F32">
              <w:rPr>
                <w:rFonts w:ascii="Times New Roman" w:hAnsi="Times New Roman"/>
                <w:sz w:val="24"/>
                <w:szCs w:val="24"/>
                <w:lang w:val="en-US"/>
              </w:rPr>
              <w:t>5</w:t>
            </w:r>
            <w:r w:rsidR="00D0097A">
              <w:rPr>
                <w:rFonts w:ascii="Times New Roman" w:hAnsi="Times New Roman"/>
                <w:sz w:val="24"/>
                <w:szCs w:val="24"/>
                <w:lang w:val="uk-UA"/>
              </w:rPr>
              <w:t>2</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4.3.1 Перелік і черговість робіт зимового прибирання. . . . . . . . . . . . . . . . . . . . . . . </w:t>
            </w:r>
          </w:p>
        </w:tc>
        <w:tc>
          <w:tcPr>
            <w:tcW w:w="709" w:type="dxa"/>
          </w:tcPr>
          <w:p w:rsidR="003464FB" w:rsidRPr="00EB7F32" w:rsidRDefault="003464FB" w:rsidP="00D0097A">
            <w:pPr>
              <w:spacing w:after="0" w:line="240" w:lineRule="auto"/>
              <w:jc w:val="both"/>
              <w:rPr>
                <w:rFonts w:ascii="Times New Roman" w:hAnsi="Times New Roman"/>
                <w:sz w:val="24"/>
                <w:szCs w:val="24"/>
                <w:lang w:val="uk-UA"/>
              </w:rPr>
            </w:pPr>
            <w:r w:rsidRPr="00EB7F32">
              <w:rPr>
                <w:rFonts w:ascii="Times New Roman" w:hAnsi="Times New Roman"/>
                <w:sz w:val="24"/>
                <w:szCs w:val="24"/>
                <w:lang w:val="en-US"/>
              </w:rPr>
              <w:t>5</w:t>
            </w:r>
            <w:r w:rsidR="00D0097A">
              <w:rPr>
                <w:rFonts w:ascii="Times New Roman" w:hAnsi="Times New Roman"/>
                <w:sz w:val="24"/>
                <w:szCs w:val="24"/>
                <w:lang w:val="uk-UA"/>
              </w:rPr>
              <w:t>2</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4.3.2 Обсяги зимового прибирання. . . . . . . . . . . . . . . . . . . . . . . . . . . . . . . . . . . . . . . </w:t>
            </w:r>
          </w:p>
        </w:tc>
        <w:tc>
          <w:tcPr>
            <w:tcW w:w="709" w:type="dxa"/>
          </w:tcPr>
          <w:p w:rsidR="003464FB" w:rsidRPr="00EB7F32" w:rsidRDefault="003464FB" w:rsidP="00D0097A">
            <w:pPr>
              <w:spacing w:after="0" w:line="240" w:lineRule="auto"/>
              <w:jc w:val="both"/>
              <w:rPr>
                <w:rFonts w:ascii="Times New Roman" w:hAnsi="Times New Roman"/>
                <w:sz w:val="24"/>
                <w:szCs w:val="24"/>
                <w:lang w:val="uk-UA"/>
              </w:rPr>
            </w:pPr>
            <w:r w:rsidRPr="00EB7F32">
              <w:rPr>
                <w:rFonts w:ascii="Times New Roman" w:hAnsi="Times New Roman"/>
                <w:sz w:val="24"/>
                <w:szCs w:val="24"/>
                <w:lang w:val="en-US"/>
              </w:rPr>
              <w:t>5</w:t>
            </w:r>
            <w:r w:rsidR="00D0097A">
              <w:rPr>
                <w:rFonts w:ascii="Times New Roman" w:hAnsi="Times New Roman"/>
                <w:sz w:val="24"/>
                <w:szCs w:val="24"/>
                <w:lang w:val="uk-UA"/>
              </w:rPr>
              <w:t>2</w:t>
            </w:r>
          </w:p>
        </w:tc>
      </w:tr>
      <w:tr w:rsidR="003464FB" w:rsidRPr="00A61692" w:rsidTr="00A61692">
        <w:tc>
          <w:tcPr>
            <w:tcW w:w="8500" w:type="dxa"/>
          </w:tcPr>
          <w:p w:rsidR="003464FB" w:rsidRPr="00EB7F32" w:rsidRDefault="003464FB" w:rsidP="002805B7">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4.3.3 Посипка вулиць села </w:t>
            </w:r>
            <w:proofErr w:type="spellStart"/>
            <w:r w:rsidRPr="00EB7F32">
              <w:rPr>
                <w:rFonts w:ascii="Times New Roman" w:hAnsi="Times New Roman"/>
                <w:sz w:val="24"/>
                <w:szCs w:val="24"/>
                <w:lang w:val="uk-UA"/>
              </w:rPr>
              <w:t>піско</w:t>
            </w:r>
            <w:proofErr w:type="spellEnd"/>
            <w:r w:rsidRPr="00EB7F32">
              <w:rPr>
                <w:rFonts w:ascii="Times New Roman" w:hAnsi="Times New Roman"/>
                <w:sz w:val="24"/>
                <w:szCs w:val="24"/>
                <w:lang w:val="uk-UA"/>
              </w:rPr>
              <w:t xml:space="preserve">-соляною сумішшю. . . . . . . . . . </w:t>
            </w:r>
          </w:p>
        </w:tc>
        <w:tc>
          <w:tcPr>
            <w:tcW w:w="709" w:type="dxa"/>
          </w:tcPr>
          <w:p w:rsidR="003464FB" w:rsidRPr="00EB7F32" w:rsidRDefault="003464FB" w:rsidP="00D0097A">
            <w:pPr>
              <w:spacing w:after="0" w:line="240" w:lineRule="auto"/>
              <w:jc w:val="both"/>
              <w:rPr>
                <w:rFonts w:ascii="Times New Roman" w:hAnsi="Times New Roman"/>
                <w:sz w:val="24"/>
                <w:szCs w:val="24"/>
                <w:lang w:val="uk-UA"/>
              </w:rPr>
            </w:pPr>
            <w:r w:rsidRPr="00EB7F32">
              <w:rPr>
                <w:rFonts w:ascii="Times New Roman" w:hAnsi="Times New Roman"/>
                <w:sz w:val="24"/>
                <w:szCs w:val="24"/>
                <w:lang w:val="uk-UA"/>
              </w:rPr>
              <w:t>5</w:t>
            </w:r>
            <w:r w:rsidR="00D0097A">
              <w:rPr>
                <w:rFonts w:ascii="Times New Roman" w:hAnsi="Times New Roman"/>
                <w:sz w:val="24"/>
                <w:szCs w:val="24"/>
                <w:lang w:val="uk-UA"/>
              </w:rPr>
              <w:t>4</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4.3.4 Місце </w:t>
            </w:r>
            <w:proofErr w:type="spellStart"/>
            <w:r w:rsidRPr="00EB7F32">
              <w:rPr>
                <w:rFonts w:ascii="Times New Roman" w:hAnsi="Times New Roman"/>
                <w:sz w:val="24"/>
                <w:szCs w:val="24"/>
                <w:lang w:val="uk-UA"/>
              </w:rPr>
              <w:t>піскобази</w:t>
            </w:r>
            <w:proofErr w:type="spellEnd"/>
            <w:r w:rsidRPr="00EB7F32">
              <w:rPr>
                <w:rFonts w:ascii="Times New Roman" w:hAnsi="Times New Roman"/>
                <w:sz w:val="24"/>
                <w:szCs w:val="24"/>
                <w:lang w:val="uk-UA"/>
              </w:rPr>
              <w:t xml:space="preserve">. . . . . . . . . . . . . . . . . . . . . . . . . . . . . . . . . . . . . . . . . . . . . . . . . . . </w:t>
            </w:r>
          </w:p>
        </w:tc>
        <w:tc>
          <w:tcPr>
            <w:tcW w:w="709" w:type="dxa"/>
          </w:tcPr>
          <w:p w:rsidR="003464FB" w:rsidRPr="00EB7F32" w:rsidRDefault="003464FB" w:rsidP="00D0097A">
            <w:pPr>
              <w:spacing w:after="0" w:line="240" w:lineRule="auto"/>
              <w:jc w:val="both"/>
              <w:rPr>
                <w:rFonts w:ascii="Times New Roman" w:hAnsi="Times New Roman"/>
                <w:sz w:val="24"/>
                <w:szCs w:val="24"/>
                <w:lang w:val="uk-UA"/>
              </w:rPr>
            </w:pPr>
            <w:r w:rsidRPr="00EB7F32">
              <w:rPr>
                <w:rFonts w:ascii="Times New Roman" w:hAnsi="Times New Roman"/>
                <w:sz w:val="24"/>
                <w:szCs w:val="24"/>
                <w:lang w:val="uk-UA"/>
              </w:rPr>
              <w:t>5</w:t>
            </w:r>
            <w:r w:rsidR="00D0097A">
              <w:rPr>
                <w:rFonts w:ascii="Times New Roman" w:hAnsi="Times New Roman"/>
                <w:sz w:val="24"/>
                <w:szCs w:val="24"/>
                <w:lang w:val="uk-UA"/>
              </w:rPr>
              <w:t>5</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4.3.5 Місця складування снігу. . . . . . . . . . . . . . . . . . . . . . . . . . . . . . . . . . . . . . . . . . . </w:t>
            </w:r>
          </w:p>
        </w:tc>
        <w:tc>
          <w:tcPr>
            <w:tcW w:w="709" w:type="dxa"/>
          </w:tcPr>
          <w:p w:rsidR="003464FB" w:rsidRPr="00EB7F32" w:rsidRDefault="003464FB" w:rsidP="00D0097A">
            <w:pPr>
              <w:spacing w:after="0" w:line="240" w:lineRule="auto"/>
              <w:jc w:val="both"/>
              <w:rPr>
                <w:rFonts w:ascii="Times New Roman" w:hAnsi="Times New Roman"/>
                <w:sz w:val="24"/>
                <w:szCs w:val="24"/>
                <w:lang w:val="uk-UA"/>
              </w:rPr>
            </w:pPr>
            <w:r w:rsidRPr="00EB7F32">
              <w:rPr>
                <w:rFonts w:ascii="Times New Roman" w:hAnsi="Times New Roman"/>
                <w:sz w:val="24"/>
                <w:szCs w:val="24"/>
                <w:lang w:val="uk-UA"/>
              </w:rPr>
              <w:t>5</w:t>
            </w:r>
            <w:r w:rsidR="00D0097A">
              <w:rPr>
                <w:rFonts w:ascii="Times New Roman" w:hAnsi="Times New Roman"/>
                <w:sz w:val="24"/>
                <w:szCs w:val="24"/>
                <w:lang w:val="uk-UA"/>
              </w:rPr>
              <w:t>5</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4.4 Літнє прибирання </w:t>
            </w:r>
            <w:proofErr w:type="spellStart"/>
            <w:r w:rsidRPr="00EB7F32">
              <w:rPr>
                <w:rFonts w:ascii="Times New Roman" w:hAnsi="Times New Roman"/>
                <w:sz w:val="24"/>
                <w:szCs w:val="24"/>
                <w:lang w:val="uk-UA"/>
              </w:rPr>
              <w:t>вулично</w:t>
            </w:r>
            <w:proofErr w:type="spellEnd"/>
            <w:r w:rsidRPr="00EB7F32">
              <w:rPr>
                <w:rFonts w:ascii="Times New Roman" w:hAnsi="Times New Roman"/>
                <w:sz w:val="24"/>
                <w:szCs w:val="24"/>
                <w:lang w:val="uk-UA"/>
              </w:rPr>
              <w:t xml:space="preserve">-дорожньої мережі. . . . . . . . . . . . . . . . . . . . . . . . . . . </w:t>
            </w:r>
          </w:p>
        </w:tc>
        <w:tc>
          <w:tcPr>
            <w:tcW w:w="709" w:type="dxa"/>
          </w:tcPr>
          <w:p w:rsidR="003464FB" w:rsidRPr="00EB7F32" w:rsidRDefault="003464FB" w:rsidP="00D0097A">
            <w:pPr>
              <w:spacing w:after="0" w:line="240" w:lineRule="auto"/>
              <w:jc w:val="both"/>
              <w:rPr>
                <w:rFonts w:ascii="Times New Roman" w:hAnsi="Times New Roman"/>
                <w:sz w:val="24"/>
                <w:szCs w:val="24"/>
                <w:lang w:val="uk-UA"/>
              </w:rPr>
            </w:pPr>
            <w:r w:rsidRPr="00EB7F32">
              <w:rPr>
                <w:rFonts w:ascii="Times New Roman" w:hAnsi="Times New Roman"/>
                <w:sz w:val="24"/>
                <w:szCs w:val="24"/>
                <w:lang w:val="uk-UA"/>
              </w:rPr>
              <w:t>5</w:t>
            </w:r>
            <w:r w:rsidR="00D0097A">
              <w:rPr>
                <w:rFonts w:ascii="Times New Roman" w:hAnsi="Times New Roman"/>
                <w:sz w:val="24"/>
                <w:szCs w:val="24"/>
                <w:lang w:val="uk-UA"/>
              </w:rPr>
              <w:t>5</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4.4.1 Перелік і черговість робіт літнього прибирання. . . . . . . . . . . . . . . . . . . . . . . . </w:t>
            </w:r>
          </w:p>
        </w:tc>
        <w:tc>
          <w:tcPr>
            <w:tcW w:w="709" w:type="dxa"/>
          </w:tcPr>
          <w:p w:rsidR="003464FB" w:rsidRPr="00EB7F32" w:rsidRDefault="003464FB" w:rsidP="00D0097A">
            <w:pPr>
              <w:spacing w:after="0" w:line="240" w:lineRule="auto"/>
              <w:jc w:val="both"/>
              <w:rPr>
                <w:rFonts w:ascii="Times New Roman" w:hAnsi="Times New Roman"/>
                <w:sz w:val="24"/>
                <w:szCs w:val="24"/>
                <w:lang w:val="uk-UA"/>
              </w:rPr>
            </w:pPr>
            <w:r w:rsidRPr="00EB7F32">
              <w:rPr>
                <w:rFonts w:ascii="Times New Roman" w:hAnsi="Times New Roman"/>
                <w:sz w:val="24"/>
                <w:szCs w:val="24"/>
                <w:lang w:val="uk-UA"/>
              </w:rPr>
              <w:t>5</w:t>
            </w:r>
            <w:r w:rsidR="00D0097A">
              <w:rPr>
                <w:rFonts w:ascii="Times New Roman" w:hAnsi="Times New Roman"/>
                <w:sz w:val="24"/>
                <w:szCs w:val="24"/>
                <w:lang w:val="uk-UA"/>
              </w:rPr>
              <w:t>5</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4.4.2 Обсяги літнього прибирання вулиць і площ населеного пункту. . . . . . . . . . . </w:t>
            </w:r>
          </w:p>
        </w:tc>
        <w:tc>
          <w:tcPr>
            <w:tcW w:w="709" w:type="dxa"/>
          </w:tcPr>
          <w:p w:rsidR="003464FB" w:rsidRPr="00EB7F32" w:rsidRDefault="00D0097A" w:rsidP="007F5122">
            <w:pPr>
              <w:spacing w:after="0" w:line="240" w:lineRule="auto"/>
              <w:jc w:val="both"/>
              <w:rPr>
                <w:rFonts w:ascii="Times New Roman" w:hAnsi="Times New Roman"/>
                <w:sz w:val="24"/>
                <w:szCs w:val="24"/>
                <w:lang w:val="uk-UA"/>
              </w:rPr>
            </w:pPr>
            <w:r>
              <w:rPr>
                <w:rFonts w:ascii="Times New Roman" w:hAnsi="Times New Roman"/>
                <w:sz w:val="24"/>
                <w:szCs w:val="24"/>
                <w:lang w:val="uk-UA"/>
              </w:rPr>
              <w:t>56</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4.4.3 Пункти заправляння </w:t>
            </w:r>
            <w:proofErr w:type="spellStart"/>
            <w:r w:rsidRPr="00EB7F32">
              <w:rPr>
                <w:rFonts w:ascii="Times New Roman" w:hAnsi="Times New Roman"/>
                <w:sz w:val="24"/>
                <w:szCs w:val="24"/>
                <w:lang w:val="uk-UA"/>
              </w:rPr>
              <w:t>поливально</w:t>
            </w:r>
            <w:proofErr w:type="spellEnd"/>
            <w:r w:rsidRPr="00EB7F32">
              <w:rPr>
                <w:rFonts w:ascii="Times New Roman" w:hAnsi="Times New Roman"/>
                <w:sz w:val="24"/>
                <w:szCs w:val="24"/>
                <w:lang w:val="uk-UA"/>
              </w:rPr>
              <w:t xml:space="preserve">-мийних машин водою. . . . . . . . . . . . . . . . . </w:t>
            </w:r>
          </w:p>
        </w:tc>
        <w:tc>
          <w:tcPr>
            <w:tcW w:w="709" w:type="dxa"/>
          </w:tcPr>
          <w:p w:rsidR="003464FB" w:rsidRPr="00EB7F32" w:rsidRDefault="003464FB" w:rsidP="00D0097A">
            <w:pPr>
              <w:spacing w:after="0" w:line="240" w:lineRule="auto"/>
              <w:jc w:val="both"/>
              <w:rPr>
                <w:rFonts w:ascii="Times New Roman" w:hAnsi="Times New Roman"/>
                <w:sz w:val="24"/>
                <w:szCs w:val="24"/>
                <w:lang w:val="uk-UA"/>
              </w:rPr>
            </w:pPr>
            <w:r w:rsidRPr="00EB7F32">
              <w:rPr>
                <w:rFonts w:ascii="Times New Roman" w:hAnsi="Times New Roman"/>
                <w:sz w:val="24"/>
                <w:szCs w:val="24"/>
                <w:lang w:val="uk-UA"/>
              </w:rPr>
              <w:t>5</w:t>
            </w:r>
            <w:r w:rsidR="00D0097A">
              <w:rPr>
                <w:rFonts w:ascii="Times New Roman" w:hAnsi="Times New Roman"/>
                <w:sz w:val="24"/>
                <w:szCs w:val="24"/>
                <w:lang w:val="uk-UA"/>
              </w:rPr>
              <w:t>7</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4.5 Прибирання об’єктів з відособленою територією. . . . . . . . . . . . . . . . . . . . . . . . </w:t>
            </w:r>
          </w:p>
        </w:tc>
        <w:tc>
          <w:tcPr>
            <w:tcW w:w="709" w:type="dxa"/>
          </w:tcPr>
          <w:p w:rsidR="003464FB" w:rsidRPr="00EB7F32" w:rsidRDefault="003464FB" w:rsidP="00D0097A">
            <w:pPr>
              <w:spacing w:after="0" w:line="240" w:lineRule="auto"/>
              <w:jc w:val="both"/>
              <w:rPr>
                <w:rFonts w:ascii="Times New Roman" w:hAnsi="Times New Roman"/>
                <w:sz w:val="24"/>
                <w:szCs w:val="24"/>
                <w:lang w:val="uk-UA"/>
              </w:rPr>
            </w:pPr>
            <w:r w:rsidRPr="00EB7F32">
              <w:rPr>
                <w:rFonts w:ascii="Times New Roman" w:hAnsi="Times New Roman"/>
                <w:sz w:val="24"/>
                <w:szCs w:val="24"/>
                <w:lang w:val="uk-UA"/>
              </w:rPr>
              <w:t>5</w:t>
            </w:r>
            <w:r w:rsidR="00D0097A">
              <w:rPr>
                <w:rFonts w:ascii="Times New Roman" w:hAnsi="Times New Roman"/>
                <w:sz w:val="24"/>
                <w:szCs w:val="24"/>
                <w:lang w:val="uk-UA"/>
              </w:rPr>
              <w:t>7</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4.6 Потреба в засобах механізації для прибирання території. . . . . . . . . . . . . . . . . . </w:t>
            </w:r>
          </w:p>
        </w:tc>
        <w:tc>
          <w:tcPr>
            <w:tcW w:w="709" w:type="dxa"/>
          </w:tcPr>
          <w:p w:rsidR="003464FB" w:rsidRPr="00EB7F32" w:rsidRDefault="003464FB" w:rsidP="00D0097A">
            <w:pPr>
              <w:spacing w:after="0" w:line="240" w:lineRule="auto"/>
              <w:jc w:val="both"/>
              <w:rPr>
                <w:rFonts w:ascii="Times New Roman" w:hAnsi="Times New Roman"/>
                <w:sz w:val="24"/>
                <w:szCs w:val="24"/>
                <w:lang w:val="uk-UA"/>
              </w:rPr>
            </w:pPr>
            <w:r w:rsidRPr="00EB7F32">
              <w:rPr>
                <w:rFonts w:ascii="Times New Roman" w:hAnsi="Times New Roman"/>
                <w:sz w:val="24"/>
                <w:szCs w:val="24"/>
                <w:lang w:val="uk-UA"/>
              </w:rPr>
              <w:t>5</w:t>
            </w:r>
            <w:r w:rsidR="00D0097A">
              <w:rPr>
                <w:rFonts w:ascii="Times New Roman" w:hAnsi="Times New Roman"/>
                <w:sz w:val="24"/>
                <w:szCs w:val="24"/>
                <w:lang w:val="uk-UA"/>
              </w:rPr>
              <w:t>8</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4.7 Зливова (дощова) каналізація. . . . . . . . . . . . . . . . . . . . . . . . . . . . . . . . . . . . . . . . . </w:t>
            </w:r>
          </w:p>
        </w:tc>
        <w:tc>
          <w:tcPr>
            <w:tcW w:w="709" w:type="dxa"/>
          </w:tcPr>
          <w:p w:rsidR="003464FB" w:rsidRPr="00EB7F32" w:rsidRDefault="00D0097A" w:rsidP="00D0097A">
            <w:pPr>
              <w:spacing w:after="0" w:line="240" w:lineRule="auto"/>
              <w:jc w:val="both"/>
              <w:rPr>
                <w:rFonts w:ascii="Times New Roman" w:hAnsi="Times New Roman"/>
                <w:sz w:val="24"/>
                <w:szCs w:val="24"/>
                <w:lang w:val="uk-UA"/>
              </w:rPr>
            </w:pPr>
            <w:r>
              <w:rPr>
                <w:rFonts w:ascii="Times New Roman" w:hAnsi="Times New Roman"/>
                <w:sz w:val="24"/>
                <w:szCs w:val="24"/>
                <w:lang w:val="uk-UA"/>
              </w:rPr>
              <w:t>58</w:t>
            </w:r>
          </w:p>
        </w:tc>
      </w:tr>
      <w:tr w:rsidR="003464FB" w:rsidRPr="00A61692" w:rsidTr="00A61692">
        <w:tc>
          <w:tcPr>
            <w:tcW w:w="8500" w:type="dxa"/>
          </w:tcPr>
          <w:p w:rsidR="003464FB" w:rsidRPr="00EB7F32" w:rsidRDefault="003464FB" w:rsidP="002805B7">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4.8 Заходи по прибиранню </w:t>
            </w:r>
            <w:proofErr w:type="spellStart"/>
            <w:r w:rsidRPr="00EB7F32">
              <w:rPr>
                <w:rFonts w:ascii="Times New Roman" w:hAnsi="Times New Roman"/>
                <w:sz w:val="24"/>
                <w:szCs w:val="24"/>
                <w:lang w:val="uk-UA"/>
              </w:rPr>
              <w:t>вулично</w:t>
            </w:r>
            <w:proofErr w:type="spellEnd"/>
            <w:r w:rsidRPr="00EB7F32">
              <w:rPr>
                <w:rFonts w:ascii="Times New Roman" w:hAnsi="Times New Roman"/>
                <w:sz w:val="24"/>
                <w:szCs w:val="24"/>
                <w:lang w:val="uk-UA"/>
              </w:rPr>
              <w:t xml:space="preserve">-дорожньої мережі села. . . </w:t>
            </w:r>
          </w:p>
        </w:tc>
        <w:tc>
          <w:tcPr>
            <w:tcW w:w="709" w:type="dxa"/>
          </w:tcPr>
          <w:p w:rsidR="003464FB" w:rsidRPr="00EB7F32" w:rsidRDefault="00D0097A"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59</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p>
        </w:tc>
        <w:tc>
          <w:tcPr>
            <w:tcW w:w="709" w:type="dxa"/>
          </w:tcPr>
          <w:p w:rsidR="003464FB" w:rsidRPr="00EB7F32" w:rsidRDefault="003464FB" w:rsidP="00A61692">
            <w:pPr>
              <w:spacing w:after="0" w:line="240" w:lineRule="auto"/>
              <w:jc w:val="both"/>
              <w:rPr>
                <w:rFonts w:ascii="Times New Roman" w:hAnsi="Times New Roman"/>
                <w:sz w:val="24"/>
                <w:szCs w:val="24"/>
                <w:lang w:val="uk-UA"/>
              </w:rPr>
            </w:pP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Розділ 5. Інші заходи санітарного очищення. . . . . . . . . . . . . . . . . . . . . . . . . . . . . . . </w:t>
            </w:r>
          </w:p>
        </w:tc>
        <w:tc>
          <w:tcPr>
            <w:tcW w:w="709" w:type="dxa"/>
          </w:tcPr>
          <w:p w:rsidR="003464FB" w:rsidRPr="00EB7F32" w:rsidRDefault="003464FB" w:rsidP="00D0097A">
            <w:pPr>
              <w:spacing w:after="0" w:line="240" w:lineRule="auto"/>
              <w:jc w:val="both"/>
              <w:rPr>
                <w:rFonts w:ascii="Times New Roman" w:hAnsi="Times New Roman"/>
                <w:sz w:val="24"/>
                <w:szCs w:val="24"/>
                <w:lang w:val="uk-UA"/>
              </w:rPr>
            </w:pPr>
            <w:r w:rsidRPr="00EB7F32">
              <w:rPr>
                <w:rFonts w:ascii="Times New Roman" w:hAnsi="Times New Roman"/>
                <w:sz w:val="24"/>
                <w:szCs w:val="24"/>
                <w:lang w:val="uk-UA"/>
              </w:rPr>
              <w:t>6</w:t>
            </w:r>
            <w:r w:rsidR="00D0097A">
              <w:rPr>
                <w:rFonts w:ascii="Times New Roman" w:hAnsi="Times New Roman"/>
                <w:sz w:val="24"/>
                <w:szCs w:val="24"/>
                <w:lang w:val="uk-UA"/>
              </w:rPr>
              <w:t>0</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lastRenderedPageBreak/>
              <w:t xml:space="preserve">5.1 Поводження з безпритульними тваринами. . . . . . . . . . . . . . . . . . . . . . . . . . . . . . </w:t>
            </w:r>
          </w:p>
        </w:tc>
        <w:tc>
          <w:tcPr>
            <w:tcW w:w="709" w:type="dxa"/>
          </w:tcPr>
          <w:p w:rsidR="003464FB" w:rsidRPr="00EB7F32" w:rsidRDefault="003464FB" w:rsidP="00D0097A">
            <w:pPr>
              <w:spacing w:after="0" w:line="240" w:lineRule="auto"/>
              <w:jc w:val="both"/>
              <w:rPr>
                <w:rFonts w:ascii="Times New Roman" w:hAnsi="Times New Roman"/>
                <w:sz w:val="24"/>
                <w:szCs w:val="24"/>
                <w:lang w:val="uk-UA"/>
              </w:rPr>
            </w:pPr>
            <w:r w:rsidRPr="00EB7F32">
              <w:rPr>
                <w:rFonts w:ascii="Times New Roman" w:hAnsi="Times New Roman"/>
                <w:sz w:val="24"/>
                <w:szCs w:val="24"/>
                <w:lang w:val="uk-UA"/>
              </w:rPr>
              <w:t>6</w:t>
            </w:r>
            <w:r w:rsidR="00D0097A">
              <w:rPr>
                <w:rFonts w:ascii="Times New Roman" w:hAnsi="Times New Roman"/>
                <w:sz w:val="24"/>
                <w:szCs w:val="24"/>
                <w:lang w:val="uk-UA"/>
              </w:rPr>
              <w:t>0</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5.1.1 Загальні положення. . . . . . . . . . . . . . . . . . . . . . . . . . . . . . . . . . . . . . . . . . . . . . . . </w:t>
            </w:r>
          </w:p>
        </w:tc>
        <w:tc>
          <w:tcPr>
            <w:tcW w:w="709" w:type="dxa"/>
          </w:tcPr>
          <w:p w:rsidR="003464FB" w:rsidRPr="00EB7F32" w:rsidRDefault="003464FB" w:rsidP="00D0097A">
            <w:pPr>
              <w:spacing w:after="0" w:line="240" w:lineRule="auto"/>
              <w:jc w:val="both"/>
              <w:rPr>
                <w:rFonts w:ascii="Times New Roman" w:hAnsi="Times New Roman"/>
                <w:sz w:val="24"/>
                <w:szCs w:val="24"/>
                <w:lang w:val="uk-UA"/>
              </w:rPr>
            </w:pPr>
            <w:r w:rsidRPr="00EB7F32">
              <w:rPr>
                <w:rFonts w:ascii="Times New Roman" w:hAnsi="Times New Roman"/>
                <w:sz w:val="24"/>
                <w:szCs w:val="24"/>
                <w:lang w:val="en-US"/>
              </w:rPr>
              <w:t>6</w:t>
            </w:r>
            <w:r w:rsidR="00D0097A">
              <w:rPr>
                <w:rFonts w:ascii="Times New Roman" w:hAnsi="Times New Roman"/>
                <w:sz w:val="24"/>
                <w:szCs w:val="24"/>
                <w:lang w:val="uk-UA"/>
              </w:rPr>
              <w:t>0</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5.1.2 Поводження з безпритульними тваринами. . . . . . . . . . . . . . . . . . . . . . . . . . . . </w:t>
            </w:r>
          </w:p>
        </w:tc>
        <w:tc>
          <w:tcPr>
            <w:tcW w:w="709" w:type="dxa"/>
          </w:tcPr>
          <w:p w:rsidR="003464FB" w:rsidRPr="00EB7F32" w:rsidRDefault="003464FB" w:rsidP="00D0097A">
            <w:pPr>
              <w:spacing w:after="0" w:line="240" w:lineRule="auto"/>
              <w:jc w:val="both"/>
              <w:rPr>
                <w:rFonts w:ascii="Times New Roman" w:hAnsi="Times New Roman"/>
                <w:sz w:val="24"/>
                <w:szCs w:val="24"/>
                <w:lang w:val="uk-UA"/>
              </w:rPr>
            </w:pPr>
            <w:r w:rsidRPr="00EB7F32">
              <w:rPr>
                <w:rFonts w:ascii="Times New Roman" w:hAnsi="Times New Roman"/>
                <w:sz w:val="24"/>
                <w:szCs w:val="24"/>
                <w:lang w:val="uk-UA"/>
              </w:rPr>
              <w:t>6</w:t>
            </w:r>
            <w:r w:rsidR="00D0097A">
              <w:rPr>
                <w:rFonts w:ascii="Times New Roman" w:hAnsi="Times New Roman"/>
                <w:sz w:val="24"/>
                <w:szCs w:val="24"/>
                <w:lang w:val="uk-UA"/>
              </w:rPr>
              <w:t>1</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5.1.3 Вилов безпритульних тварин. . . . . . . . . . . . . . . . . . . . . . . . . . . . . . . . . . . . . . . . </w:t>
            </w:r>
          </w:p>
        </w:tc>
        <w:tc>
          <w:tcPr>
            <w:tcW w:w="709" w:type="dxa"/>
          </w:tcPr>
          <w:p w:rsidR="003464FB" w:rsidRPr="00EB7F32" w:rsidRDefault="003464FB" w:rsidP="00D0097A">
            <w:pPr>
              <w:spacing w:after="0" w:line="240" w:lineRule="auto"/>
              <w:jc w:val="both"/>
              <w:rPr>
                <w:rFonts w:ascii="Times New Roman" w:hAnsi="Times New Roman"/>
                <w:sz w:val="24"/>
                <w:szCs w:val="24"/>
                <w:lang w:val="uk-UA"/>
              </w:rPr>
            </w:pPr>
            <w:r w:rsidRPr="00EB7F32">
              <w:rPr>
                <w:rFonts w:ascii="Times New Roman" w:hAnsi="Times New Roman"/>
                <w:sz w:val="24"/>
                <w:szCs w:val="24"/>
                <w:lang w:val="uk-UA"/>
              </w:rPr>
              <w:t>6</w:t>
            </w:r>
            <w:r w:rsidR="00D0097A">
              <w:rPr>
                <w:rFonts w:ascii="Times New Roman" w:hAnsi="Times New Roman"/>
                <w:sz w:val="24"/>
                <w:szCs w:val="24"/>
                <w:lang w:val="uk-UA"/>
              </w:rPr>
              <w:t>1</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5.1.4 Притулок для тварин. . . . . . . . . . . . . . . . . . . . . . . . . . . . . . . . . . . . . . . . . . . . . . </w:t>
            </w:r>
          </w:p>
        </w:tc>
        <w:tc>
          <w:tcPr>
            <w:tcW w:w="709" w:type="dxa"/>
          </w:tcPr>
          <w:p w:rsidR="003464FB" w:rsidRPr="00EB7F32" w:rsidRDefault="003464FB" w:rsidP="00D0097A">
            <w:pPr>
              <w:spacing w:after="0" w:line="240" w:lineRule="auto"/>
              <w:jc w:val="both"/>
              <w:rPr>
                <w:rFonts w:ascii="Times New Roman" w:hAnsi="Times New Roman"/>
                <w:sz w:val="24"/>
                <w:szCs w:val="24"/>
                <w:lang w:val="uk-UA"/>
              </w:rPr>
            </w:pPr>
            <w:r w:rsidRPr="00EB7F32">
              <w:rPr>
                <w:rFonts w:ascii="Times New Roman" w:hAnsi="Times New Roman"/>
                <w:sz w:val="24"/>
                <w:szCs w:val="24"/>
                <w:lang w:val="uk-UA"/>
              </w:rPr>
              <w:t>6</w:t>
            </w:r>
            <w:r w:rsidR="00D0097A">
              <w:rPr>
                <w:rFonts w:ascii="Times New Roman" w:hAnsi="Times New Roman"/>
                <w:sz w:val="24"/>
                <w:szCs w:val="24"/>
                <w:lang w:val="uk-UA"/>
              </w:rPr>
              <w:t>3</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5.1.5 Напрями розвитку сфери поводження з тваринами. . . . . . . . . . . . . . . . . . . . . </w:t>
            </w:r>
          </w:p>
        </w:tc>
        <w:tc>
          <w:tcPr>
            <w:tcW w:w="709" w:type="dxa"/>
          </w:tcPr>
          <w:p w:rsidR="003464FB" w:rsidRPr="00EB7F32" w:rsidRDefault="003464FB" w:rsidP="00D0097A">
            <w:pPr>
              <w:spacing w:after="0" w:line="240" w:lineRule="auto"/>
              <w:jc w:val="both"/>
              <w:rPr>
                <w:rFonts w:ascii="Times New Roman" w:hAnsi="Times New Roman"/>
                <w:sz w:val="24"/>
                <w:szCs w:val="24"/>
                <w:lang w:val="uk-UA"/>
              </w:rPr>
            </w:pPr>
            <w:r w:rsidRPr="00EB7F32">
              <w:rPr>
                <w:rFonts w:ascii="Times New Roman" w:hAnsi="Times New Roman"/>
                <w:sz w:val="24"/>
                <w:szCs w:val="24"/>
                <w:lang w:val="uk-UA"/>
              </w:rPr>
              <w:t>6</w:t>
            </w:r>
            <w:r w:rsidR="00D0097A">
              <w:rPr>
                <w:rFonts w:ascii="Times New Roman" w:hAnsi="Times New Roman"/>
                <w:sz w:val="24"/>
                <w:szCs w:val="24"/>
                <w:lang w:val="uk-UA"/>
              </w:rPr>
              <w:t>4</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5.2 Громадські вбиральні. . . . . . . . . . . . . . . . . . . . . . . . . . . . . . . . . . . . . . . . . . . . . . . </w:t>
            </w:r>
          </w:p>
        </w:tc>
        <w:tc>
          <w:tcPr>
            <w:tcW w:w="709" w:type="dxa"/>
          </w:tcPr>
          <w:p w:rsidR="003464FB" w:rsidRPr="00EB7F32" w:rsidRDefault="003464FB" w:rsidP="00D0097A">
            <w:pPr>
              <w:spacing w:after="0" w:line="240" w:lineRule="auto"/>
              <w:jc w:val="both"/>
              <w:rPr>
                <w:rFonts w:ascii="Times New Roman" w:hAnsi="Times New Roman"/>
                <w:sz w:val="24"/>
                <w:szCs w:val="24"/>
                <w:lang w:val="uk-UA"/>
              </w:rPr>
            </w:pPr>
            <w:r w:rsidRPr="00EB7F32">
              <w:rPr>
                <w:rFonts w:ascii="Times New Roman" w:hAnsi="Times New Roman"/>
                <w:sz w:val="24"/>
                <w:szCs w:val="24"/>
                <w:lang w:val="uk-UA"/>
              </w:rPr>
              <w:t>6</w:t>
            </w:r>
            <w:r w:rsidR="00D0097A">
              <w:rPr>
                <w:rFonts w:ascii="Times New Roman" w:hAnsi="Times New Roman"/>
                <w:sz w:val="24"/>
                <w:szCs w:val="24"/>
                <w:lang w:val="uk-UA"/>
              </w:rPr>
              <w:t>5</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5.2.1 Загальні положення. . . . . . . . . . . . . . . . . . . . . . . . . . . . . . . . . . . . . . . . . . . . . . . . </w:t>
            </w:r>
          </w:p>
        </w:tc>
        <w:tc>
          <w:tcPr>
            <w:tcW w:w="709" w:type="dxa"/>
          </w:tcPr>
          <w:p w:rsidR="003464FB" w:rsidRPr="00EB7F32" w:rsidRDefault="003464FB" w:rsidP="00D0097A">
            <w:pPr>
              <w:spacing w:after="0" w:line="240" w:lineRule="auto"/>
              <w:jc w:val="both"/>
              <w:rPr>
                <w:rFonts w:ascii="Times New Roman" w:hAnsi="Times New Roman"/>
                <w:sz w:val="24"/>
                <w:szCs w:val="24"/>
                <w:lang w:val="uk-UA"/>
              </w:rPr>
            </w:pPr>
            <w:r w:rsidRPr="00EB7F32">
              <w:rPr>
                <w:rFonts w:ascii="Times New Roman" w:hAnsi="Times New Roman"/>
                <w:sz w:val="24"/>
                <w:szCs w:val="24"/>
                <w:lang w:val="uk-UA"/>
              </w:rPr>
              <w:t>6</w:t>
            </w:r>
            <w:r w:rsidR="00D0097A">
              <w:rPr>
                <w:rFonts w:ascii="Times New Roman" w:hAnsi="Times New Roman"/>
                <w:sz w:val="24"/>
                <w:szCs w:val="24"/>
                <w:lang w:val="uk-UA"/>
              </w:rPr>
              <w:t>5</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5.2.2 Розрахунок потреби в громадських вбиральнях. . . . . . . . . . . . . . . . . . . . . . . . </w:t>
            </w:r>
          </w:p>
        </w:tc>
        <w:tc>
          <w:tcPr>
            <w:tcW w:w="709" w:type="dxa"/>
          </w:tcPr>
          <w:p w:rsidR="003464FB" w:rsidRPr="00EB7F32" w:rsidRDefault="003464FB" w:rsidP="00D0097A">
            <w:pPr>
              <w:spacing w:after="0" w:line="240" w:lineRule="auto"/>
              <w:jc w:val="both"/>
              <w:rPr>
                <w:rFonts w:ascii="Times New Roman" w:hAnsi="Times New Roman"/>
                <w:sz w:val="24"/>
                <w:szCs w:val="24"/>
                <w:lang w:val="uk-UA"/>
              </w:rPr>
            </w:pPr>
            <w:r w:rsidRPr="00EB7F32">
              <w:rPr>
                <w:rFonts w:ascii="Times New Roman" w:hAnsi="Times New Roman"/>
                <w:sz w:val="24"/>
                <w:szCs w:val="24"/>
                <w:lang w:val="uk-UA"/>
              </w:rPr>
              <w:t>6</w:t>
            </w:r>
            <w:r w:rsidR="00D0097A">
              <w:rPr>
                <w:rFonts w:ascii="Times New Roman" w:hAnsi="Times New Roman"/>
                <w:sz w:val="24"/>
                <w:szCs w:val="24"/>
                <w:lang w:val="uk-UA"/>
              </w:rPr>
              <w:t>7</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5.2.3 Прибирання та дезінфекція громадських </w:t>
            </w:r>
            <w:proofErr w:type="spellStart"/>
            <w:r w:rsidRPr="00EB7F32">
              <w:rPr>
                <w:rFonts w:ascii="Times New Roman" w:hAnsi="Times New Roman"/>
                <w:sz w:val="24"/>
                <w:szCs w:val="24"/>
                <w:lang w:val="uk-UA"/>
              </w:rPr>
              <w:t>вбиралень</w:t>
            </w:r>
            <w:proofErr w:type="spellEnd"/>
            <w:r w:rsidRPr="00EB7F32">
              <w:rPr>
                <w:rFonts w:ascii="Times New Roman" w:hAnsi="Times New Roman"/>
                <w:sz w:val="24"/>
                <w:szCs w:val="24"/>
                <w:lang w:val="uk-UA"/>
              </w:rPr>
              <w:t xml:space="preserve">. . . . . . . . . . . . . . . . . . . . . </w:t>
            </w:r>
          </w:p>
        </w:tc>
        <w:tc>
          <w:tcPr>
            <w:tcW w:w="709" w:type="dxa"/>
          </w:tcPr>
          <w:p w:rsidR="003464FB" w:rsidRPr="00EB7F32" w:rsidRDefault="003464FB" w:rsidP="00D0097A">
            <w:pPr>
              <w:spacing w:after="0" w:line="240" w:lineRule="auto"/>
              <w:jc w:val="both"/>
              <w:rPr>
                <w:rFonts w:ascii="Times New Roman" w:hAnsi="Times New Roman"/>
                <w:sz w:val="24"/>
                <w:szCs w:val="24"/>
                <w:lang w:val="uk-UA"/>
              </w:rPr>
            </w:pPr>
            <w:r w:rsidRPr="00EB7F32">
              <w:rPr>
                <w:rFonts w:ascii="Times New Roman" w:hAnsi="Times New Roman"/>
                <w:sz w:val="24"/>
                <w:szCs w:val="24"/>
                <w:lang w:val="uk-UA"/>
              </w:rPr>
              <w:t>6</w:t>
            </w:r>
            <w:r w:rsidR="00D0097A">
              <w:rPr>
                <w:rFonts w:ascii="Times New Roman" w:hAnsi="Times New Roman"/>
                <w:sz w:val="24"/>
                <w:szCs w:val="24"/>
                <w:lang w:val="uk-UA"/>
              </w:rPr>
              <w:t>7</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p>
        </w:tc>
        <w:tc>
          <w:tcPr>
            <w:tcW w:w="709" w:type="dxa"/>
          </w:tcPr>
          <w:p w:rsidR="003464FB" w:rsidRPr="00EB7F32" w:rsidRDefault="003464FB" w:rsidP="00A61692">
            <w:pPr>
              <w:spacing w:after="0" w:line="240" w:lineRule="auto"/>
              <w:jc w:val="both"/>
              <w:rPr>
                <w:rFonts w:ascii="Times New Roman" w:hAnsi="Times New Roman"/>
                <w:sz w:val="24"/>
                <w:szCs w:val="24"/>
                <w:lang w:val="uk-UA"/>
              </w:rPr>
            </w:pP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Розділ 6. Вплив на навколишнє середовище. . . . . . . . . . . . . . . . . . . . . . . . . . . . . . . . </w:t>
            </w:r>
          </w:p>
        </w:tc>
        <w:tc>
          <w:tcPr>
            <w:tcW w:w="709" w:type="dxa"/>
          </w:tcPr>
          <w:p w:rsidR="003464FB" w:rsidRPr="00EB7F32" w:rsidRDefault="00D0097A" w:rsidP="00A20FEB">
            <w:pPr>
              <w:spacing w:after="0" w:line="240" w:lineRule="auto"/>
              <w:jc w:val="both"/>
              <w:rPr>
                <w:rFonts w:ascii="Times New Roman" w:hAnsi="Times New Roman"/>
                <w:sz w:val="24"/>
                <w:szCs w:val="24"/>
                <w:lang w:val="uk-UA"/>
              </w:rPr>
            </w:pPr>
            <w:r>
              <w:rPr>
                <w:rFonts w:ascii="Times New Roman" w:hAnsi="Times New Roman"/>
                <w:sz w:val="24"/>
                <w:szCs w:val="24"/>
                <w:lang w:val="uk-UA"/>
              </w:rPr>
              <w:t>69</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6.1 Загальні положення. . . . . . . . . . . . . . . . . . . . . . . . . . . . . . . . . . . . . . . . . . . . . . . . . </w:t>
            </w:r>
          </w:p>
        </w:tc>
        <w:tc>
          <w:tcPr>
            <w:tcW w:w="709" w:type="dxa"/>
          </w:tcPr>
          <w:p w:rsidR="003464FB" w:rsidRPr="00EB7F32" w:rsidRDefault="00D0097A" w:rsidP="00A61692">
            <w:pPr>
              <w:spacing w:after="0" w:line="240" w:lineRule="auto"/>
              <w:jc w:val="both"/>
              <w:rPr>
                <w:rFonts w:ascii="Times New Roman" w:hAnsi="Times New Roman"/>
                <w:sz w:val="24"/>
                <w:szCs w:val="24"/>
                <w:lang w:val="en-US"/>
              </w:rPr>
            </w:pPr>
            <w:r>
              <w:rPr>
                <w:rFonts w:ascii="Times New Roman" w:hAnsi="Times New Roman"/>
                <w:sz w:val="24"/>
                <w:szCs w:val="24"/>
                <w:lang w:val="uk-UA"/>
              </w:rPr>
              <w:t>69</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6.2 Містобудівні обмеження. . . . . . . . . . . . . . . . . . . . . . . . . . . . . . . . . . . . . . . . . . . . . </w:t>
            </w:r>
          </w:p>
        </w:tc>
        <w:tc>
          <w:tcPr>
            <w:tcW w:w="709" w:type="dxa"/>
          </w:tcPr>
          <w:p w:rsidR="003464FB" w:rsidRPr="00EB7F32" w:rsidRDefault="003464FB" w:rsidP="00D0097A">
            <w:pPr>
              <w:spacing w:after="0" w:line="240" w:lineRule="auto"/>
              <w:jc w:val="both"/>
              <w:rPr>
                <w:rFonts w:ascii="Times New Roman" w:hAnsi="Times New Roman"/>
                <w:sz w:val="24"/>
                <w:szCs w:val="24"/>
                <w:lang w:val="uk-UA"/>
              </w:rPr>
            </w:pPr>
            <w:r w:rsidRPr="00EB7F32">
              <w:rPr>
                <w:rFonts w:ascii="Times New Roman" w:hAnsi="Times New Roman"/>
                <w:sz w:val="24"/>
                <w:szCs w:val="24"/>
                <w:lang w:val="uk-UA"/>
              </w:rPr>
              <w:t>7</w:t>
            </w:r>
            <w:r w:rsidR="00D0097A">
              <w:rPr>
                <w:rFonts w:ascii="Times New Roman" w:hAnsi="Times New Roman"/>
                <w:sz w:val="24"/>
                <w:szCs w:val="24"/>
                <w:lang w:val="uk-UA"/>
              </w:rPr>
              <w:t>0</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6.3 Екологічні обмеження. . . . . . . . . . . . . . . . . . . . . . . . . . . . . . . . . . . . . . . . . . . . . . . </w:t>
            </w:r>
          </w:p>
        </w:tc>
        <w:tc>
          <w:tcPr>
            <w:tcW w:w="709" w:type="dxa"/>
          </w:tcPr>
          <w:p w:rsidR="003464FB" w:rsidRPr="00EB7F32" w:rsidRDefault="003464FB" w:rsidP="00D0097A">
            <w:pPr>
              <w:spacing w:after="0" w:line="240" w:lineRule="auto"/>
              <w:jc w:val="both"/>
              <w:rPr>
                <w:rFonts w:ascii="Times New Roman" w:hAnsi="Times New Roman"/>
                <w:sz w:val="24"/>
                <w:szCs w:val="24"/>
                <w:lang w:val="uk-UA"/>
              </w:rPr>
            </w:pPr>
            <w:r w:rsidRPr="00EB7F32">
              <w:rPr>
                <w:rFonts w:ascii="Times New Roman" w:hAnsi="Times New Roman"/>
                <w:sz w:val="24"/>
                <w:szCs w:val="24"/>
                <w:lang w:val="uk-UA"/>
              </w:rPr>
              <w:t>7</w:t>
            </w:r>
            <w:r w:rsidR="00D0097A">
              <w:rPr>
                <w:rFonts w:ascii="Times New Roman" w:hAnsi="Times New Roman"/>
                <w:sz w:val="24"/>
                <w:szCs w:val="24"/>
                <w:lang w:val="uk-UA"/>
              </w:rPr>
              <w:t>1</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6.4 Санітарно-епідеміологічні обмеження. . . . . . . . . . . . . . . . . . . . . . . . . . . . . . . . . </w:t>
            </w:r>
          </w:p>
        </w:tc>
        <w:tc>
          <w:tcPr>
            <w:tcW w:w="709" w:type="dxa"/>
          </w:tcPr>
          <w:p w:rsidR="003464FB" w:rsidRPr="00EB7F32" w:rsidRDefault="003464FB" w:rsidP="00124CDF">
            <w:pPr>
              <w:spacing w:after="0" w:line="240" w:lineRule="auto"/>
              <w:jc w:val="both"/>
              <w:rPr>
                <w:rFonts w:ascii="Times New Roman" w:hAnsi="Times New Roman"/>
                <w:sz w:val="24"/>
                <w:szCs w:val="24"/>
                <w:lang w:val="uk-UA"/>
              </w:rPr>
            </w:pPr>
            <w:r w:rsidRPr="00EB7F32">
              <w:rPr>
                <w:rFonts w:ascii="Times New Roman" w:hAnsi="Times New Roman"/>
                <w:sz w:val="24"/>
                <w:szCs w:val="24"/>
                <w:lang w:val="uk-UA"/>
              </w:rPr>
              <w:t>7</w:t>
            </w:r>
            <w:r w:rsidR="00124CDF">
              <w:rPr>
                <w:rFonts w:ascii="Times New Roman" w:hAnsi="Times New Roman"/>
                <w:sz w:val="24"/>
                <w:szCs w:val="24"/>
                <w:lang w:val="uk-UA"/>
              </w:rPr>
              <w:t>1</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6.5 Протипожежні обмеження. . . . . . . . . . . . . . . . . . . . . . . . . . . . . . . . . . . . . . . . . . . </w:t>
            </w:r>
          </w:p>
        </w:tc>
        <w:tc>
          <w:tcPr>
            <w:tcW w:w="709" w:type="dxa"/>
          </w:tcPr>
          <w:p w:rsidR="003464FB" w:rsidRPr="00EB7F32" w:rsidRDefault="003464FB" w:rsidP="00124CDF">
            <w:pPr>
              <w:spacing w:after="0" w:line="240" w:lineRule="auto"/>
              <w:jc w:val="both"/>
              <w:rPr>
                <w:rFonts w:ascii="Times New Roman" w:hAnsi="Times New Roman"/>
                <w:sz w:val="24"/>
                <w:szCs w:val="24"/>
                <w:lang w:val="uk-UA"/>
              </w:rPr>
            </w:pPr>
            <w:r w:rsidRPr="00EB7F32">
              <w:rPr>
                <w:rFonts w:ascii="Times New Roman" w:hAnsi="Times New Roman"/>
                <w:sz w:val="24"/>
                <w:szCs w:val="24"/>
                <w:lang w:val="uk-UA"/>
              </w:rPr>
              <w:t>7</w:t>
            </w:r>
            <w:r w:rsidR="00124CDF">
              <w:rPr>
                <w:rFonts w:ascii="Times New Roman" w:hAnsi="Times New Roman"/>
                <w:sz w:val="24"/>
                <w:szCs w:val="24"/>
                <w:lang w:val="uk-UA"/>
              </w:rPr>
              <w:t>2</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p>
        </w:tc>
        <w:tc>
          <w:tcPr>
            <w:tcW w:w="709" w:type="dxa"/>
          </w:tcPr>
          <w:p w:rsidR="003464FB" w:rsidRPr="00EB7F32" w:rsidRDefault="003464FB" w:rsidP="00A61692">
            <w:pPr>
              <w:spacing w:after="0" w:line="240" w:lineRule="auto"/>
              <w:jc w:val="both"/>
              <w:rPr>
                <w:rFonts w:ascii="Times New Roman" w:hAnsi="Times New Roman"/>
                <w:sz w:val="24"/>
                <w:szCs w:val="24"/>
                <w:lang w:val="uk-UA"/>
              </w:rPr>
            </w:pP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Розділ 7. Техніко-економічні показники та обсяги фінансування. . . . . . . . . . . . . . </w:t>
            </w:r>
          </w:p>
        </w:tc>
        <w:tc>
          <w:tcPr>
            <w:tcW w:w="709" w:type="dxa"/>
          </w:tcPr>
          <w:p w:rsidR="003464FB" w:rsidRPr="00EB7F32" w:rsidRDefault="00124CDF"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73</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7.1 Показники для розрахунку обсягів робіт. . . . . . . . . . . . . . . . . . . . . . . . . . . . . . . . </w:t>
            </w:r>
          </w:p>
        </w:tc>
        <w:tc>
          <w:tcPr>
            <w:tcW w:w="709" w:type="dxa"/>
          </w:tcPr>
          <w:p w:rsidR="003464FB" w:rsidRPr="00EB7F32" w:rsidRDefault="00124CDF"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73</w:t>
            </w:r>
          </w:p>
        </w:tc>
      </w:tr>
      <w:tr w:rsidR="003464FB" w:rsidRPr="00A61692" w:rsidTr="00A61692">
        <w:tc>
          <w:tcPr>
            <w:tcW w:w="8500" w:type="dxa"/>
          </w:tcPr>
          <w:p w:rsidR="003464FB" w:rsidRPr="00EB7F32" w:rsidRDefault="003464FB" w:rsidP="00A61692">
            <w:pPr>
              <w:spacing w:after="0" w:line="240" w:lineRule="auto"/>
              <w:rPr>
                <w:rFonts w:ascii="Times New Roman" w:hAnsi="Times New Roman"/>
                <w:sz w:val="24"/>
                <w:szCs w:val="24"/>
                <w:lang w:val="uk-UA"/>
              </w:rPr>
            </w:pPr>
            <w:r w:rsidRPr="00EB7F32">
              <w:rPr>
                <w:rFonts w:ascii="Times New Roman" w:hAnsi="Times New Roman"/>
                <w:sz w:val="24"/>
                <w:szCs w:val="24"/>
                <w:lang w:val="uk-UA"/>
              </w:rPr>
              <w:t xml:space="preserve">7.2 Потреба в обладнанні, машинах та механізмах. . . . . . . . . . . . . . . . . . . . . . . . . . </w:t>
            </w:r>
          </w:p>
        </w:tc>
        <w:tc>
          <w:tcPr>
            <w:tcW w:w="709" w:type="dxa"/>
          </w:tcPr>
          <w:p w:rsidR="003464FB" w:rsidRPr="00EB7F32" w:rsidRDefault="00124CDF"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73</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7.3 Обсяги фінансування схеми санітарного очищення. . . . . . . . . . . . . . . . . . . . . . </w:t>
            </w:r>
          </w:p>
        </w:tc>
        <w:tc>
          <w:tcPr>
            <w:tcW w:w="709" w:type="dxa"/>
          </w:tcPr>
          <w:p w:rsidR="003464FB" w:rsidRPr="00A61692" w:rsidRDefault="00124CDF"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75</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8. Висновки та рекомендації. . . . . . . . . . . . . . . . . . . . . . . . . . . . . . . . . . . . . . . . . . . . . </w:t>
            </w:r>
          </w:p>
        </w:tc>
        <w:tc>
          <w:tcPr>
            <w:tcW w:w="709" w:type="dxa"/>
          </w:tcPr>
          <w:p w:rsidR="003464FB" w:rsidRPr="00A61692" w:rsidRDefault="00124CDF" w:rsidP="00A61692">
            <w:pPr>
              <w:spacing w:after="0" w:line="240" w:lineRule="auto"/>
              <w:jc w:val="both"/>
              <w:rPr>
                <w:rFonts w:ascii="Times New Roman" w:hAnsi="Times New Roman"/>
                <w:sz w:val="24"/>
                <w:szCs w:val="24"/>
                <w:lang w:val="uk-UA"/>
              </w:rPr>
            </w:pPr>
            <w:r>
              <w:rPr>
                <w:rFonts w:ascii="Times New Roman" w:hAnsi="Times New Roman"/>
                <w:sz w:val="24"/>
                <w:szCs w:val="24"/>
                <w:lang w:val="uk-UA"/>
              </w:rPr>
              <w:t>76</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9. Перелік актів законодавства, використаних під час розробки схеми санітарного очищення населеного пункту. . . . . . . . . . . . . . . . . . . . . . . . . . . . . . . . . </w:t>
            </w: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p>
          <w:p w:rsidR="003464FB" w:rsidRPr="00A61692" w:rsidRDefault="00124CDF" w:rsidP="00A20FEB">
            <w:pPr>
              <w:spacing w:after="0" w:line="240" w:lineRule="auto"/>
              <w:jc w:val="both"/>
              <w:rPr>
                <w:rFonts w:ascii="Times New Roman" w:hAnsi="Times New Roman"/>
                <w:sz w:val="24"/>
                <w:szCs w:val="24"/>
                <w:lang w:val="uk-UA"/>
              </w:rPr>
            </w:pPr>
            <w:r>
              <w:rPr>
                <w:rFonts w:ascii="Times New Roman" w:hAnsi="Times New Roman"/>
                <w:sz w:val="24"/>
                <w:szCs w:val="24"/>
                <w:lang w:val="uk-UA"/>
              </w:rPr>
              <w:t>78</w:t>
            </w: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p>
        </w:tc>
        <w:tc>
          <w:tcPr>
            <w:tcW w:w="709" w:type="dxa"/>
          </w:tcPr>
          <w:p w:rsidR="003464FB" w:rsidRPr="00A61692" w:rsidRDefault="003464FB" w:rsidP="00A61692">
            <w:pPr>
              <w:spacing w:after="0" w:line="240" w:lineRule="auto"/>
              <w:jc w:val="both"/>
              <w:rPr>
                <w:rFonts w:ascii="Times New Roman" w:hAnsi="Times New Roman"/>
                <w:sz w:val="24"/>
                <w:szCs w:val="24"/>
                <w:lang w:val="uk-UA"/>
              </w:rPr>
            </w:pPr>
          </w:p>
        </w:tc>
      </w:tr>
      <w:tr w:rsidR="003464FB" w:rsidRPr="00A61692" w:rsidTr="00A61692">
        <w:tc>
          <w:tcPr>
            <w:tcW w:w="8500"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10. Додатки. . . . . . . . . . . . . . . . . . . . . . . . . . . . . . . . . . . . . . . . . . . . . . . . . . . . . . . . . . . </w:t>
            </w:r>
          </w:p>
        </w:tc>
        <w:tc>
          <w:tcPr>
            <w:tcW w:w="709" w:type="dxa"/>
          </w:tcPr>
          <w:p w:rsidR="003464FB" w:rsidRPr="00A61692" w:rsidRDefault="003464FB" w:rsidP="00A20FEB">
            <w:pPr>
              <w:spacing w:after="0" w:line="240" w:lineRule="auto"/>
              <w:jc w:val="both"/>
              <w:rPr>
                <w:rFonts w:ascii="Times New Roman" w:hAnsi="Times New Roman"/>
                <w:sz w:val="24"/>
                <w:szCs w:val="24"/>
                <w:lang w:val="uk-UA"/>
              </w:rPr>
            </w:pPr>
            <w:r w:rsidRPr="00A61692">
              <w:rPr>
                <w:rFonts w:ascii="Times New Roman" w:hAnsi="Times New Roman"/>
                <w:sz w:val="24"/>
                <w:szCs w:val="24"/>
                <w:lang w:val="uk-UA"/>
              </w:rPr>
              <w:t>8</w:t>
            </w:r>
            <w:r w:rsidR="00124CDF">
              <w:rPr>
                <w:rFonts w:ascii="Times New Roman" w:hAnsi="Times New Roman"/>
                <w:sz w:val="24"/>
                <w:szCs w:val="24"/>
                <w:lang w:val="uk-UA"/>
              </w:rPr>
              <w:t>1</w:t>
            </w:r>
            <w:bookmarkStart w:id="0" w:name="_GoBack"/>
            <w:bookmarkEnd w:id="0"/>
          </w:p>
        </w:tc>
      </w:tr>
      <w:tr w:rsidR="00EB7F32" w:rsidRPr="00A61692" w:rsidTr="00A61692">
        <w:tc>
          <w:tcPr>
            <w:tcW w:w="8500" w:type="dxa"/>
          </w:tcPr>
          <w:p w:rsidR="00EB7F32" w:rsidRPr="00917BEE" w:rsidRDefault="00EB7F32" w:rsidP="00EB7F32">
            <w:pPr>
              <w:spacing w:after="0" w:line="240" w:lineRule="auto"/>
              <w:rPr>
                <w:rFonts w:ascii="Times New Roman" w:hAnsi="Times New Roman"/>
                <w:sz w:val="24"/>
                <w:szCs w:val="24"/>
                <w:lang w:val="uk-UA"/>
              </w:rPr>
            </w:pPr>
            <w:r w:rsidRPr="00917BEE">
              <w:rPr>
                <w:rFonts w:ascii="Times New Roman" w:hAnsi="Times New Roman"/>
                <w:sz w:val="24"/>
                <w:szCs w:val="24"/>
                <w:lang w:val="uk-UA"/>
              </w:rPr>
              <w:t>Додаток 1</w:t>
            </w:r>
            <w:r>
              <w:rPr>
                <w:rFonts w:ascii="Times New Roman" w:hAnsi="Times New Roman"/>
                <w:sz w:val="24"/>
                <w:szCs w:val="24"/>
                <w:lang w:val="uk-UA"/>
              </w:rPr>
              <w:t>.</w:t>
            </w:r>
            <w:r w:rsidRPr="00917BEE">
              <w:rPr>
                <w:rFonts w:ascii="Times New Roman" w:hAnsi="Times New Roman"/>
                <w:sz w:val="24"/>
                <w:szCs w:val="24"/>
                <w:lang w:val="uk-UA"/>
              </w:rPr>
              <w:t xml:space="preserve"> Норми надання послуг з вивезення побутових відходів  </w:t>
            </w:r>
          </w:p>
        </w:tc>
        <w:tc>
          <w:tcPr>
            <w:tcW w:w="709" w:type="dxa"/>
          </w:tcPr>
          <w:p w:rsidR="00EB7F32" w:rsidRPr="00A61692" w:rsidRDefault="00EB7F32" w:rsidP="00EB7F32">
            <w:pPr>
              <w:spacing w:after="0" w:line="240" w:lineRule="auto"/>
              <w:jc w:val="both"/>
              <w:rPr>
                <w:rFonts w:ascii="Times New Roman" w:hAnsi="Times New Roman"/>
                <w:sz w:val="24"/>
                <w:szCs w:val="24"/>
                <w:lang w:val="uk-UA"/>
              </w:rPr>
            </w:pPr>
          </w:p>
        </w:tc>
      </w:tr>
      <w:tr w:rsidR="00EB7F32" w:rsidRPr="00A61692" w:rsidTr="00A61692">
        <w:tc>
          <w:tcPr>
            <w:tcW w:w="8500" w:type="dxa"/>
          </w:tcPr>
          <w:p w:rsidR="00EB7F32" w:rsidRPr="00917BEE" w:rsidRDefault="00EB7F32" w:rsidP="00EB7F32">
            <w:pPr>
              <w:spacing w:after="0" w:line="240" w:lineRule="auto"/>
              <w:rPr>
                <w:rFonts w:ascii="Times New Roman" w:hAnsi="Times New Roman"/>
                <w:sz w:val="24"/>
                <w:szCs w:val="24"/>
                <w:lang w:val="uk-UA"/>
              </w:rPr>
            </w:pPr>
            <w:r w:rsidRPr="00917BEE">
              <w:rPr>
                <w:rFonts w:ascii="Times New Roman" w:hAnsi="Times New Roman"/>
                <w:sz w:val="24"/>
                <w:szCs w:val="24"/>
                <w:lang w:val="uk-UA"/>
              </w:rPr>
              <w:t>Додаток 2</w:t>
            </w:r>
            <w:r>
              <w:rPr>
                <w:rFonts w:ascii="Times New Roman" w:hAnsi="Times New Roman"/>
                <w:sz w:val="24"/>
                <w:szCs w:val="24"/>
                <w:lang w:val="uk-UA"/>
              </w:rPr>
              <w:t>.</w:t>
            </w:r>
            <w:r w:rsidRPr="00917BEE">
              <w:rPr>
                <w:rFonts w:ascii="Times New Roman" w:hAnsi="Times New Roman"/>
                <w:sz w:val="24"/>
                <w:szCs w:val="24"/>
                <w:lang w:val="uk-UA"/>
              </w:rPr>
              <w:t xml:space="preserve"> Тарифи на послуг з вивезення побутових відходів </w:t>
            </w:r>
          </w:p>
        </w:tc>
        <w:tc>
          <w:tcPr>
            <w:tcW w:w="709" w:type="dxa"/>
          </w:tcPr>
          <w:p w:rsidR="00EB7F32" w:rsidRPr="00A61692" w:rsidRDefault="00EB7F32" w:rsidP="00EB7F32">
            <w:pPr>
              <w:spacing w:after="0" w:line="240" w:lineRule="auto"/>
              <w:jc w:val="both"/>
              <w:rPr>
                <w:rFonts w:ascii="Times New Roman" w:hAnsi="Times New Roman"/>
                <w:sz w:val="24"/>
                <w:szCs w:val="24"/>
                <w:lang w:val="uk-UA"/>
              </w:rPr>
            </w:pPr>
          </w:p>
        </w:tc>
      </w:tr>
      <w:tr w:rsidR="00EB7F32" w:rsidRPr="00A61692" w:rsidTr="00A61692">
        <w:tc>
          <w:tcPr>
            <w:tcW w:w="8500" w:type="dxa"/>
          </w:tcPr>
          <w:p w:rsidR="00EB7F32" w:rsidRDefault="00EB7F32" w:rsidP="00EB7F32">
            <w:pPr>
              <w:spacing w:after="0" w:line="240" w:lineRule="auto"/>
              <w:rPr>
                <w:rFonts w:ascii="Times New Roman" w:hAnsi="Times New Roman"/>
                <w:sz w:val="24"/>
                <w:szCs w:val="24"/>
                <w:lang w:val="uk-UA"/>
              </w:rPr>
            </w:pPr>
            <w:r>
              <w:rPr>
                <w:rFonts w:ascii="Times New Roman" w:hAnsi="Times New Roman"/>
                <w:sz w:val="24"/>
                <w:szCs w:val="24"/>
                <w:lang w:val="uk-UA"/>
              </w:rPr>
              <w:t xml:space="preserve">Додаток 3. </w:t>
            </w:r>
            <w:r w:rsidRPr="00A61692">
              <w:rPr>
                <w:rFonts w:ascii="Times New Roman" w:hAnsi="Times New Roman"/>
                <w:sz w:val="24"/>
                <w:szCs w:val="24"/>
                <w:lang w:val="uk-UA"/>
              </w:rPr>
              <w:t>Графічна частина</w:t>
            </w:r>
            <w:r>
              <w:rPr>
                <w:rFonts w:ascii="Times New Roman" w:hAnsi="Times New Roman"/>
                <w:sz w:val="24"/>
                <w:szCs w:val="24"/>
                <w:lang w:val="uk-UA"/>
              </w:rPr>
              <w:t>.</w:t>
            </w:r>
            <w:r w:rsidRPr="00804AD9">
              <w:rPr>
                <w:rFonts w:ascii="Times New Roman" w:hAnsi="Times New Roman"/>
                <w:sz w:val="24"/>
                <w:szCs w:val="24"/>
                <w:lang w:val="uk-UA"/>
              </w:rPr>
              <w:t xml:space="preserve"> Схема санітарного очищення села </w:t>
            </w:r>
            <w:proofErr w:type="spellStart"/>
            <w:r>
              <w:rPr>
                <w:rFonts w:ascii="Times New Roman" w:hAnsi="Times New Roman"/>
                <w:sz w:val="24"/>
                <w:szCs w:val="24"/>
                <w:lang w:val="uk-UA"/>
              </w:rPr>
              <w:t>Добрячин</w:t>
            </w:r>
            <w:proofErr w:type="spellEnd"/>
          </w:p>
          <w:p w:rsidR="00EB7F32" w:rsidRPr="00917BEE" w:rsidRDefault="00EB7F32" w:rsidP="00EB7F32">
            <w:pPr>
              <w:spacing w:after="0" w:line="240" w:lineRule="auto"/>
              <w:rPr>
                <w:rFonts w:ascii="Times New Roman" w:hAnsi="Times New Roman"/>
                <w:sz w:val="24"/>
                <w:szCs w:val="24"/>
                <w:lang w:val="uk-UA"/>
              </w:rPr>
            </w:pPr>
            <w:r>
              <w:rPr>
                <w:rFonts w:ascii="Times New Roman" w:hAnsi="Times New Roman"/>
                <w:sz w:val="24"/>
                <w:szCs w:val="24"/>
                <w:lang w:val="uk-UA"/>
              </w:rPr>
              <w:t xml:space="preserve"> (п</w:t>
            </w:r>
            <w:r w:rsidRPr="00804AD9">
              <w:rPr>
                <w:rFonts w:ascii="Times New Roman" w:hAnsi="Times New Roman"/>
                <w:sz w:val="24"/>
                <w:szCs w:val="24"/>
                <w:lang w:val="uk-UA"/>
              </w:rPr>
              <w:t xml:space="preserve">ерспективний </w:t>
            </w:r>
            <w:r>
              <w:rPr>
                <w:rFonts w:ascii="Times New Roman" w:hAnsi="Times New Roman"/>
                <w:sz w:val="24"/>
                <w:szCs w:val="24"/>
                <w:lang w:val="uk-UA"/>
              </w:rPr>
              <w:t>стан)</w:t>
            </w:r>
          </w:p>
        </w:tc>
        <w:tc>
          <w:tcPr>
            <w:tcW w:w="709" w:type="dxa"/>
          </w:tcPr>
          <w:p w:rsidR="00EB7F32" w:rsidRPr="00A61692" w:rsidRDefault="00EB7F32" w:rsidP="00EB7F32">
            <w:pPr>
              <w:spacing w:after="0" w:line="240" w:lineRule="auto"/>
              <w:jc w:val="both"/>
              <w:rPr>
                <w:rFonts w:ascii="Times New Roman" w:hAnsi="Times New Roman"/>
                <w:sz w:val="24"/>
                <w:szCs w:val="24"/>
                <w:lang w:val="uk-UA"/>
              </w:rPr>
            </w:pPr>
          </w:p>
        </w:tc>
      </w:tr>
    </w:tbl>
    <w:p w:rsidR="003464FB" w:rsidRDefault="003464FB" w:rsidP="003B26D2">
      <w:pPr>
        <w:jc w:val="center"/>
        <w:rPr>
          <w:rFonts w:ascii="Times New Roman" w:hAnsi="Times New Roman"/>
          <w:b/>
          <w:sz w:val="24"/>
          <w:szCs w:val="24"/>
          <w:lang w:val="uk-UA"/>
        </w:rPr>
      </w:pPr>
      <w:r>
        <w:rPr>
          <w:rFonts w:ascii="Times New Roman" w:hAnsi="Times New Roman"/>
          <w:sz w:val="24"/>
          <w:szCs w:val="24"/>
          <w:lang w:val="uk-UA"/>
        </w:rPr>
        <w:br w:type="page"/>
      </w:r>
      <w:r w:rsidRPr="005876F2">
        <w:rPr>
          <w:rFonts w:ascii="Times New Roman" w:hAnsi="Times New Roman"/>
          <w:b/>
          <w:sz w:val="24"/>
          <w:szCs w:val="24"/>
          <w:lang w:val="uk-UA"/>
        </w:rPr>
        <w:lastRenderedPageBreak/>
        <w:t>ВСТУПНІ ПОЛОЖЕННЯ</w:t>
      </w:r>
    </w:p>
    <w:p w:rsidR="003464FB" w:rsidRPr="005876F2" w:rsidRDefault="003464FB" w:rsidP="0045512C">
      <w:pPr>
        <w:spacing w:after="0" w:line="240" w:lineRule="auto"/>
        <w:jc w:val="center"/>
        <w:rPr>
          <w:rFonts w:ascii="Times New Roman" w:hAnsi="Times New Roman"/>
          <w:b/>
          <w:sz w:val="24"/>
          <w:szCs w:val="24"/>
          <w:lang w:val="uk-UA"/>
        </w:rPr>
      </w:pPr>
    </w:p>
    <w:p w:rsidR="003464FB" w:rsidRPr="00EB7F32" w:rsidRDefault="003464FB" w:rsidP="005876F2">
      <w:pPr>
        <w:spacing w:after="0" w:line="240" w:lineRule="auto"/>
        <w:ind w:firstLine="709"/>
        <w:jc w:val="both"/>
        <w:rPr>
          <w:rFonts w:ascii="Times New Roman" w:hAnsi="Times New Roman"/>
          <w:sz w:val="24"/>
          <w:szCs w:val="24"/>
          <w:lang w:val="uk-UA"/>
        </w:rPr>
      </w:pPr>
      <w:r w:rsidRPr="005876F2">
        <w:rPr>
          <w:rFonts w:ascii="Times New Roman" w:hAnsi="Times New Roman"/>
          <w:sz w:val="24"/>
          <w:szCs w:val="24"/>
          <w:lang w:val="uk-UA"/>
        </w:rPr>
        <w:t xml:space="preserve">Розробка схеми санітарного </w:t>
      </w:r>
      <w:r w:rsidRPr="00EB7F32">
        <w:rPr>
          <w:rFonts w:ascii="Times New Roman" w:hAnsi="Times New Roman"/>
          <w:sz w:val="24"/>
          <w:szCs w:val="24"/>
          <w:lang w:val="uk-UA"/>
        </w:rPr>
        <w:t xml:space="preserve">очищення </w:t>
      </w:r>
      <w:proofErr w:type="spellStart"/>
      <w:r w:rsidRPr="00EB7F32">
        <w:rPr>
          <w:rFonts w:ascii="Times New Roman" w:hAnsi="Times New Roman"/>
          <w:sz w:val="24"/>
          <w:szCs w:val="24"/>
          <w:lang w:val="uk-UA"/>
        </w:rPr>
        <w:t>с.</w:t>
      </w:r>
      <w:r w:rsidR="00A74E3B" w:rsidRPr="00EB7F32">
        <w:rPr>
          <w:rFonts w:ascii="Times New Roman" w:hAnsi="Times New Roman"/>
          <w:sz w:val="24"/>
          <w:szCs w:val="24"/>
          <w:lang w:val="uk-UA"/>
        </w:rPr>
        <w:t>Добрячин</w:t>
      </w:r>
      <w:proofErr w:type="spellEnd"/>
      <w:r w:rsidRPr="00EB7F32">
        <w:rPr>
          <w:rFonts w:ascii="Times New Roman" w:hAnsi="Times New Roman"/>
          <w:sz w:val="24"/>
          <w:szCs w:val="24"/>
          <w:lang w:val="uk-UA"/>
        </w:rPr>
        <w:t xml:space="preserve"> </w:t>
      </w:r>
      <w:r w:rsidR="00A74E3B" w:rsidRPr="00EB7F32">
        <w:rPr>
          <w:rFonts w:ascii="Times New Roman" w:hAnsi="Times New Roman"/>
          <w:sz w:val="24"/>
          <w:szCs w:val="24"/>
          <w:lang w:val="uk-UA"/>
        </w:rPr>
        <w:t xml:space="preserve"> </w:t>
      </w:r>
      <w:r w:rsidRPr="00EB7F32">
        <w:rPr>
          <w:rFonts w:ascii="Times New Roman" w:hAnsi="Times New Roman"/>
          <w:sz w:val="24"/>
          <w:szCs w:val="24"/>
          <w:lang w:val="uk-UA"/>
        </w:rPr>
        <w:t>здійснена на виконання вимог п. 5 ст. 10 Закону України «Про благоустрій населених пунктів», п. 15 ст. 30 Закону України «Про місцеве самоврядування в Україні», п. (ж) ст. 20, п. (б) ст. 21 Закону України «Про відходи», якими зобов’язано органи місцевого самоврядування забезпечити розроблення та затвердження схем санітарного очищення населених пунктів.</w:t>
      </w:r>
    </w:p>
    <w:p w:rsidR="003464FB" w:rsidRPr="00EB7F32" w:rsidRDefault="003464FB" w:rsidP="005876F2">
      <w:pPr>
        <w:spacing w:after="0" w:line="240" w:lineRule="auto"/>
        <w:ind w:firstLine="709"/>
        <w:jc w:val="both"/>
        <w:rPr>
          <w:rFonts w:ascii="Times New Roman" w:hAnsi="Times New Roman"/>
          <w:sz w:val="24"/>
          <w:szCs w:val="24"/>
          <w:lang w:val="uk-UA"/>
        </w:rPr>
      </w:pPr>
      <w:r w:rsidRPr="00EB7F32">
        <w:rPr>
          <w:rFonts w:ascii="Times New Roman" w:hAnsi="Times New Roman"/>
          <w:sz w:val="24"/>
          <w:szCs w:val="24"/>
          <w:lang w:val="uk-UA"/>
        </w:rPr>
        <w:t>Закон України «Про відходи» регулює відносини, пов'язані з утворенням, збиранням і заготівлею, сортуванням, перевезенням, зберіганням, обробленням (переробленням), утилізацією, видаленням, знешкодженням та захороненням відходів, що утворюються в Україні. Дія Закону України «Про відходи» не поширюється на відносини у сфері поводження з побічними продуктами тваринного походження, не призначеними для споживання людиною.</w:t>
      </w:r>
    </w:p>
    <w:p w:rsidR="003464FB" w:rsidRPr="00EB7F32" w:rsidRDefault="003464FB" w:rsidP="005876F2">
      <w:pPr>
        <w:spacing w:after="0" w:line="240" w:lineRule="auto"/>
        <w:ind w:firstLine="709"/>
        <w:jc w:val="both"/>
        <w:rPr>
          <w:rFonts w:ascii="Times New Roman" w:hAnsi="Times New Roman"/>
          <w:sz w:val="24"/>
          <w:szCs w:val="24"/>
          <w:lang w:val="uk-UA"/>
        </w:rPr>
      </w:pPr>
      <w:r w:rsidRPr="00EB7F32">
        <w:rPr>
          <w:rFonts w:ascii="Times New Roman" w:hAnsi="Times New Roman"/>
          <w:sz w:val="24"/>
          <w:szCs w:val="24"/>
          <w:lang w:val="uk-UA"/>
        </w:rPr>
        <w:t>Вимоги до складу та змісту схеми санітарного очищення населеного пункту визначаються ДБН Б.2.2-6-2013 «Склад та зміст схеми санітарного очищення населеного пункту».</w:t>
      </w:r>
    </w:p>
    <w:p w:rsidR="003464FB" w:rsidRPr="00EB7F32" w:rsidRDefault="003464FB" w:rsidP="005876F2">
      <w:pPr>
        <w:spacing w:after="0" w:line="240" w:lineRule="auto"/>
        <w:ind w:firstLine="709"/>
        <w:jc w:val="both"/>
        <w:rPr>
          <w:rFonts w:ascii="Times New Roman" w:hAnsi="Times New Roman"/>
          <w:sz w:val="24"/>
          <w:szCs w:val="24"/>
          <w:lang w:val="uk-UA"/>
        </w:rPr>
      </w:pPr>
      <w:r w:rsidRPr="00EB7F32">
        <w:rPr>
          <w:rFonts w:ascii="Times New Roman" w:hAnsi="Times New Roman"/>
          <w:sz w:val="24"/>
          <w:szCs w:val="24"/>
          <w:lang w:val="uk-UA"/>
        </w:rPr>
        <w:t xml:space="preserve">Основними завданнями схеми санітарного очищення </w:t>
      </w:r>
      <w:proofErr w:type="spellStart"/>
      <w:r w:rsidRPr="00EB7F32">
        <w:rPr>
          <w:rFonts w:ascii="Times New Roman" w:hAnsi="Times New Roman"/>
          <w:sz w:val="24"/>
          <w:szCs w:val="24"/>
          <w:lang w:val="uk-UA"/>
        </w:rPr>
        <w:t>с.</w:t>
      </w:r>
      <w:r w:rsidR="00A74E3B" w:rsidRPr="00EB7F32">
        <w:rPr>
          <w:rFonts w:ascii="Times New Roman" w:hAnsi="Times New Roman"/>
          <w:sz w:val="24"/>
          <w:szCs w:val="24"/>
          <w:lang w:val="uk-UA"/>
        </w:rPr>
        <w:t>Добрячин</w:t>
      </w:r>
      <w:proofErr w:type="spellEnd"/>
      <w:r w:rsidRPr="00EB7F32">
        <w:rPr>
          <w:rFonts w:ascii="Times New Roman" w:hAnsi="Times New Roman"/>
          <w:sz w:val="24"/>
          <w:szCs w:val="24"/>
          <w:lang w:val="uk-UA"/>
        </w:rPr>
        <w:t xml:space="preserve"> є визначення:</w:t>
      </w:r>
    </w:p>
    <w:p w:rsidR="003464FB" w:rsidRPr="00EB7F32" w:rsidRDefault="003464FB" w:rsidP="005876F2">
      <w:pPr>
        <w:spacing w:after="0" w:line="240" w:lineRule="auto"/>
        <w:ind w:firstLine="709"/>
        <w:jc w:val="both"/>
        <w:rPr>
          <w:rFonts w:ascii="Times New Roman" w:hAnsi="Times New Roman"/>
          <w:sz w:val="24"/>
          <w:szCs w:val="24"/>
          <w:lang w:val="uk-UA"/>
        </w:rPr>
      </w:pPr>
      <w:r w:rsidRPr="00EB7F32">
        <w:rPr>
          <w:rFonts w:ascii="Times New Roman" w:hAnsi="Times New Roman"/>
          <w:sz w:val="24"/>
          <w:szCs w:val="24"/>
          <w:lang w:val="uk-UA"/>
        </w:rPr>
        <w:t>- черговості здійснення заходів із санітарного очищення;</w:t>
      </w:r>
    </w:p>
    <w:p w:rsidR="003464FB" w:rsidRPr="00EB7F32" w:rsidRDefault="003464FB" w:rsidP="005876F2">
      <w:pPr>
        <w:spacing w:after="0" w:line="240" w:lineRule="auto"/>
        <w:ind w:firstLine="709"/>
        <w:jc w:val="both"/>
        <w:rPr>
          <w:rFonts w:ascii="Times New Roman" w:hAnsi="Times New Roman"/>
          <w:sz w:val="24"/>
          <w:szCs w:val="24"/>
          <w:lang w:val="uk-UA"/>
        </w:rPr>
      </w:pPr>
      <w:r w:rsidRPr="00EB7F32">
        <w:rPr>
          <w:rFonts w:ascii="Times New Roman" w:hAnsi="Times New Roman"/>
          <w:sz w:val="24"/>
          <w:szCs w:val="24"/>
          <w:lang w:val="uk-UA"/>
        </w:rPr>
        <w:t>- обсягів робіт із санітарного очищення;</w:t>
      </w:r>
    </w:p>
    <w:p w:rsidR="003464FB" w:rsidRPr="00EB7F32" w:rsidRDefault="003464FB" w:rsidP="005876F2">
      <w:pPr>
        <w:spacing w:after="0" w:line="240" w:lineRule="auto"/>
        <w:ind w:firstLine="709"/>
        <w:jc w:val="both"/>
        <w:rPr>
          <w:rFonts w:ascii="Times New Roman" w:hAnsi="Times New Roman"/>
          <w:sz w:val="24"/>
          <w:szCs w:val="24"/>
          <w:lang w:val="uk-UA"/>
        </w:rPr>
      </w:pPr>
      <w:r w:rsidRPr="00EB7F32">
        <w:rPr>
          <w:rFonts w:ascii="Times New Roman" w:hAnsi="Times New Roman"/>
          <w:sz w:val="24"/>
          <w:szCs w:val="24"/>
          <w:lang w:val="uk-UA"/>
        </w:rPr>
        <w:t>- систем і методів поводження з побутовими відходами;</w:t>
      </w:r>
    </w:p>
    <w:p w:rsidR="003464FB" w:rsidRPr="005876F2" w:rsidRDefault="003464FB" w:rsidP="005876F2">
      <w:pPr>
        <w:spacing w:after="0" w:line="240" w:lineRule="auto"/>
        <w:ind w:firstLine="709"/>
        <w:jc w:val="both"/>
        <w:rPr>
          <w:rFonts w:ascii="Times New Roman" w:hAnsi="Times New Roman"/>
          <w:sz w:val="24"/>
          <w:szCs w:val="24"/>
          <w:lang w:val="uk-UA"/>
        </w:rPr>
      </w:pPr>
      <w:r w:rsidRPr="005876F2">
        <w:rPr>
          <w:rFonts w:ascii="Times New Roman" w:hAnsi="Times New Roman"/>
          <w:sz w:val="24"/>
          <w:szCs w:val="24"/>
          <w:lang w:val="uk-UA"/>
        </w:rPr>
        <w:t>- необхідної кількості спеціально обладнаних транспортних засобів для збирання та</w:t>
      </w:r>
      <w:r>
        <w:rPr>
          <w:rFonts w:ascii="Times New Roman" w:hAnsi="Times New Roman"/>
          <w:sz w:val="24"/>
          <w:szCs w:val="24"/>
          <w:lang w:val="uk-UA"/>
        </w:rPr>
        <w:t xml:space="preserve"> </w:t>
      </w:r>
      <w:r w:rsidRPr="005876F2">
        <w:rPr>
          <w:rFonts w:ascii="Times New Roman" w:hAnsi="Times New Roman"/>
          <w:sz w:val="24"/>
          <w:szCs w:val="24"/>
          <w:lang w:val="uk-UA"/>
        </w:rPr>
        <w:t>перевезення побутових відходів, машин, механізмів, устаткування та інвентарю для</w:t>
      </w:r>
      <w:r>
        <w:rPr>
          <w:rFonts w:ascii="Times New Roman" w:hAnsi="Times New Roman"/>
          <w:sz w:val="24"/>
          <w:szCs w:val="24"/>
          <w:lang w:val="uk-UA"/>
        </w:rPr>
        <w:t xml:space="preserve"> </w:t>
      </w:r>
      <w:r w:rsidRPr="005876F2">
        <w:rPr>
          <w:rFonts w:ascii="Times New Roman" w:hAnsi="Times New Roman"/>
          <w:sz w:val="24"/>
          <w:szCs w:val="24"/>
          <w:lang w:val="uk-UA"/>
        </w:rPr>
        <w:t>здійснення робіт із прибирання об’єктів благоустрою;</w:t>
      </w:r>
    </w:p>
    <w:p w:rsidR="003464FB" w:rsidRPr="005876F2" w:rsidRDefault="003464FB" w:rsidP="005876F2">
      <w:pPr>
        <w:spacing w:after="0" w:line="240" w:lineRule="auto"/>
        <w:ind w:firstLine="709"/>
        <w:jc w:val="both"/>
        <w:rPr>
          <w:rFonts w:ascii="Times New Roman" w:hAnsi="Times New Roman"/>
          <w:sz w:val="24"/>
          <w:szCs w:val="24"/>
          <w:lang w:val="uk-UA"/>
        </w:rPr>
      </w:pPr>
      <w:r w:rsidRPr="005876F2">
        <w:rPr>
          <w:rFonts w:ascii="Times New Roman" w:hAnsi="Times New Roman"/>
          <w:sz w:val="24"/>
          <w:szCs w:val="24"/>
          <w:lang w:val="uk-UA"/>
        </w:rPr>
        <w:t>- доцільності проектування, будівництва, реконструкції, розширення об'єктів</w:t>
      </w:r>
      <w:r>
        <w:rPr>
          <w:rFonts w:ascii="Times New Roman" w:hAnsi="Times New Roman"/>
          <w:sz w:val="24"/>
          <w:szCs w:val="24"/>
          <w:lang w:val="uk-UA"/>
        </w:rPr>
        <w:t xml:space="preserve"> </w:t>
      </w:r>
      <w:r w:rsidRPr="005876F2">
        <w:rPr>
          <w:rFonts w:ascii="Times New Roman" w:hAnsi="Times New Roman"/>
          <w:sz w:val="24"/>
          <w:szCs w:val="24"/>
          <w:lang w:val="uk-UA"/>
        </w:rPr>
        <w:t>поводження з побутовими відходами, їх основних параметрів і місць розміщення;</w:t>
      </w:r>
    </w:p>
    <w:p w:rsidR="003464FB" w:rsidRPr="005876F2" w:rsidRDefault="003464FB" w:rsidP="005876F2">
      <w:pPr>
        <w:spacing w:after="0" w:line="240" w:lineRule="auto"/>
        <w:ind w:firstLine="709"/>
        <w:jc w:val="both"/>
        <w:rPr>
          <w:rFonts w:ascii="Times New Roman" w:hAnsi="Times New Roman"/>
          <w:sz w:val="24"/>
          <w:szCs w:val="24"/>
          <w:lang w:val="uk-UA"/>
        </w:rPr>
      </w:pPr>
      <w:r w:rsidRPr="005876F2">
        <w:rPr>
          <w:rFonts w:ascii="Times New Roman" w:hAnsi="Times New Roman"/>
          <w:sz w:val="24"/>
          <w:szCs w:val="24"/>
          <w:lang w:val="uk-UA"/>
        </w:rPr>
        <w:t>- обсягів фінансування заходів, передбачених схемою.</w:t>
      </w:r>
    </w:p>
    <w:p w:rsidR="003464FB" w:rsidRPr="00EB7F32" w:rsidRDefault="003464FB" w:rsidP="005876F2">
      <w:pPr>
        <w:spacing w:after="0" w:line="240" w:lineRule="auto"/>
        <w:ind w:firstLine="709"/>
        <w:jc w:val="both"/>
        <w:rPr>
          <w:rFonts w:ascii="Times New Roman" w:hAnsi="Times New Roman"/>
          <w:sz w:val="24"/>
          <w:szCs w:val="24"/>
          <w:lang w:val="uk-UA"/>
        </w:rPr>
      </w:pPr>
      <w:r w:rsidRPr="005876F2">
        <w:rPr>
          <w:rFonts w:ascii="Times New Roman" w:hAnsi="Times New Roman"/>
          <w:sz w:val="24"/>
          <w:szCs w:val="24"/>
          <w:lang w:val="uk-UA"/>
        </w:rPr>
        <w:t>У схемі передбачається використання передових технологій, технічних рішень,</w:t>
      </w:r>
      <w:r>
        <w:rPr>
          <w:rFonts w:ascii="Times New Roman" w:hAnsi="Times New Roman"/>
          <w:sz w:val="24"/>
          <w:szCs w:val="24"/>
          <w:lang w:val="uk-UA"/>
        </w:rPr>
        <w:t xml:space="preserve"> </w:t>
      </w:r>
      <w:r w:rsidRPr="005876F2">
        <w:rPr>
          <w:rFonts w:ascii="Times New Roman" w:hAnsi="Times New Roman"/>
          <w:sz w:val="24"/>
          <w:szCs w:val="24"/>
          <w:lang w:val="uk-UA"/>
        </w:rPr>
        <w:t>технологічного обладнання, які відповідають природоохоронним та санітарно-гігієнічним</w:t>
      </w:r>
      <w:r>
        <w:rPr>
          <w:rFonts w:ascii="Times New Roman" w:hAnsi="Times New Roman"/>
          <w:sz w:val="24"/>
          <w:szCs w:val="24"/>
          <w:lang w:val="uk-UA"/>
        </w:rPr>
        <w:t xml:space="preserve"> </w:t>
      </w:r>
      <w:r w:rsidRPr="005876F2">
        <w:rPr>
          <w:rFonts w:ascii="Times New Roman" w:hAnsi="Times New Roman"/>
          <w:sz w:val="24"/>
          <w:szCs w:val="24"/>
          <w:lang w:val="uk-UA"/>
        </w:rPr>
        <w:t>вимогам і забезпечують унеможливлення впливу шкідливих факторів на довкілля та здоров’я</w:t>
      </w:r>
      <w:r>
        <w:rPr>
          <w:rFonts w:ascii="Times New Roman" w:hAnsi="Times New Roman"/>
          <w:sz w:val="24"/>
          <w:szCs w:val="24"/>
          <w:lang w:val="uk-UA"/>
        </w:rPr>
        <w:t xml:space="preserve"> </w:t>
      </w:r>
      <w:r w:rsidRPr="00EB7F32">
        <w:rPr>
          <w:rFonts w:ascii="Times New Roman" w:hAnsi="Times New Roman"/>
          <w:sz w:val="24"/>
          <w:szCs w:val="24"/>
          <w:lang w:val="uk-UA"/>
        </w:rPr>
        <w:t xml:space="preserve">мешканців </w:t>
      </w:r>
      <w:proofErr w:type="spellStart"/>
      <w:r w:rsidRPr="00EB7F32">
        <w:rPr>
          <w:rFonts w:ascii="Times New Roman" w:hAnsi="Times New Roman"/>
          <w:sz w:val="24"/>
          <w:szCs w:val="24"/>
          <w:lang w:val="uk-UA"/>
        </w:rPr>
        <w:t>с.</w:t>
      </w:r>
      <w:r w:rsidR="00A74E3B" w:rsidRPr="00EB7F32">
        <w:rPr>
          <w:rFonts w:ascii="Times New Roman" w:hAnsi="Times New Roman"/>
          <w:sz w:val="24"/>
          <w:szCs w:val="24"/>
          <w:lang w:val="uk-UA"/>
        </w:rPr>
        <w:t>Добрячин</w:t>
      </w:r>
      <w:proofErr w:type="spellEnd"/>
      <w:r w:rsidRPr="00EB7F32">
        <w:rPr>
          <w:rFonts w:ascii="Times New Roman" w:hAnsi="Times New Roman"/>
          <w:sz w:val="24"/>
          <w:szCs w:val="24"/>
          <w:lang w:val="uk-UA"/>
        </w:rPr>
        <w:t>.</w:t>
      </w:r>
    </w:p>
    <w:p w:rsidR="003464FB" w:rsidRPr="00EB7F32" w:rsidRDefault="003464FB" w:rsidP="005876F2">
      <w:pPr>
        <w:spacing w:after="0" w:line="240" w:lineRule="auto"/>
        <w:ind w:firstLine="709"/>
        <w:jc w:val="both"/>
        <w:rPr>
          <w:rFonts w:ascii="Times New Roman" w:hAnsi="Times New Roman"/>
          <w:sz w:val="24"/>
          <w:szCs w:val="24"/>
          <w:lang w:val="uk-UA"/>
        </w:rPr>
      </w:pPr>
      <w:r w:rsidRPr="00EB7F32">
        <w:rPr>
          <w:rFonts w:ascii="Times New Roman" w:hAnsi="Times New Roman"/>
          <w:sz w:val="24"/>
          <w:szCs w:val="24"/>
          <w:lang w:val="uk-UA"/>
        </w:rPr>
        <w:t>Основні показники схеми розраховані на етап 25 років, у складі схеми, відповідно до технічного завдання, додатково виділено розрахунковий етап 5 років з визначенням орієнтовної вартості щодо його реалізації. Розрахункові показники схеми, що базуються на демографічному і соціально-економічному прогнозах, є орієнтовними.</w:t>
      </w:r>
    </w:p>
    <w:p w:rsidR="003464FB" w:rsidRDefault="003464FB" w:rsidP="003B26D2">
      <w:pPr>
        <w:spacing w:after="0" w:line="240" w:lineRule="auto"/>
        <w:ind w:firstLine="709"/>
        <w:jc w:val="both"/>
        <w:rPr>
          <w:rFonts w:ascii="Times New Roman" w:hAnsi="Times New Roman"/>
          <w:sz w:val="24"/>
          <w:szCs w:val="24"/>
          <w:lang w:val="uk-UA"/>
        </w:rPr>
      </w:pPr>
      <w:r w:rsidRPr="00EB7F32">
        <w:rPr>
          <w:rFonts w:ascii="Times New Roman" w:hAnsi="Times New Roman"/>
          <w:sz w:val="24"/>
          <w:szCs w:val="24"/>
          <w:lang w:val="uk-UA"/>
        </w:rPr>
        <w:t xml:space="preserve">Розроблення схеми санітарного очищення </w:t>
      </w:r>
      <w:proofErr w:type="spellStart"/>
      <w:r w:rsidRPr="00EB7F32">
        <w:rPr>
          <w:rFonts w:ascii="Times New Roman" w:hAnsi="Times New Roman"/>
          <w:sz w:val="24"/>
          <w:szCs w:val="24"/>
          <w:lang w:val="uk-UA"/>
        </w:rPr>
        <w:t>с.</w:t>
      </w:r>
      <w:r w:rsidR="00A74E3B" w:rsidRPr="00EB7F32">
        <w:rPr>
          <w:rFonts w:ascii="Times New Roman" w:hAnsi="Times New Roman"/>
          <w:sz w:val="24"/>
          <w:szCs w:val="24"/>
          <w:lang w:val="uk-UA"/>
        </w:rPr>
        <w:t>Добрячин</w:t>
      </w:r>
      <w:proofErr w:type="spellEnd"/>
      <w:r w:rsidRPr="00EB7F32">
        <w:rPr>
          <w:rFonts w:ascii="Times New Roman" w:hAnsi="Times New Roman"/>
          <w:sz w:val="24"/>
          <w:szCs w:val="24"/>
          <w:lang w:val="uk-UA"/>
        </w:rPr>
        <w:t xml:space="preserve">  виконано з дотриманням чинного законодавства на підставі вихідних даних згідно вимог </w:t>
      </w:r>
      <w:r w:rsidRPr="005876F2">
        <w:rPr>
          <w:rFonts w:ascii="Times New Roman" w:hAnsi="Times New Roman"/>
          <w:sz w:val="24"/>
          <w:szCs w:val="24"/>
          <w:lang w:val="uk-UA"/>
        </w:rPr>
        <w:t>ДБН Б.2.2-6-2013 «Склад та зміст</w:t>
      </w:r>
      <w:r>
        <w:rPr>
          <w:rFonts w:ascii="Times New Roman" w:hAnsi="Times New Roman"/>
          <w:sz w:val="24"/>
          <w:szCs w:val="24"/>
          <w:lang w:val="uk-UA"/>
        </w:rPr>
        <w:t xml:space="preserve"> </w:t>
      </w:r>
      <w:r w:rsidRPr="005876F2">
        <w:rPr>
          <w:rFonts w:ascii="Times New Roman" w:hAnsi="Times New Roman"/>
          <w:sz w:val="24"/>
          <w:szCs w:val="24"/>
          <w:lang w:val="uk-UA"/>
        </w:rPr>
        <w:t>схеми санітарного очищення населеного пункту» у складі текстових та графічних матеріалів,</w:t>
      </w:r>
      <w:r>
        <w:rPr>
          <w:rFonts w:ascii="Times New Roman" w:hAnsi="Times New Roman"/>
          <w:sz w:val="24"/>
          <w:szCs w:val="24"/>
          <w:lang w:val="uk-UA"/>
        </w:rPr>
        <w:t xml:space="preserve"> </w:t>
      </w:r>
      <w:r w:rsidRPr="005876F2">
        <w:rPr>
          <w:rFonts w:ascii="Times New Roman" w:hAnsi="Times New Roman"/>
          <w:sz w:val="24"/>
          <w:szCs w:val="24"/>
          <w:lang w:val="uk-UA"/>
        </w:rPr>
        <w:t>передбачених розділами 5 і 6 ДБН Б.2.2-6-2013 «Склад та зміст схеми санітарного очищення</w:t>
      </w:r>
      <w:r>
        <w:rPr>
          <w:rFonts w:ascii="Times New Roman" w:hAnsi="Times New Roman"/>
          <w:sz w:val="24"/>
          <w:szCs w:val="24"/>
          <w:lang w:val="uk-UA"/>
        </w:rPr>
        <w:t xml:space="preserve"> </w:t>
      </w:r>
      <w:r w:rsidRPr="005876F2">
        <w:rPr>
          <w:rFonts w:ascii="Times New Roman" w:hAnsi="Times New Roman"/>
          <w:sz w:val="24"/>
          <w:szCs w:val="24"/>
          <w:lang w:val="uk-UA"/>
        </w:rPr>
        <w:t>населеного пункту».</w:t>
      </w:r>
    </w:p>
    <w:p w:rsidR="003464FB" w:rsidRPr="003A31C5" w:rsidRDefault="003464FB" w:rsidP="003B26D2">
      <w:pPr>
        <w:spacing w:after="0" w:line="240" w:lineRule="auto"/>
        <w:ind w:firstLine="709"/>
        <w:jc w:val="center"/>
        <w:rPr>
          <w:rFonts w:ascii="Times New Roman" w:hAnsi="Times New Roman"/>
          <w:b/>
          <w:sz w:val="24"/>
          <w:szCs w:val="24"/>
          <w:lang w:val="uk-UA"/>
        </w:rPr>
      </w:pPr>
      <w:r>
        <w:rPr>
          <w:rFonts w:ascii="Times New Roman" w:hAnsi="Times New Roman"/>
          <w:sz w:val="24"/>
          <w:szCs w:val="24"/>
          <w:lang w:val="uk-UA"/>
        </w:rPr>
        <w:br w:type="page"/>
      </w:r>
      <w:r w:rsidRPr="003A31C5">
        <w:rPr>
          <w:rFonts w:ascii="Times New Roman" w:hAnsi="Times New Roman"/>
          <w:b/>
          <w:sz w:val="24"/>
          <w:szCs w:val="24"/>
          <w:lang w:val="uk-UA"/>
        </w:rPr>
        <w:lastRenderedPageBreak/>
        <w:t>ТЕРМІНИ ТА ВИЗНАЧЕННЯ</w:t>
      </w:r>
    </w:p>
    <w:p w:rsidR="003464FB" w:rsidRDefault="003464FB" w:rsidP="003A31C5">
      <w:pPr>
        <w:spacing w:after="0" w:line="240" w:lineRule="auto"/>
        <w:jc w:val="center"/>
        <w:rPr>
          <w:rFonts w:ascii="Times New Roman" w:hAnsi="Times New Roman"/>
          <w:sz w:val="24"/>
          <w:szCs w:val="24"/>
          <w:lang w:val="uk-UA"/>
        </w:rPr>
      </w:pPr>
    </w:p>
    <w:tbl>
      <w:tblPr>
        <w:tblW w:w="949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2405"/>
        <w:gridCol w:w="7088"/>
      </w:tblGrid>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безпритульні</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тварини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домашні тварини, що залишилися без догляду людини або утворили напіввільні угруповання, здатні розмножуватися поза контролем людини;</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великогабаритні</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тверді відходи, розміри яких перевищують 50 x 50 x 50 сантиметрів, що не дає змоги розмістити їх у контейнерах об’ємом до 1,1 куб. метра;</w:t>
            </w:r>
          </w:p>
        </w:tc>
      </w:tr>
      <w:tr w:rsidR="003464FB" w:rsidRPr="00237A76"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вигрібна яма</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(вигріб)</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інженерна споруда у вигляді поглиблення в землі, виконана з водотривкого матеріалу, призначена для збирання та зберігання рідких відходів, наземна частина якої обладнана щільно прилягаючою кришкою та решіткою для відокремлення твердих відходів;</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видалення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здійснення операцій з відходами, що не призводять до їх утилізації;</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виробник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фізична або юридична особа, діяльність якої призводить до утворення відходів;</w:t>
            </w:r>
          </w:p>
        </w:tc>
      </w:tr>
      <w:tr w:rsidR="003464FB" w:rsidRPr="00237A76"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відведені місця чи</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об'єкти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місця чи об’єкти (місця розміщення відходів, сховища, полігони, комплекси, споруди, ділянки надр тощо), на використання яких отримано дозвіл на здійснення операцій у сфері поводження з відходами;</w:t>
            </w:r>
          </w:p>
        </w:tc>
      </w:tr>
      <w:tr w:rsidR="003464FB" w:rsidRPr="00237A76"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будь-які речовини, матеріали і предмети, що утворилися у процесі виробництва чи споживання, а також товари (продукція), що повністю або частково втратили свої споживчі властивості і не мають подальшого використання за місцем їх утворення чи виявлення і від яких їх власник позбувається, має намір або повинен позбутися шляхом утилізації чи видалення;</w:t>
            </w:r>
          </w:p>
        </w:tc>
      </w:tr>
      <w:tr w:rsidR="003464FB" w:rsidRPr="00237A76"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відходи як вторинна</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сировина</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відходи, для утилізації та переробки яких в Україні існують відповідні технології та виробничо-технологічні і/або економічні передумови;</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власник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фізична або юридична особа, яка відповідно до закону володіє, користується і розпоряджається відходами;</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джерело утворення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побутових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об’єкт, на якому утворюються побутові відходи (житловий будинок, підприємство, установа, організація, земельна ділянка);</w:t>
            </w:r>
          </w:p>
        </w:tc>
      </w:tr>
      <w:tr w:rsidR="003464FB" w:rsidRPr="00237A76"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директивний час</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час, установлений спеціалізованим організаціям для ліквідації ожеледиці і очищення проїзної частини від снігу після припинення снігопаду, завірюхи або утворення (виявлення) ожеледиці;</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експлуатаційне</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утримання</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 комплекс заходів щодо технічного нагляду, догляду та утримання </w:t>
            </w:r>
            <w:proofErr w:type="spellStart"/>
            <w:r w:rsidRPr="00A61692">
              <w:rPr>
                <w:rFonts w:ascii="Times New Roman" w:hAnsi="Times New Roman"/>
                <w:sz w:val="24"/>
                <w:szCs w:val="24"/>
                <w:lang w:val="uk-UA"/>
              </w:rPr>
              <w:t>вулично</w:t>
            </w:r>
            <w:proofErr w:type="spellEnd"/>
            <w:r w:rsidRPr="00A61692">
              <w:rPr>
                <w:rFonts w:ascii="Times New Roman" w:hAnsi="Times New Roman"/>
                <w:sz w:val="24"/>
                <w:szCs w:val="24"/>
                <w:lang w:val="uk-UA"/>
              </w:rPr>
              <w:t>-дорожньої мережі населених пунктів;</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захоронення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остаточне розміщення відходів при їх видаленні у спеціально відведених місцях чи на об’єктах таким чином, щоб довгостроковий шкідливий вплив відходів на навколишнє природне середовище та здоров’я людини не перевищував установлених нормативів;</w:t>
            </w:r>
          </w:p>
        </w:tc>
      </w:tr>
      <w:tr w:rsidR="003464FB" w:rsidRPr="00237A76"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зберігання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тимчасове розміщення відходів у спеціально відведених місцях чи об’єктах (до їх утилізації чи видалення);</w:t>
            </w:r>
          </w:p>
        </w:tc>
      </w:tr>
      <w:tr w:rsidR="003464FB" w:rsidRPr="00237A76"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збирання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діяльність, пов’язана з вилученням, накопиченням і розміщенням відходів у спеціально відведених місцях чи об’єктах, включаючи сортування відходів з метою подальшої утилізації чи видалення;</w:t>
            </w:r>
          </w:p>
        </w:tc>
      </w:tr>
      <w:tr w:rsidR="003464FB" w:rsidRPr="00237A76"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lastRenderedPageBreak/>
              <w:t>збирання і заготівля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відходів як вторинної сировини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діяльність, пов’язана із збиранням, купівлею, прийманням, зберіганням, обробленням (переробленням), перевезенням, реалізацією і постачанням таких відходів переробним підприємствам на утилізацію, а також надання послуг у цій сфері;</w:t>
            </w:r>
          </w:p>
        </w:tc>
      </w:tr>
      <w:tr w:rsidR="003464FB" w:rsidRPr="00237A76"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зимовий період</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 період року, який залежить від розташування населеного пункту на території України, що характеризується низькою температурою повітря, снігопадами, хуртовинами, сніговими </w:t>
            </w:r>
            <w:proofErr w:type="spellStart"/>
            <w:r w:rsidRPr="00A61692">
              <w:rPr>
                <w:rFonts w:ascii="Times New Roman" w:hAnsi="Times New Roman"/>
                <w:sz w:val="24"/>
                <w:szCs w:val="24"/>
                <w:lang w:val="uk-UA"/>
              </w:rPr>
              <w:t>відкладеннями</w:t>
            </w:r>
            <w:proofErr w:type="spellEnd"/>
            <w:r w:rsidRPr="00A61692">
              <w:rPr>
                <w:rFonts w:ascii="Times New Roman" w:hAnsi="Times New Roman"/>
                <w:sz w:val="24"/>
                <w:szCs w:val="24"/>
                <w:lang w:val="uk-UA"/>
              </w:rPr>
              <w:t>, ожеледицею;</w:t>
            </w:r>
          </w:p>
        </w:tc>
      </w:tr>
      <w:tr w:rsidR="003464FB" w:rsidRPr="00237A76"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знешкодження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зменшення чи усунення небезпечності відходів шляхом механічного, фізико-хімічного чи біологічного оброблення;</w:t>
            </w:r>
          </w:p>
        </w:tc>
      </w:tr>
      <w:tr w:rsidR="003464FB" w:rsidRPr="00237A76"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каналізація (стічних вод)</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комплекс мереж та інженерних споруд, а також технічних та санітарних заходів, які забезпечують організоване приймання, відведення та очищення стічних вод з подальшим їх використанням або випуском у водні об’єкти, а також перероблення відходів каналізаційних споруд для подальшої їх утилізації;</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контейнер для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зберігання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побутових відходів</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(контейнер)</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металева або пластикова ємність, призначена для збирання та зберігання побутових відходів, виготовлена згідно з вимогами державних стандартів;</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контейнерний</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майданчик</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спеціально обладнані майданчики для розміщення контейнерів для зберігання побутових відходів із зручними під’їздами для спеціально обладнаних</w:t>
            </w:r>
            <w:r>
              <w:rPr>
                <w:rFonts w:ascii="Times New Roman" w:hAnsi="Times New Roman"/>
                <w:sz w:val="24"/>
                <w:szCs w:val="24"/>
                <w:lang w:val="uk-UA"/>
              </w:rPr>
              <w:t xml:space="preserve">  </w:t>
            </w:r>
            <w:r w:rsidRPr="003064AB">
              <w:rPr>
                <w:rFonts w:ascii="Times New Roman" w:hAnsi="Times New Roman"/>
                <w:sz w:val="24"/>
                <w:szCs w:val="24"/>
                <w:lang w:val="uk-UA"/>
              </w:rPr>
              <w:t>транспортних засобів;</w:t>
            </w:r>
            <w:r>
              <w:rPr>
                <w:rFonts w:ascii="Times New Roman" w:hAnsi="Times New Roman"/>
                <w:sz w:val="24"/>
                <w:szCs w:val="24"/>
                <w:lang w:val="uk-UA"/>
              </w:rPr>
              <w:t xml:space="preserve">                                                            </w:t>
            </w:r>
          </w:p>
          <w:p w:rsidR="003464FB" w:rsidRPr="00A61692" w:rsidRDefault="003464FB" w:rsidP="00A61692">
            <w:pPr>
              <w:spacing w:after="0" w:line="240" w:lineRule="auto"/>
              <w:rPr>
                <w:rFonts w:ascii="Times New Roman" w:hAnsi="Times New Roman"/>
                <w:sz w:val="24"/>
                <w:szCs w:val="24"/>
                <w:lang w:val="uk-UA"/>
              </w:rPr>
            </w:pP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локальні (автономні)</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очисні споруди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споруди та пристрої, що призначені для очищення стічних вод підприємства (абонента) перед їх скиданням в систему господарсько-побутової, виробничої або дощової каналізації чи використання в замкнутих схемах водного господарства підприємства;</w:t>
            </w:r>
          </w:p>
        </w:tc>
      </w:tr>
      <w:tr w:rsidR="003464FB" w:rsidRPr="00237A76"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медичні відходи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відходи, що утворюються внаслідок медичного обслуговування у закладах, які в установленому порядку отримали ліцензію на провадження господарської діяльності з медичної практики (крім підприємств з виробництва фармацевтичної продукції та медичних відходів, що утворюються у побуті);</w:t>
            </w:r>
          </w:p>
        </w:tc>
      </w:tr>
      <w:tr w:rsidR="003464FB" w:rsidRPr="00237A76"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небезпечні відходи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відходи, що мають такі фізичні, хімічні, біологічні чи інші небезпечні властивості, які створюють або можуть створити значну небезпеку для навколишнього природного середовища і здоров'я людини та які потребують спеціальних методів і засобів поводження з ними;</w:t>
            </w:r>
          </w:p>
        </w:tc>
      </w:tr>
      <w:tr w:rsidR="003464FB" w:rsidRPr="00237A76"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небезпечні відходи у складі побутових</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відходи, що утворюються в процесі життя і діяльності людини в житлових та нежитлових будинках і мають такі фізичні, хімічні, біологічні чи інші небезпечні властивості, які створюють або можуть створити значну небезпеку для навколишнього природного середовища або здоров'я людини та які потребують спеціальних методів і засобів поводження з ними;</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несприятливі</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погодні умови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погодні умови, за яких не дозволяється виконання окремих видів дорожніх робіт відповідно до вимог нормативних документів, що регламентують їх проведення;</w:t>
            </w:r>
          </w:p>
        </w:tc>
      </w:tr>
      <w:tr w:rsidR="003464FB" w:rsidRPr="00237A76"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об'єкти поводження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 відходами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місця чи об'єкти, що використовуються для збирання, зберігання, сортування, оброблення, перероблення, утилізації, видалення, знешкодження та захоронення відходів;</w:t>
            </w:r>
          </w:p>
        </w:tc>
      </w:tr>
      <w:tr w:rsidR="003464FB" w:rsidRPr="00237A76"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lastRenderedPageBreak/>
              <w:t>оброблення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(перероблення)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здійснення будь-яких технологічних операцій, пов'язаних із зміною фізичних, хімічних чи біологічних властивостей відходів, з метою підготовки їх до екологічно безпечного зберігання, перевезення, утилізації чи видалення;</w:t>
            </w:r>
          </w:p>
        </w:tc>
      </w:tr>
      <w:tr w:rsidR="003464FB" w:rsidRPr="00237A76"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ожеледиця (ожеледь)</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 шар льоду чи зледенілого снігу, що утворюється на охолодженій </w:t>
            </w:r>
            <w:proofErr w:type="spellStart"/>
            <w:r w:rsidRPr="00A61692">
              <w:rPr>
                <w:rFonts w:ascii="Times New Roman" w:hAnsi="Times New Roman"/>
                <w:sz w:val="24"/>
                <w:szCs w:val="24"/>
                <w:lang w:val="uk-UA"/>
              </w:rPr>
              <w:t>вулично</w:t>
            </w:r>
            <w:proofErr w:type="spellEnd"/>
            <w:r w:rsidRPr="00A61692">
              <w:rPr>
                <w:rFonts w:ascii="Times New Roman" w:hAnsi="Times New Roman"/>
                <w:sz w:val="24"/>
                <w:szCs w:val="24"/>
                <w:lang w:val="uk-UA"/>
              </w:rPr>
              <w:t>-дорожній мережі внаслідок замерзання атмосферних опадів або талої води;</w:t>
            </w:r>
          </w:p>
        </w:tc>
      </w:tr>
      <w:tr w:rsidR="003464FB" w:rsidRPr="00237A76"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операції поводження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 відходами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збирання, перевезення, зберігання, сортування, оброблення (перероблення), утилізація, видалення, знешкодження і захоронення відходів;</w:t>
            </w:r>
          </w:p>
        </w:tc>
      </w:tr>
      <w:tr w:rsidR="003464FB" w:rsidRPr="00237A76"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органічна складова</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побутових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залишки побутових відходів (продуктів харчування, паперу, текстилю тощо), що складаються з органічних речовин, які піддаються процесам біологічного розпаду (гниття);</w:t>
            </w:r>
          </w:p>
        </w:tc>
      </w:tr>
      <w:tr w:rsidR="003464FB" w:rsidRPr="00237A76"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перевезення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транспортування відходів від місць їх утворення або зберігання до місць чи об'єктів оброблення, утилізації чи видалення;</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планово-подвірна</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система збирання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побутових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 система, за якою зібрані в контейнери побутові відходи </w:t>
            </w:r>
            <w:proofErr w:type="spellStart"/>
            <w:r w:rsidRPr="00A61692">
              <w:rPr>
                <w:rFonts w:ascii="Times New Roman" w:hAnsi="Times New Roman"/>
                <w:sz w:val="24"/>
                <w:szCs w:val="24"/>
                <w:lang w:val="uk-UA"/>
              </w:rPr>
              <w:t>перевозять</w:t>
            </w:r>
            <w:proofErr w:type="spellEnd"/>
            <w:r w:rsidRPr="00A61692">
              <w:rPr>
                <w:rFonts w:ascii="Times New Roman" w:hAnsi="Times New Roman"/>
                <w:sz w:val="24"/>
                <w:szCs w:val="24"/>
                <w:lang w:val="uk-UA"/>
              </w:rPr>
              <w:t xml:space="preserve"> на об'єкти поводження з відходами для їх подальшого оброблення (перероблення), утилізації, знешкодження чи захоронення;</w:t>
            </w:r>
          </w:p>
        </w:tc>
      </w:tr>
      <w:tr w:rsidR="003464FB" w:rsidRPr="00237A76"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планово-регулярна</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система санітарного</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очищення</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система санітарного очищення, що передбачає регулярне (за графіком) перевезення побутових відходів з населених місць до місць їх оброблення (перероблення), утилізації, видалення, знешкодження чи захоронення у терміни, визначені у Санітарних нормах;</w:t>
            </w:r>
          </w:p>
        </w:tc>
      </w:tr>
      <w:tr w:rsidR="003464FB" w:rsidRPr="00237A76"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побутові відходи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відходи, що утворюються в процесі життя і діяльності людини в житлових та нежитлових будинках (тверді, великогабаритні, ремонтні, рідкі, крім відходів, пов'язаних з виробничою діяльністю підприємств) і не використовуються за місцем їх накопичення;</w:t>
            </w:r>
          </w:p>
        </w:tc>
      </w:tr>
      <w:tr w:rsidR="003464FB" w:rsidRPr="00237A76"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поверхневі стічні</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 стічні води, що утворюються внаслідок випадіння атмосферних опадів (дощу і танення снігу чи льоду), а також поливання/зрошення зелених насаджень, поливання або миття удосконалених покриттів тротуарів, проїжджої частини автодоріг і вулиць на </w:t>
            </w:r>
            <w:proofErr w:type="spellStart"/>
            <w:r w:rsidRPr="00A61692">
              <w:rPr>
                <w:rFonts w:ascii="Times New Roman" w:hAnsi="Times New Roman"/>
                <w:sz w:val="24"/>
                <w:szCs w:val="24"/>
                <w:lang w:val="uk-UA"/>
              </w:rPr>
              <w:t>сельбищних</w:t>
            </w:r>
            <w:proofErr w:type="spellEnd"/>
            <w:r w:rsidRPr="00A61692">
              <w:rPr>
                <w:rFonts w:ascii="Times New Roman" w:hAnsi="Times New Roman"/>
                <w:sz w:val="24"/>
                <w:szCs w:val="24"/>
                <w:lang w:val="uk-UA"/>
              </w:rPr>
              <w:t xml:space="preserve"> територіях населених пунктів та майданчиках об’єктів господарювання;</w:t>
            </w:r>
          </w:p>
        </w:tc>
      </w:tr>
      <w:tr w:rsidR="003464FB" w:rsidRPr="00237A76"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поводження з</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відходами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дії, спрямовані на запобігання утворенню відходів, їх збирання, перевезення, сортування, зберігання, оброблення, перероблення, утилізацію, видалення, знешкодження і захоронення, включаючи контроль за цими операціями та нагляд за місцями видалення;</w:t>
            </w:r>
          </w:p>
        </w:tc>
      </w:tr>
      <w:tr w:rsidR="003464FB" w:rsidRPr="00237A76"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помиї</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рідкі відходи, що утворюються під час прання, умивання, миття посуду та прибирання приміщень, приготування їжі та можуть містити залишки твердих відходів (поліетилен, папір, ганчір'я тощо);</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послуги з вивезення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побутових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збирання, зберігання та перевезення побутових відходів, що здійснюються у населеному пункті згідно з правилами благоустрою, затвердженими органом місцевого самоврядування;</w:t>
            </w:r>
          </w:p>
        </w:tc>
      </w:tr>
      <w:tr w:rsidR="003464FB" w:rsidRPr="00237A76"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послуги з</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перероблення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(оброблення)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побутових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здійснення будь-яких технологічних операцій, пов'язаних із зміною фізичних, хімічних чи біологічних властивостей побутових відходів, з метою підготовки їх до екологічно безпечного зберігання, перевезення, утилізації чи видалення;</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lastRenderedPageBreak/>
              <w:t>послуги з</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поводження з</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побутовими</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відходами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послуги з вивезення, перероблення та захоронення побутових відходів, що надаються в населеному пункті згідно з правилами благоустрою території населеного пункту, розробленими з урахуванням схеми санітарного очищення населеного пункту та затвердженими органом місцевого самоврядування;</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послуги із</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захоронення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побутових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послуги з остаточного розміщення побутових відходів після їх перероблення (оброблення) у спеціально відведених місцях чи на об'єктах таким чином, щоб довгостроковий шкідливий вплив відходів на навколишнє природне середовище та здоров'я людини не перевищував установлених нормативів;</w:t>
            </w:r>
          </w:p>
        </w:tc>
      </w:tr>
      <w:tr w:rsidR="003464FB" w:rsidRPr="00237A76"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прибирання об'єктів</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благоустрою</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 захід санітарного очищення, що передбачає регулярне збирання та перевезення в установлені місця побутових відходів, видалення вуличного </w:t>
            </w:r>
            <w:proofErr w:type="spellStart"/>
            <w:r w:rsidRPr="00A61692">
              <w:rPr>
                <w:rFonts w:ascii="Times New Roman" w:hAnsi="Times New Roman"/>
                <w:sz w:val="24"/>
                <w:szCs w:val="24"/>
                <w:lang w:val="uk-UA"/>
              </w:rPr>
              <w:t>змету</w:t>
            </w:r>
            <w:proofErr w:type="spellEnd"/>
            <w:r w:rsidRPr="00A61692">
              <w:rPr>
                <w:rFonts w:ascii="Times New Roman" w:hAnsi="Times New Roman"/>
                <w:sz w:val="24"/>
                <w:szCs w:val="24"/>
                <w:lang w:val="uk-UA"/>
              </w:rPr>
              <w:t>, листя, гілля, снігу, льоду тощо;</w:t>
            </w:r>
          </w:p>
        </w:tc>
      </w:tr>
      <w:tr w:rsidR="003464FB" w:rsidRPr="00237A76"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приміщення для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поводження з</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відходами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 відповідне місце у закладі, де здійснюються приймання, знезараження або дезактивація відходів, тимчасове зберігання (накопичення) відходів, мийка та дезінфекція </w:t>
            </w:r>
            <w:proofErr w:type="spellStart"/>
            <w:r w:rsidRPr="00A61692">
              <w:rPr>
                <w:rFonts w:ascii="Times New Roman" w:hAnsi="Times New Roman"/>
                <w:sz w:val="24"/>
                <w:szCs w:val="24"/>
                <w:lang w:val="uk-UA"/>
              </w:rPr>
              <w:t>стійок</w:t>
            </w:r>
            <w:proofErr w:type="spellEnd"/>
            <w:r w:rsidRPr="00A61692">
              <w:rPr>
                <w:rFonts w:ascii="Times New Roman" w:hAnsi="Times New Roman"/>
                <w:sz w:val="24"/>
                <w:szCs w:val="24"/>
                <w:lang w:val="uk-UA"/>
              </w:rPr>
              <w:t>-візків, контейнерів та іншого обладнання, що застосовується для переміщення відходів;</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притулки для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тварин</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притулки для тварин – неприбуткові установи, спеціально призначені та облаштовані для утримання безпритульних тварин;</w:t>
            </w:r>
          </w:p>
        </w:tc>
      </w:tr>
      <w:tr w:rsidR="003464FB" w:rsidRPr="00237A76"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профілактична</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(превентивна)</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обробка проїзної</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частини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обробка проїзної частини перед початком снігопаду при отриманні попередження від метеорологічної служби про загрозу виникнення снігопаду з метою уникнення накатів та ожеледиці;</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ремонтні відходи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залишки речовин, матеріалів, предметів, виробів, що утворилися під час проведення у житловому будинку, окремій квартирі, будинку громадського призначення капітального та поточного ремонту, перепланування, переобладнання, прибудови тощо;</w:t>
            </w:r>
          </w:p>
        </w:tc>
      </w:tr>
      <w:tr w:rsidR="003464FB" w:rsidRPr="00237A76"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рідкі відходи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побутові відходи, що утворюються у будинку за відсутності централізованого водопостачання та каналізації і зберігаються у вигрібних ямах;</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розміщення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зберігання та захоронення відходів у спеціально відведених для цього місцях чи об'єктах;</w:t>
            </w:r>
          </w:p>
        </w:tc>
      </w:tr>
      <w:tr w:rsidR="003464FB" w:rsidRPr="00237A76"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санітарне очищення</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територій населених</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місць (санітарне</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очищення)</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комплекс планувальних, організаційних, санітарно-технічних та господарських заходів щодо збирання, зберігання, перевезення, оброблення (перероблення), утилізації, видалення, знешкодження і захоронення побутових відходів, включаючи небезпечні відходи у їх складі, що утворилися в населених місцях, а також прибирання об'єктів благоустрою з метою запобігання шкідливому впливу факторів середовища життєдіяльності на життя і здоров'я людини та майбутніх поколінь;</w:t>
            </w:r>
          </w:p>
        </w:tc>
      </w:tr>
      <w:tr w:rsidR="003464FB" w:rsidRPr="00237A76"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система дощової</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(зливної) каналізації</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система каналізації, що складається з комплексу мереж і інженерних споруд (елементів благоустрою) для приймання, відведення та очищення поверхневих стічних вод;</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складова побутових</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відходів, що не</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підлягає утилізації</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залишки побутових відходів, що не можуть бути використані як вторинний матеріальний чи енергетичний ресурс;</w:t>
            </w:r>
          </w:p>
        </w:tc>
      </w:tr>
      <w:tr w:rsidR="003464FB" w:rsidRPr="00237A76"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сортування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механічний розподіл відходів за їх фізико-хімічними властивостями, технічними складовими, енергетичною цінністю, товарними показниками тощо з метою підготовки відходів до їх утилізації чи видалення;</w:t>
            </w:r>
          </w:p>
        </w:tc>
      </w:tr>
      <w:tr w:rsidR="003464FB" w:rsidRPr="00237A76"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lastRenderedPageBreak/>
              <w:t>стічні води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води, що утворилися в процесі господарсько-побутової і виробничої діяльності (крім шахтних, кар’єрних і дренажних вод), а також відведені з забудованої території, на якій вони утворилися внаслідок випадання атмосферних опадів;</w:t>
            </w:r>
          </w:p>
        </w:tc>
      </w:tr>
      <w:tr w:rsidR="003464FB" w:rsidRPr="00237A76"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схема санітарного</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очищення</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документ, у якому містяться графічні та текстові матеріали щодо черговості здійснення заходів та обсягів робіт з санітарного очищення, систем і методів збирання, зберігання, перевезення, оброблення (перероблення), утилізації, видалення, знешкодження і захоронення побутових відходів, включаючи небезпечні відходи у їх складі, необхідної кількості сміттєвозів, механізмів, устаткування та інвентарю, доцільності проектування, будівництва, реконструкції чи розширення об'єктів поводження з відходами, їх основні параметри і розміщення, орієнтовані капіталовкладення на будівництво і придбання технічних засобів;</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тверді відходи</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залишки речовин, матеріалів, предметів, виробів, товарів, продукції, що не можуть у подальшому використовуватися за призначенням;</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утилізатор</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(подрібнювач)</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залишків харчових</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продуктів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пристрій для оброблення (перероблення) побутових відходів шляхом подрібнення залишків харчових продуктів та видалення їх у систему водовідведення;</w:t>
            </w:r>
          </w:p>
        </w:tc>
      </w:tr>
      <w:tr w:rsidR="003464FB" w:rsidRPr="00A61692"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утилізація відходів</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використання відходів як вторинних матеріальних чи енергетичних ресурсів;</w:t>
            </w:r>
          </w:p>
        </w:tc>
      </w:tr>
      <w:tr w:rsidR="003464FB" w:rsidRPr="00237A76"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 xml:space="preserve">утримання </w:t>
            </w:r>
            <w:proofErr w:type="spellStart"/>
            <w:r w:rsidRPr="00A61692">
              <w:rPr>
                <w:rFonts w:ascii="Times New Roman" w:hAnsi="Times New Roman"/>
                <w:b/>
                <w:sz w:val="24"/>
                <w:szCs w:val="24"/>
                <w:lang w:val="uk-UA"/>
              </w:rPr>
              <w:t>вулично</w:t>
            </w:r>
            <w:proofErr w:type="spellEnd"/>
            <w:r w:rsidRPr="00A61692">
              <w:rPr>
                <w:rFonts w:ascii="Times New Roman" w:hAnsi="Times New Roman"/>
                <w:b/>
                <w:sz w:val="24"/>
                <w:szCs w:val="24"/>
                <w:lang w:val="uk-UA"/>
              </w:rPr>
              <w:t>-дорожньої мережі у зимовий період</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xml:space="preserve">- комплекс заходів щодо забезпечення безпечного та безперебійного руху на вулицях, дорогах, місцевих проїздах, тротуарах у зимовий період, що включає захист </w:t>
            </w:r>
            <w:proofErr w:type="spellStart"/>
            <w:r w:rsidRPr="00A61692">
              <w:rPr>
                <w:rFonts w:ascii="Times New Roman" w:hAnsi="Times New Roman"/>
                <w:sz w:val="24"/>
                <w:szCs w:val="24"/>
                <w:lang w:val="uk-UA"/>
              </w:rPr>
              <w:t>вулично</w:t>
            </w:r>
            <w:proofErr w:type="spellEnd"/>
            <w:r w:rsidRPr="00A61692">
              <w:rPr>
                <w:rFonts w:ascii="Times New Roman" w:hAnsi="Times New Roman"/>
                <w:sz w:val="24"/>
                <w:szCs w:val="24"/>
                <w:lang w:val="uk-UA"/>
              </w:rPr>
              <w:t>-дорожньої мережі від сніжних заметів, боротьбу з ожеледицею та очищення від снігу;</w:t>
            </w:r>
          </w:p>
        </w:tc>
      </w:tr>
      <w:tr w:rsidR="003464FB" w:rsidRPr="00237A76" w:rsidTr="00A61692">
        <w:trPr>
          <w:cantSplit/>
        </w:trPr>
        <w:tc>
          <w:tcPr>
            <w:tcW w:w="2405" w:type="dxa"/>
          </w:tcPr>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централізована</w:t>
            </w:r>
          </w:p>
          <w:p w:rsidR="003464FB" w:rsidRPr="00A61692" w:rsidRDefault="003464FB" w:rsidP="00A61692">
            <w:pPr>
              <w:spacing w:after="0" w:line="240" w:lineRule="auto"/>
              <w:rPr>
                <w:rFonts w:ascii="Times New Roman" w:hAnsi="Times New Roman"/>
                <w:b/>
                <w:sz w:val="24"/>
                <w:szCs w:val="24"/>
                <w:lang w:val="uk-UA"/>
              </w:rPr>
            </w:pPr>
            <w:r w:rsidRPr="00A61692">
              <w:rPr>
                <w:rFonts w:ascii="Times New Roman" w:hAnsi="Times New Roman"/>
                <w:b/>
                <w:sz w:val="24"/>
                <w:szCs w:val="24"/>
                <w:lang w:val="uk-UA"/>
              </w:rPr>
              <w:t>система каналізації</w:t>
            </w:r>
          </w:p>
        </w:tc>
        <w:tc>
          <w:tcPr>
            <w:tcW w:w="7088" w:type="dxa"/>
          </w:tcPr>
          <w:p w:rsidR="003464FB" w:rsidRPr="00A61692" w:rsidRDefault="003464FB" w:rsidP="00A61692">
            <w:pPr>
              <w:spacing w:after="0" w:line="240" w:lineRule="auto"/>
              <w:rPr>
                <w:rFonts w:ascii="Times New Roman" w:hAnsi="Times New Roman"/>
                <w:sz w:val="24"/>
                <w:szCs w:val="24"/>
                <w:lang w:val="uk-UA"/>
              </w:rPr>
            </w:pPr>
            <w:r w:rsidRPr="00A61692">
              <w:rPr>
                <w:rFonts w:ascii="Times New Roman" w:hAnsi="Times New Roman"/>
                <w:sz w:val="24"/>
                <w:szCs w:val="24"/>
                <w:lang w:val="uk-UA"/>
              </w:rPr>
              <w:t>- система каналізації, що складається з комплексу мереж та інженерних споруд, для збирання та очищення стічних вод, перероблення відходів з цих споруд та відведення у водні об’єкти очищених вод (без комплексу мереж і споруд системи дощової каналізації).</w:t>
            </w:r>
          </w:p>
        </w:tc>
      </w:tr>
    </w:tbl>
    <w:p w:rsidR="003464FB" w:rsidRDefault="003464FB" w:rsidP="005876F2">
      <w:pPr>
        <w:spacing w:after="0" w:line="240" w:lineRule="auto"/>
        <w:ind w:firstLine="709"/>
        <w:jc w:val="both"/>
        <w:rPr>
          <w:rFonts w:ascii="Times New Roman" w:hAnsi="Times New Roman"/>
          <w:sz w:val="24"/>
          <w:szCs w:val="24"/>
          <w:lang w:val="uk-UA"/>
        </w:rPr>
      </w:pPr>
    </w:p>
    <w:p w:rsidR="003464FB" w:rsidRPr="00EA186A" w:rsidRDefault="003464FB" w:rsidP="00EA186A">
      <w:pPr>
        <w:spacing w:after="0" w:line="240" w:lineRule="auto"/>
        <w:ind w:firstLine="709"/>
        <w:jc w:val="both"/>
        <w:rPr>
          <w:rFonts w:ascii="Times New Roman" w:hAnsi="Times New Roman"/>
          <w:b/>
          <w:sz w:val="24"/>
          <w:szCs w:val="24"/>
          <w:lang w:val="uk-UA"/>
        </w:rPr>
      </w:pPr>
      <w:r w:rsidRPr="00EA186A">
        <w:rPr>
          <w:rFonts w:ascii="Times New Roman" w:hAnsi="Times New Roman"/>
          <w:b/>
          <w:sz w:val="24"/>
          <w:szCs w:val="24"/>
          <w:lang w:val="uk-UA"/>
        </w:rPr>
        <w:t>Скорочення:</w:t>
      </w:r>
    </w:p>
    <w:p w:rsidR="003464FB" w:rsidRPr="00EA186A"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ТПВ</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тверді побутові відходи;</w:t>
      </w:r>
    </w:p>
    <w:p w:rsidR="003464FB" w:rsidRPr="00EA186A"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ВВ</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великогабаритні відходи;</w:t>
      </w:r>
    </w:p>
    <w:p w:rsidR="003464FB" w:rsidRPr="00EA186A"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РВ</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ремонтні відходи;</w:t>
      </w:r>
    </w:p>
    <w:p w:rsidR="003464FB" w:rsidRPr="00EA186A"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НВ</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небезпечні відходи;</w:t>
      </w:r>
    </w:p>
    <w:p w:rsidR="003464FB" w:rsidRPr="00EA186A"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ПВ</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побутові відходи;</w:t>
      </w:r>
    </w:p>
    <w:p w:rsidR="003464FB" w:rsidRPr="00EA186A"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РПВ</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рідкі побутові відходи;</w:t>
      </w:r>
    </w:p>
    <w:p w:rsidR="003464FB" w:rsidRPr="00EA186A"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КМ</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контейнерні майданчики;</w:t>
      </w:r>
    </w:p>
    <w:p w:rsidR="003464FB"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КОС</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каналізаційні</w:t>
      </w:r>
      <w:r>
        <w:rPr>
          <w:rFonts w:ascii="Times New Roman" w:hAnsi="Times New Roman"/>
          <w:sz w:val="24"/>
          <w:szCs w:val="24"/>
          <w:lang w:val="uk-UA"/>
        </w:rPr>
        <w:t xml:space="preserve"> </w:t>
      </w:r>
      <w:r w:rsidRPr="00EA186A">
        <w:rPr>
          <w:rFonts w:ascii="Times New Roman" w:hAnsi="Times New Roman"/>
          <w:sz w:val="24"/>
          <w:szCs w:val="24"/>
          <w:lang w:val="uk-UA"/>
        </w:rPr>
        <w:t>очисні споруди;</w:t>
      </w:r>
    </w:p>
    <w:p w:rsidR="003464FB" w:rsidRPr="00EA186A" w:rsidRDefault="003464FB" w:rsidP="00EA186A">
      <w:pPr>
        <w:spacing w:after="0" w:line="240" w:lineRule="auto"/>
        <w:ind w:firstLine="709"/>
        <w:jc w:val="both"/>
        <w:rPr>
          <w:rFonts w:ascii="Times New Roman" w:hAnsi="Times New Roman"/>
          <w:sz w:val="24"/>
          <w:szCs w:val="24"/>
          <w:lang w:val="uk-UA"/>
        </w:rPr>
      </w:pPr>
    </w:p>
    <w:p w:rsidR="003464FB" w:rsidRPr="00EA186A"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Правила благоустрою</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w:t>
      </w:r>
      <w:r>
        <w:rPr>
          <w:rFonts w:ascii="Times New Roman" w:hAnsi="Times New Roman"/>
          <w:sz w:val="24"/>
          <w:szCs w:val="24"/>
          <w:lang w:val="uk-UA"/>
        </w:rPr>
        <w:t>П</w:t>
      </w:r>
      <w:r w:rsidRPr="00EA186A">
        <w:rPr>
          <w:rFonts w:ascii="Times New Roman" w:hAnsi="Times New Roman"/>
          <w:sz w:val="24"/>
          <w:szCs w:val="24"/>
          <w:lang w:val="uk-UA"/>
        </w:rPr>
        <w:t>равила</w:t>
      </w:r>
      <w:r>
        <w:rPr>
          <w:rFonts w:ascii="Times New Roman" w:hAnsi="Times New Roman"/>
          <w:sz w:val="24"/>
          <w:szCs w:val="24"/>
          <w:lang w:val="uk-UA"/>
        </w:rPr>
        <w:t xml:space="preserve"> </w:t>
      </w:r>
      <w:r w:rsidRPr="00EA186A">
        <w:rPr>
          <w:rFonts w:ascii="Times New Roman" w:hAnsi="Times New Roman"/>
          <w:sz w:val="24"/>
          <w:szCs w:val="24"/>
          <w:lang w:val="uk-UA"/>
        </w:rPr>
        <w:t xml:space="preserve">благоустрою території </w:t>
      </w:r>
      <w:r>
        <w:rPr>
          <w:rFonts w:ascii="Times New Roman" w:hAnsi="Times New Roman"/>
          <w:sz w:val="24"/>
          <w:szCs w:val="24"/>
          <w:lang w:val="uk-UA"/>
        </w:rPr>
        <w:t xml:space="preserve">населених пунктів Червоноградської міської </w:t>
      </w:r>
      <w:r w:rsidRPr="00EA186A">
        <w:rPr>
          <w:rFonts w:ascii="Times New Roman" w:hAnsi="Times New Roman"/>
          <w:sz w:val="24"/>
          <w:szCs w:val="24"/>
          <w:lang w:val="uk-UA"/>
        </w:rPr>
        <w:t xml:space="preserve"> територіальної громади»</w:t>
      </w:r>
      <w:r>
        <w:rPr>
          <w:rFonts w:ascii="Times New Roman" w:hAnsi="Times New Roman"/>
          <w:sz w:val="24"/>
          <w:szCs w:val="24"/>
          <w:lang w:val="uk-UA"/>
        </w:rPr>
        <w:t>.</w:t>
      </w:r>
      <w:r w:rsidRPr="00EA186A">
        <w:rPr>
          <w:rFonts w:ascii="Times New Roman" w:hAnsi="Times New Roman"/>
          <w:sz w:val="24"/>
          <w:szCs w:val="24"/>
          <w:lang w:val="uk-UA"/>
        </w:rPr>
        <w:t xml:space="preserve"> </w:t>
      </w:r>
    </w:p>
    <w:p w:rsidR="003464FB" w:rsidRDefault="003464FB" w:rsidP="00EA186A">
      <w:pPr>
        <w:spacing w:after="0" w:line="240" w:lineRule="auto"/>
        <w:ind w:firstLine="709"/>
        <w:jc w:val="both"/>
        <w:rPr>
          <w:rFonts w:ascii="Times New Roman" w:hAnsi="Times New Roman"/>
          <w:sz w:val="24"/>
          <w:szCs w:val="24"/>
          <w:lang w:val="uk-UA"/>
        </w:rPr>
      </w:pPr>
      <w:r w:rsidRPr="00EA186A">
        <w:rPr>
          <w:rFonts w:ascii="Times New Roman" w:hAnsi="Times New Roman"/>
          <w:b/>
          <w:sz w:val="24"/>
          <w:szCs w:val="24"/>
          <w:lang w:val="uk-UA"/>
        </w:rPr>
        <w:t>Санітарні норми</w:t>
      </w:r>
      <w:r w:rsidRPr="00EA186A">
        <w:rPr>
          <w:rFonts w:ascii="Times New Roman" w:hAnsi="Times New Roman"/>
          <w:sz w:val="24"/>
          <w:szCs w:val="24"/>
          <w:lang w:val="uk-UA"/>
        </w:rPr>
        <w:t xml:space="preserve"> </w:t>
      </w:r>
      <w:r>
        <w:rPr>
          <w:rFonts w:ascii="Times New Roman" w:hAnsi="Times New Roman"/>
          <w:sz w:val="24"/>
          <w:szCs w:val="24"/>
          <w:lang w:val="uk-UA"/>
        </w:rPr>
        <w:t>–</w:t>
      </w:r>
      <w:r w:rsidRPr="00EA186A">
        <w:rPr>
          <w:rFonts w:ascii="Times New Roman" w:hAnsi="Times New Roman"/>
          <w:sz w:val="24"/>
          <w:szCs w:val="24"/>
          <w:lang w:val="uk-UA"/>
        </w:rPr>
        <w:t xml:space="preserve"> «Державні санітарні норми та правила утримання територій</w:t>
      </w:r>
      <w:r>
        <w:rPr>
          <w:rFonts w:ascii="Times New Roman" w:hAnsi="Times New Roman"/>
          <w:sz w:val="24"/>
          <w:szCs w:val="24"/>
          <w:lang w:val="uk-UA"/>
        </w:rPr>
        <w:t xml:space="preserve"> </w:t>
      </w:r>
      <w:r w:rsidRPr="00EA186A">
        <w:rPr>
          <w:rFonts w:ascii="Times New Roman" w:hAnsi="Times New Roman"/>
          <w:sz w:val="24"/>
          <w:szCs w:val="24"/>
          <w:lang w:val="uk-UA"/>
        </w:rPr>
        <w:t>населених місць» затверджені наказом Міністерства охорони здоров’я</w:t>
      </w:r>
      <w:r>
        <w:rPr>
          <w:rFonts w:ascii="Times New Roman" w:hAnsi="Times New Roman"/>
          <w:sz w:val="24"/>
          <w:szCs w:val="24"/>
          <w:lang w:val="uk-UA"/>
        </w:rPr>
        <w:t xml:space="preserve"> </w:t>
      </w:r>
      <w:r w:rsidRPr="00EA186A">
        <w:rPr>
          <w:rFonts w:ascii="Times New Roman" w:hAnsi="Times New Roman"/>
          <w:sz w:val="24"/>
          <w:szCs w:val="24"/>
          <w:lang w:val="uk-UA"/>
        </w:rPr>
        <w:t>України від 17 березня 2011 р. № 145.</w:t>
      </w:r>
    </w:p>
    <w:p w:rsidR="003464FB" w:rsidRDefault="003464FB" w:rsidP="003B26D2">
      <w:pPr>
        <w:jc w:val="center"/>
        <w:rPr>
          <w:rFonts w:ascii="Times New Roman" w:hAnsi="Times New Roman"/>
          <w:b/>
          <w:sz w:val="24"/>
          <w:szCs w:val="24"/>
          <w:lang w:val="uk-UA"/>
        </w:rPr>
      </w:pPr>
      <w:r>
        <w:rPr>
          <w:rFonts w:ascii="Times New Roman" w:hAnsi="Times New Roman"/>
          <w:sz w:val="24"/>
          <w:szCs w:val="24"/>
          <w:lang w:val="uk-UA"/>
        </w:rPr>
        <w:br w:type="page"/>
      </w:r>
      <w:r w:rsidRPr="00076365">
        <w:rPr>
          <w:rFonts w:ascii="Times New Roman" w:hAnsi="Times New Roman"/>
          <w:b/>
          <w:sz w:val="24"/>
          <w:szCs w:val="24"/>
          <w:lang w:val="uk-UA"/>
        </w:rPr>
        <w:lastRenderedPageBreak/>
        <w:t xml:space="preserve">РОЗДІЛ 1. ХАРАКТЕРИСТИКА </w:t>
      </w:r>
      <w:r>
        <w:rPr>
          <w:rFonts w:ascii="Times New Roman" w:hAnsi="Times New Roman"/>
          <w:b/>
          <w:sz w:val="24"/>
          <w:szCs w:val="24"/>
          <w:lang w:val="uk-UA"/>
        </w:rPr>
        <w:t xml:space="preserve">СЕЛА </w:t>
      </w:r>
      <w:r w:rsidR="002414F7">
        <w:rPr>
          <w:rFonts w:ascii="Times New Roman" w:hAnsi="Times New Roman"/>
          <w:b/>
          <w:sz w:val="24"/>
          <w:szCs w:val="24"/>
          <w:lang w:val="uk-UA"/>
        </w:rPr>
        <w:t>ДОБРЯЧИН</w:t>
      </w:r>
    </w:p>
    <w:p w:rsidR="003464FB" w:rsidRPr="00076365" w:rsidRDefault="003464FB" w:rsidP="00E736D7">
      <w:pPr>
        <w:spacing w:after="0" w:line="240" w:lineRule="auto"/>
        <w:jc w:val="center"/>
        <w:rPr>
          <w:rFonts w:ascii="Times New Roman" w:hAnsi="Times New Roman"/>
          <w:b/>
          <w:sz w:val="24"/>
          <w:szCs w:val="24"/>
          <w:lang w:val="uk-UA"/>
        </w:rPr>
      </w:pPr>
      <w:r>
        <w:rPr>
          <w:rFonts w:ascii="Times New Roman" w:hAnsi="Times New Roman"/>
          <w:b/>
          <w:sz w:val="24"/>
          <w:szCs w:val="24"/>
          <w:lang w:val="uk-UA"/>
        </w:rPr>
        <w:t xml:space="preserve">ТА СЕЛА ГОРОДИЩЕ </w:t>
      </w:r>
      <w:r w:rsidRPr="00076365">
        <w:rPr>
          <w:rFonts w:ascii="Times New Roman" w:hAnsi="Times New Roman"/>
          <w:b/>
          <w:sz w:val="24"/>
          <w:szCs w:val="24"/>
          <w:lang w:val="uk-UA"/>
        </w:rPr>
        <w:t>ЯК ОБ’ЄКТА САНІТАРНОГО ОЧИЩЕННЯ</w:t>
      </w:r>
    </w:p>
    <w:p w:rsidR="003464FB" w:rsidRDefault="003464FB" w:rsidP="00076365">
      <w:pPr>
        <w:spacing w:after="0" w:line="240" w:lineRule="auto"/>
        <w:ind w:firstLine="709"/>
        <w:jc w:val="both"/>
        <w:rPr>
          <w:rFonts w:ascii="Times New Roman" w:hAnsi="Times New Roman"/>
          <w:sz w:val="24"/>
          <w:szCs w:val="24"/>
          <w:lang w:val="uk-UA"/>
        </w:rPr>
      </w:pPr>
    </w:p>
    <w:p w:rsidR="003464FB" w:rsidRPr="00076365" w:rsidRDefault="003464FB" w:rsidP="00076365">
      <w:pPr>
        <w:spacing w:after="0" w:line="240" w:lineRule="auto"/>
        <w:ind w:firstLine="709"/>
        <w:jc w:val="both"/>
        <w:rPr>
          <w:rFonts w:ascii="Times New Roman" w:hAnsi="Times New Roman"/>
          <w:b/>
          <w:sz w:val="24"/>
          <w:szCs w:val="24"/>
          <w:lang w:val="uk-UA"/>
        </w:rPr>
      </w:pPr>
      <w:r w:rsidRPr="00076365">
        <w:rPr>
          <w:rFonts w:ascii="Times New Roman" w:hAnsi="Times New Roman"/>
          <w:b/>
          <w:sz w:val="24"/>
          <w:szCs w:val="24"/>
          <w:lang w:val="uk-UA"/>
        </w:rPr>
        <w:t>1.1 Природно-кліматичні умови</w:t>
      </w:r>
    </w:p>
    <w:p w:rsidR="003464FB" w:rsidRPr="00EB7F32" w:rsidRDefault="00A74E3B" w:rsidP="00A74E3B">
      <w:pPr>
        <w:spacing w:after="0" w:line="240" w:lineRule="auto"/>
        <w:ind w:firstLine="709"/>
        <w:jc w:val="both"/>
        <w:rPr>
          <w:rFonts w:ascii="Times New Roman" w:hAnsi="Times New Roman"/>
          <w:sz w:val="24"/>
          <w:szCs w:val="24"/>
          <w:lang w:val="uk-UA"/>
        </w:rPr>
      </w:pPr>
      <w:proofErr w:type="spellStart"/>
      <w:r w:rsidRPr="00EB7F32">
        <w:rPr>
          <w:rFonts w:ascii="Times New Roman" w:hAnsi="Times New Roman"/>
          <w:sz w:val="24"/>
          <w:szCs w:val="24"/>
          <w:lang w:val="uk-UA"/>
        </w:rPr>
        <w:t>Добрячин</w:t>
      </w:r>
      <w:proofErr w:type="spellEnd"/>
      <w:r w:rsidRPr="00EB7F32">
        <w:rPr>
          <w:rFonts w:ascii="Times New Roman" w:hAnsi="Times New Roman"/>
          <w:sz w:val="24"/>
          <w:szCs w:val="24"/>
          <w:lang w:val="uk-UA"/>
        </w:rPr>
        <w:t xml:space="preserve"> – село розташоване на Львівщині, на 75 км віддалене від Львова та </w:t>
      </w:r>
      <w:r w:rsidR="00EB7F32" w:rsidRPr="00EB7F32">
        <w:rPr>
          <w:rFonts w:ascii="Times New Roman" w:hAnsi="Times New Roman"/>
          <w:sz w:val="24"/>
          <w:szCs w:val="24"/>
          <w:lang w:val="uk-UA"/>
        </w:rPr>
        <w:t>3</w:t>
      </w:r>
      <w:r w:rsidRPr="00EB7F32">
        <w:rPr>
          <w:rFonts w:ascii="Times New Roman" w:hAnsi="Times New Roman"/>
          <w:sz w:val="24"/>
          <w:szCs w:val="24"/>
          <w:lang w:val="uk-UA"/>
        </w:rPr>
        <w:t xml:space="preserve"> км від центру територіальної громади міста Червонограда.</w:t>
      </w:r>
    </w:p>
    <w:p w:rsidR="003464FB" w:rsidRPr="00EB7F32" w:rsidRDefault="003464FB" w:rsidP="00076365">
      <w:pPr>
        <w:spacing w:after="0" w:line="240" w:lineRule="auto"/>
        <w:ind w:firstLine="709"/>
        <w:jc w:val="both"/>
        <w:rPr>
          <w:rFonts w:ascii="Times New Roman" w:hAnsi="Times New Roman"/>
          <w:sz w:val="24"/>
          <w:szCs w:val="24"/>
          <w:lang w:val="uk-UA"/>
        </w:rPr>
      </w:pPr>
    </w:p>
    <w:p w:rsidR="003464FB" w:rsidRPr="00EB7F32" w:rsidRDefault="003464FB" w:rsidP="00076365">
      <w:pPr>
        <w:spacing w:after="0" w:line="240" w:lineRule="auto"/>
        <w:ind w:firstLine="709"/>
        <w:jc w:val="both"/>
        <w:rPr>
          <w:rFonts w:ascii="Times New Roman" w:hAnsi="Times New Roman"/>
          <w:b/>
          <w:sz w:val="24"/>
          <w:szCs w:val="24"/>
          <w:lang w:val="uk-UA"/>
        </w:rPr>
      </w:pPr>
      <w:r w:rsidRPr="00EB7F32">
        <w:rPr>
          <w:rFonts w:ascii="Times New Roman" w:hAnsi="Times New Roman"/>
          <w:b/>
          <w:sz w:val="24"/>
          <w:szCs w:val="24"/>
          <w:lang w:val="uk-UA"/>
        </w:rPr>
        <w:t xml:space="preserve">1.2 Існуючий стан і перспективи розвитку </w:t>
      </w:r>
      <w:proofErr w:type="spellStart"/>
      <w:r w:rsidRPr="00EB7F32">
        <w:rPr>
          <w:rFonts w:ascii="Times New Roman" w:hAnsi="Times New Roman"/>
          <w:b/>
          <w:sz w:val="24"/>
          <w:szCs w:val="24"/>
          <w:lang w:val="uk-UA"/>
        </w:rPr>
        <w:t>с.</w:t>
      </w:r>
      <w:r w:rsidR="00A74E3B" w:rsidRPr="00EB7F32">
        <w:rPr>
          <w:rFonts w:ascii="Times New Roman" w:hAnsi="Times New Roman"/>
          <w:b/>
          <w:sz w:val="24"/>
          <w:szCs w:val="24"/>
          <w:lang w:val="uk-UA"/>
        </w:rPr>
        <w:t>Добрячин</w:t>
      </w:r>
      <w:proofErr w:type="spellEnd"/>
    </w:p>
    <w:p w:rsidR="003464FB" w:rsidRPr="00076365" w:rsidRDefault="003464FB" w:rsidP="00076365">
      <w:pPr>
        <w:spacing w:after="0" w:line="240" w:lineRule="auto"/>
        <w:ind w:firstLine="709"/>
        <w:jc w:val="both"/>
        <w:rPr>
          <w:rFonts w:ascii="Times New Roman" w:hAnsi="Times New Roman"/>
          <w:sz w:val="24"/>
          <w:szCs w:val="24"/>
          <w:lang w:val="uk-UA"/>
        </w:rPr>
      </w:pPr>
      <w:r w:rsidRPr="00EB7F32">
        <w:rPr>
          <w:rFonts w:ascii="Times New Roman" w:hAnsi="Times New Roman"/>
          <w:sz w:val="24"/>
          <w:szCs w:val="24"/>
          <w:lang w:val="uk-UA"/>
        </w:rPr>
        <w:t>Сел</w:t>
      </w:r>
      <w:r w:rsidR="001B5985" w:rsidRPr="00EB7F32">
        <w:rPr>
          <w:rFonts w:ascii="Times New Roman" w:hAnsi="Times New Roman"/>
          <w:sz w:val="24"/>
          <w:szCs w:val="24"/>
          <w:lang w:val="uk-UA"/>
        </w:rPr>
        <w:t xml:space="preserve">о </w:t>
      </w:r>
      <w:proofErr w:type="spellStart"/>
      <w:r w:rsidR="001B5985" w:rsidRPr="00EB7F32">
        <w:rPr>
          <w:rFonts w:ascii="Times New Roman" w:hAnsi="Times New Roman"/>
          <w:sz w:val="24"/>
          <w:szCs w:val="24"/>
          <w:lang w:val="uk-UA"/>
        </w:rPr>
        <w:t>Добрячин</w:t>
      </w:r>
      <w:proofErr w:type="spellEnd"/>
      <w:r w:rsidR="001B5985" w:rsidRPr="00EB7F32">
        <w:rPr>
          <w:rFonts w:ascii="Times New Roman" w:hAnsi="Times New Roman"/>
          <w:sz w:val="24"/>
          <w:szCs w:val="24"/>
          <w:lang w:val="uk-UA"/>
        </w:rPr>
        <w:t xml:space="preserve"> </w:t>
      </w:r>
      <w:r w:rsidRPr="00EB7F32">
        <w:rPr>
          <w:rFonts w:ascii="Times New Roman" w:hAnsi="Times New Roman"/>
          <w:sz w:val="24"/>
          <w:szCs w:val="24"/>
          <w:lang w:val="uk-UA"/>
        </w:rPr>
        <w:t xml:space="preserve">мають сприятливі передумови для подальшого </w:t>
      </w:r>
      <w:r w:rsidRPr="00076365">
        <w:rPr>
          <w:rFonts w:ascii="Times New Roman" w:hAnsi="Times New Roman"/>
          <w:sz w:val="24"/>
          <w:szCs w:val="24"/>
          <w:lang w:val="uk-UA"/>
        </w:rPr>
        <w:t>соціально-економічного</w:t>
      </w:r>
      <w:r>
        <w:rPr>
          <w:rFonts w:ascii="Times New Roman" w:hAnsi="Times New Roman"/>
          <w:sz w:val="24"/>
          <w:szCs w:val="24"/>
          <w:lang w:val="uk-UA"/>
        </w:rPr>
        <w:t xml:space="preserve"> </w:t>
      </w:r>
      <w:r w:rsidRPr="00076365">
        <w:rPr>
          <w:rFonts w:ascii="Times New Roman" w:hAnsi="Times New Roman"/>
          <w:sz w:val="24"/>
          <w:szCs w:val="24"/>
          <w:lang w:val="uk-UA"/>
        </w:rPr>
        <w:t>розвитку. До найважливіших конкурентних переваг відносяться: сприятливе географічне</w:t>
      </w:r>
      <w:r>
        <w:rPr>
          <w:rFonts w:ascii="Times New Roman" w:hAnsi="Times New Roman"/>
          <w:sz w:val="24"/>
          <w:szCs w:val="24"/>
          <w:lang w:val="uk-UA"/>
        </w:rPr>
        <w:t xml:space="preserve"> </w:t>
      </w:r>
      <w:r w:rsidRPr="00076365">
        <w:rPr>
          <w:rFonts w:ascii="Times New Roman" w:hAnsi="Times New Roman"/>
          <w:sz w:val="24"/>
          <w:szCs w:val="24"/>
          <w:lang w:val="uk-UA"/>
        </w:rPr>
        <w:t xml:space="preserve">положення, </w:t>
      </w:r>
      <w:r w:rsidRPr="006C0349">
        <w:rPr>
          <w:rFonts w:ascii="Times New Roman" w:hAnsi="Times New Roman"/>
          <w:sz w:val="24"/>
          <w:szCs w:val="24"/>
          <w:lang w:val="uk-UA"/>
        </w:rPr>
        <w:t>розвинута</w:t>
      </w:r>
      <w:r>
        <w:rPr>
          <w:rFonts w:ascii="Times New Roman" w:hAnsi="Times New Roman"/>
          <w:sz w:val="24"/>
          <w:szCs w:val="24"/>
          <w:lang w:val="uk-UA"/>
        </w:rPr>
        <w:t xml:space="preserve"> </w:t>
      </w:r>
      <w:r w:rsidRPr="006C0349">
        <w:rPr>
          <w:rFonts w:ascii="Times New Roman" w:hAnsi="Times New Roman"/>
          <w:sz w:val="24"/>
          <w:szCs w:val="24"/>
          <w:lang w:val="uk-UA"/>
        </w:rPr>
        <w:t>транспортна інфраструктура</w:t>
      </w:r>
      <w:r>
        <w:rPr>
          <w:rFonts w:ascii="Times New Roman" w:hAnsi="Times New Roman"/>
          <w:sz w:val="24"/>
          <w:szCs w:val="24"/>
          <w:lang w:val="uk-UA"/>
        </w:rPr>
        <w:t xml:space="preserve">, а також </w:t>
      </w:r>
      <w:r w:rsidRPr="006C0349">
        <w:rPr>
          <w:rFonts w:ascii="Times New Roman" w:hAnsi="Times New Roman"/>
          <w:sz w:val="24"/>
          <w:szCs w:val="24"/>
          <w:lang w:val="uk-UA"/>
        </w:rPr>
        <w:t>наявність земель, що придатні для обробки та вирощування сільськогосподарських культур, родючість ґрунтів, пасовищ для тваринництва</w:t>
      </w:r>
      <w:r>
        <w:rPr>
          <w:rFonts w:ascii="Times New Roman" w:hAnsi="Times New Roman"/>
          <w:sz w:val="24"/>
          <w:szCs w:val="24"/>
          <w:lang w:val="uk-UA"/>
        </w:rPr>
        <w:t>.</w:t>
      </w:r>
    </w:p>
    <w:p w:rsidR="003464FB" w:rsidRPr="00EB7F32" w:rsidRDefault="003464FB" w:rsidP="00076365">
      <w:pPr>
        <w:spacing w:after="0" w:line="240" w:lineRule="auto"/>
        <w:ind w:firstLine="709"/>
        <w:jc w:val="both"/>
        <w:rPr>
          <w:rFonts w:ascii="Times New Roman" w:hAnsi="Times New Roman"/>
          <w:sz w:val="24"/>
          <w:szCs w:val="24"/>
          <w:lang w:val="uk-UA"/>
        </w:rPr>
      </w:pPr>
      <w:r w:rsidRPr="00076365">
        <w:rPr>
          <w:rFonts w:ascii="Times New Roman" w:hAnsi="Times New Roman"/>
          <w:sz w:val="24"/>
          <w:szCs w:val="24"/>
          <w:lang w:val="uk-UA"/>
        </w:rPr>
        <w:t xml:space="preserve">Головна мета містобудівного </w:t>
      </w:r>
      <w:r w:rsidRPr="00EB7F32">
        <w:rPr>
          <w:rFonts w:ascii="Times New Roman" w:hAnsi="Times New Roman"/>
          <w:sz w:val="24"/>
          <w:szCs w:val="24"/>
          <w:lang w:val="uk-UA"/>
        </w:rPr>
        <w:t xml:space="preserve">розвитку </w:t>
      </w:r>
      <w:proofErr w:type="spellStart"/>
      <w:r w:rsidRPr="00EB7F32">
        <w:rPr>
          <w:rFonts w:ascii="Times New Roman" w:hAnsi="Times New Roman"/>
          <w:sz w:val="24"/>
          <w:szCs w:val="24"/>
          <w:lang w:val="uk-UA"/>
        </w:rPr>
        <w:t>с.</w:t>
      </w:r>
      <w:r w:rsidR="001B5985" w:rsidRPr="00EB7F32">
        <w:rPr>
          <w:rFonts w:ascii="Times New Roman" w:hAnsi="Times New Roman"/>
          <w:sz w:val="24"/>
          <w:szCs w:val="24"/>
          <w:lang w:val="uk-UA"/>
        </w:rPr>
        <w:t>Добрячин</w:t>
      </w:r>
      <w:proofErr w:type="spellEnd"/>
      <w:r w:rsidRPr="00EB7F32">
        <w:rPr>
          <w:rFonts w:ascii="Times New Roman" w:hAnsi="Times New Roman"/>
          <w:sz w:val="24"/>
          <w:szCs w:val="24"/>
          <w:lang w:val="uk-UA"/>
        </w:rPr>
        <w:t xml:space="preserve"> складається з забезпечення комплексного, планомірного, економічно-доцільного розвитку сільської інфраструктури та створення умов, що поліпшують життєдіяльність населення .</w:t>
      </w:r>
    </w:p>
    <w:p w:rsidR="003464FB" w:rsidRPr="00EB7F32" w:rsidRDefault="003464FB" w:rsidP="00076365">
      <w:pPr>
        <w:spacing w:after="0" w:line="240" w:lineRule="auto"/>
        <w:ind w:firstLine="709"/>
        <w:jc w:val="both"/>
        <w:rPr>
          <w:rFonts w:ascii="Times New Roman" w:hAnsi="Times New Roman"/>
          <w:sz w:val="24"/>
          <w:szCs w:val="24"/>
          <w:lang w:val="uk-UA"/>
        </w:rPr>
      </w:pPr>
    </w:p>
    <w:p w:rsidR="003464FB" w:rsidRPr="00EB7F32" w:rsidRDefault="003464FB" w:rsidP="00076365">
      <w:pPr>
        <w:spacing w:after="0" w:line="240" w:lineRule="auto"/>
        <w:ind w:firstLine="709"/>
        <w:jc w:val="both"/>
        <w:rPr>
          <w:rFonts w:ascii="Times New Roman" w:hAnsi="Times New Roman"/>
          <w:b/>
          <w:sz w:val="24"/>
          <w:szCs w:val="24"/>
          <w:lang w:val="uk-UA"/>
        </w:rPr>
      </w:pPr>
      <w:r w:rsidRPr="00EB7F32">
        <w:rPr>
          <w:rFonts w:ascii="Times New Roman" w:hAnsi="Times New Roman"/>
          <w:b/>
          <w:sz w:val="24"/>
          <w:szCs w:val="24"/>
          <w:lang w:val="uk-UA"/>
        </w:rPr>
        <w:t>Населення</w:t>
      </w:r>
    </w:p>
    <w:p w:rsidR="003464FB" w:rsidRPr="00EB7F32" w:rsidRDefault="00572450" w:rsidP="000A3348">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Чисельність населення </w:t>
      </w:r>
      <w:r w:rsidR="003464FB" w:rsidRPr="00EB7F32">
        <w:rPr>
          <w:rFonts w:ascii="Times New Roman" w:hAnsi="Times New Roman"/>
          <w:sz w:val="24"/>
          <w:szCs w:val="24"/>
          <w:lang w:val="uk-UA"/>
        </w:rPr>
        <w:t xml:space="preserve">  с</w:t>
      </w:r>
      <w:r>
        <w:rPr>
          <w:rFonts w:ascii="Times New Roman" w:hAnsi="Times New Roman"/>
          <w:sz w:val="24"/>
          <w:szCs w:val="24"/>
          <w:lang w:val="uk-UA"/>
        </w:rPr>
        <w:t xml:space="preserve">ела </w:t>
      </w:r>
      <w:proofErr w:type="spellStart"/>
      <w:r w:rsidR="00EB7F32" w:rsidRPr="00EB7F32">
        <w:rPr>
          <w:rFonts w:ascii="Times New Roman" w:hAnsi="Times New Roman"/>
          <w:sz w:val="24"/>
          <w:szCs w:val="24"/>
          <w:lang w:val="uk-UA"/>
        </w:rPr>
        <w:t>Добрячин</w:t>
      </w:r>
      <w:proofErr w:type="spellEnd"/>
      <w:r w:rsidR="00EB7F32" w:rsidRPr="00EB7F32">
        <w:rPr>
          <w:rFonts w:ascii="Times New Roman" w:hAnsi="Times New Roman"/>
          <w:sz w:val="24"/>
          <w:szCs w:val="24"/>
          <w:lang w:val="uk-UA"/>
        </w:rPr>
        <w:t xml:space="preserve"> </w:t>
      </w:r>
      <w:r>
        <w:rPr>
          <w:rFonts w:ascii="Times New Roman" w:hAnsi="Times New Roman"/>
          <w:sz w:val="24"/>
          <w:szCs w:val="24"/>
          <w:lang w:val="uk-UA"/>
        </w:rPr>
        <w:t xml:space="preserve"> орієнтовно налічує</w:t>
      </w:r>
      <w:r w:rsidR="00EB7F32" w:rsidRPr="00EB7F32">
        <w:rPr>
          <w:rFonts w:ascii="Times New Roman" w:hAnsi="Times New Roman"/>
          <w:sz w:val="24"/>
          <w:szCs w:val="24"/>
          <w:lang w:val="uk-UA"/>
        </w:rPr>
        <w:t xml:space="preserve"> 957</w:t>
      </w:r>
      <w:r w:rsidR="003464FB" w:rsidRPr="00EB7F32">
        <w:rPr>
          <w:rFonts w:ascii="Times New Roman" w:hAnsi="Times New Roman"/>
          <w:sz w:val="24"/>
          <w:szCs w:val="24"/>
          <w:lang w:val="uk-UA"/>
        </w:rPr>
        <w:t xml:space="preserve"> осіб.</w:t>
      </w:r>
    </w:p>
    <w:p w:rsidR="003464FB" w:rsidRPr="00EB7F32" w:rsidRDefault="003464FB" w:rsidP="000A3348">
      <w:pPr>
        <w:spacing w:after="0" w:line="240" w:lineRule="auto"/>
        <w:ind w:firstLine="709"/>
        <w:jc w:val="both"/>
        <w:rPr>
          <w:rFonts w:ascii="Times New Roman" w:hAnsi="Times New Roman"/>
          <w:sz w:val="24"/>
          <w:szCs w:val="24"/>
          <w:lang w:val="uk-UA"/>
        </w:rPr>
      </w:pPr>
      <w:r w:rsidRPr="00EB7F32">
        <w:rPr>
          <w:rFonts w:ascii="Times New Roman" w:hAnsi="Times New Roman"/>
          <w:sz w:val="24"/>
          <w:szCs w:val="24"/>
          <w:lang w:val="uk-UA"/>
        </w:rPr>
        <w:t>Зберігається тенденція щорічного зменшення чисельності населення в результаті природного скорочення (перевищення рівня смертності над народжуваністю) і негативного сальдо міграції.</w:t>
      </w:r>
    </w:p>
    <w:p w:rsidR="003464FB" w:rsidRPr="00EB7F32" w:rsidRDefault="003464FB" w:rsidP="000A3348">
      <w:pPr>
        <w:spacing w:after="0" w:line="240" w:lineRule="auto"/>
        <w:ind w:firstLine="709"/>
        <w:jc w:val="both"/>
        <w:rPr>
          <w:rFonts w:ascii="Times New Roman" w:hAnsi="Times New Roman"/>
          <w:sz w:val="24"/>
          <w:szCs w:val="24"/>
          <w:lang w:val="uk-UA"/>
        </w:rPr>
      </w:pPr>
      <w:r w:rsidRPr="00EB7F32">
        <w:rPr>
          <w:rFonts w:ascii="Times New Roman" w:hAnsi="Times New Roman"/>
          <w:sz w:val="24"/>
          <w:szCs w:val="24"/>
          <w:lang w:val="uk-UA"/>
        </w:rPr>
        <w:t xml:space="preserve">Значною проблемою є передчасна смертність, у </w:t>
      </w:r>
      <w:proofErr w:type="spellStart"/>
      <w:r w:rsidRPr="00EB7F32">
        <w:rPr>
          <w:rFonts w:ascii="Times New Roman" w:hAnsi="Times New Roman"/>
          <w:sz w:val="24"/>
          <w:szCs w:val="24"/>
          <w:lang w:val="uk-UA"/>
        </w:rPr>
        <w:t>т.ч</w:t>
      </w:r>
      <w:proofErr w:type="spellEnd"/>
      <w:r w:rsidRPr="00EB7F32">
        <w:rPr>
          <w:rFonts w:ascii="Times New Roman" w:hAnsi="Times New Roman"/>
          <w:sz w:val="24"/>
          <w:szCs w:val="24"/>
          <w:lang w:val="uk-UA"/>
        </w:rPr>
        <w:t>. смертність у працездатному віці, а також високий рівень захворюваності населення на тлі значного поширення факторів ризику захворювань, передусім тют</w:t>
      </w:r>
      <w:r w:rsidR="00F969BC">
        <w:rPr>
          <w:rFonts w:ascii="Times New Roman" w:hAnsi="Times New Roman"/>
          <w:sz w:val="24"/>
          <w:szCs w:val="24"/>
          <w:lang w:val="uk-UA"/>
        </w:rPr>
        <w:t>юнопаління та вживання алкоголю, професійні захворювання.</w:t>
      </w:r>
    </w:p>
    <w:p w:rsidR="003464FB" w:rsidRPr="00EB7F32" w:rsidRDefault="003464FB" w:rsidP="00076365">
      <w:pPr>
        <w:spacing w:after="0" w:line="240" w:lineRule="auto"/>
        <w:ind w:firstLine="709"/>
        <w:jc w:val="both"/>
        <w:rPr>
          <w:rFonts w:ascii="Times New Roman" w:hAnsi="Times New Roman"/>
          <w:sz w:val="24"/>
          <w:szCs w:val="24"/>
          <w:lang w:val="uk-UA"/>
        </w:rPr>
      </w:pPr>
    </w:p>
    <w:p w:rsidR="003464FB" w:rsidRPr="00EB7F32" w:rsidRDefault="003464FB" w:rsidP="00076365">
      <w:pPr>
        <w:spacing w:after="0" w:line="240" w:lineRule="auto"/>
        <w:ind w:firstLine="709"/>
        <w:jc w:val="both"/>
        <w:rPr>
          <w:rFonts w:ascii="Times New Roman" w:hAnsi="Times New Roman"/>
          <w:b/>
          <w:sz w:val="24"/>
          <w:szCs w:val="24"/>
          <w:lang w:val="uk-UA"/>
        </w:rPr>
      </w:pPr>
      <w:r w:rsidRPr="00EB7F32">
        <w:rPr>
          <w:rFonts w:ascii="Times New Roman" w:hAnsi="Times New Roman"/>
          <w:b/>
          <w:sz w:val="24"/>
          <w:szCs w:val="24"/>
          <w:lang w:val="uk-UA"/>
        </w:rPr>
        <w:t>1.3 Благоустрій сіл та функціональне зонування</w:t>
      </w:r>
    </w:p>
    <w:p w:rsidR="003464FB" w:rsidRPr="00EB7F32" w:rsidRDefault="003464FB" w:rsidP="00A9774F">
      <w:pPr>
        <w:spacing w:after="0" w:line="240" w:lineRule="auto"/>
        <w:ind w:firstLine="709"/>
        <w:jc w:val="both"/>
        <w:rPr>
          <w:rFonts w:ascii="Times New Roman" w:hAnsi="Times New Roman"/>
          <w:sz w:val="24"/>
          <w:szCs w:val="24"/>
          <w:lang w:val="uk-UA"/>
        </w:rPr>
      </w:pPr>
      <w:r w:rsidRPr="00EB7F32">
        <w:rPr>
          <w:rFonts w:ascii="Times New Roman" w:hAnsi="Times New Roman"/>
          <w:sz w:val="24"/>
          <w:szCs w:val="24"/>
          <w:lang w:val="uk-UA"/>
        </w:rPr>
        <w:t xml:space="preserve">Згідно паспорту населеного пункту </w:t>
      </w:r>
      <w:proofErr w:type="spellStart"/>
      <w:r w:rsidRPr="00EB7F32">
        <w:rPr>
          <w:rFonts w:ascii="Times New Roman" w:hAnsi="Times New Roman"/>
          <w:sz w:val="24"/>
          <w:szCs w:val="24"/>
          <w:lang w:val="uk-UA"/>
        </w:rPr>
        <w:t>с.</w:t>
      </w:r>
      <w:r w:rsidR="001B5985" w:rsidRPr="00EB7F32">
        <w:rPr>
          <w:rFonts w:ascii="Times New Roman" w:hAnsi="Times New Roman"/>
          <w:sz w:val="24"/>
          <w:szCs w:val="24"/>
          <w:lang w:val="uk-UA"/>
        </w:rPr>
        <w:t>Добрячин</w:t>
      </w:r>
      <w:proofErr w:type="spellEnd"/>
      <w:r w:rsidRPr="00EB7F32">
        <w:rPr>
          <w:rFonts w:ascii="Times New Roman" w:hAnsi="Times New Roman"/>
          <w:sz w:val="24"/>
          <w:szCs w:val="24"/>
          <w:lang w:val="uk-UA"/>
        </w:rPr>
        <w:t>:</w:t>
      </w:r>
    </w:p>
    <w:p w:rsidR="003464FB" w:rsidRPr="00EB7F32" w:rsidRDefault="003464FB" w:rsidP="00A9774F">
      <w:pPr>
        <w:spacing w:after="0" w:line="240" w:lineRule="auto"/>
        <w:ind w:firstLine="709"/>
        <w:jc w:val="both"/>
        <w:rPr>
          <w:rFonts w:ascii="Times New Roman" w:hAnsi="Times New Roman"/>
          <w:sz w:val="24"/>
          <w:szCs w:val="24"/>
          <w:lang w:val="uk-UA"/>
        </w:rPr>
      </w:pPr>
      <w:r w:rsidRPr="00EB7F32">
        <w:rPr>
          <w:rFonts w:ascii="Times New Roman" w:hAnsi="Times New Roman"/>
          <w:sz w:val="24"/>
          <w:szCs w:val="24"/>
          <w:lang w:val="uk-UA"/>
        </w:rPr>
        <w:t>- дворів –</w:t>
      </w:r>
      <w:r w:rsidR="001B5985" w:rsidRPr="00EB7F32">
        <w:rPr>
          <w:rFonts w:ascii="Times New Roman" w:hAnsi="Times New Roman"/>
          <w:sz w:val="24"/>
          <w:szCs w:val="24"/>
          <w:lang w:val="uk-UA"/>
        </w:rPr>
        <w:t>378</w:t>
      </w:r>
      <w:r w:rsidRPr="00EB7F32">
        <w:rPr>
          <w:rFonts w:ascii="Times New Roman" w:hAnsi="Times New Roman"/>
          <w:sz w:val="24"/>
          <w:szCs w:val="24"/>
          <w:lang w:val="uk-UA"/>
        </w:rPr>
        <w:t xml:space="preserve"> ;</w:t>
      </w:r>
    </w:p>
    <w:p w:rsidR="003464FB" w:rsidRPr="00EB7F32" w:rsidRDefault="003464FB" w:rsidP="00A9774F">
      <w:pPr>
        <w:spacing w:after="0" w:line="240" w:lineRule="auto"/>
        <w:ind w:firstLine="709"/>
        <w:jc w:val="both"/>
        <w:rPr>
          <w:rFonts w:ascii="Times New Roman" w:hAnsi="Times New Roman"/>
          <w:sz w:val="24"/>
          <w:szCs w:val="24"/>
          <w:lang w:val="uk-UA"/>
        </w:rPr>
      </w:pPr>
      <w:r w:rsidRPr="00EB7F32">
        <w:rPr>
          <w:rFonts w:ascii="Times New Roman" w:hAnsi="Times New Roman"/>
          <w:sz w:val="24"/>
          <w:szCs w:val="24"/>
          <w:lang w:val="uk-UA"/>
        </w:rPr>
        <w:t>- багатоквартирні будинки – 2;</w:t>
      </w:r>
    </w:p>
    <w:p w:rsidR="003464FB" w:rsidRPr="00EB7F32" w:rsidRDefault="003464FB" w:rsidP="00A9774F">
      <w:pPr>
        <w:spacing w:after="0" w:line="240" w:lineRule="auto"/>
        <w:ind w:firstLine="709"/>
        <w:jc w:val="both"/>
        <w:rPr>
          <w:rFonts w:ascii="Times New Roman" w:hAnsi="Times New Roman"/>
          <w:sz w:val="24"/>
          <w:szCs w:val="24"/>
          <w:lang w:val="uk-UA"/>
        </w:rPr>
      </w:pPr>
      <w:r w:rsidRPr="00EB7F32">
        <w:rPr>
          <w:rFonts w:ascii="Times New Roman" w:hAnsi="Times New Roman"/>
          <w:sz w:val="24"/>
          <w:szCs w:val="24"/>
          <w:lang w:val="uk-UA"/>
        </w:rPr>
        <w:t xml:space="preserve">- населення – </w:t>
      </w:r>
      <w:r w:rsidR="001B5985" w:rsidRPr="00EB7F32">
        <w:rPr>
          <w:rFonts w:ascii="Times New Roman" w:hAnsi="Times New Roman"/>
          <w:sz w:val="24"/>
          <w:szCs w:val="24"/>
          <w:lang w:val="uk-UA"/>
        </w:rPr>
        <w:t>9</w:t>
      </w:r>
      <w:r w:rsidR="00EB7F32">
        <w:rPr>
          <w:rFonts w:ascii="Times New Roman" w:hAnsi="Times New Roman"/>
          <w:sz w:val="24"/>
          <w:szCs w:val="24"/>
          <w:lang w:val="uk-UA"/>
        </w:rPr>
        <w:t>57</w:t>
      </w:r>
      <w:r w:rsidRPr="00EB7F32">
        <w:rPr>
          <w:rFonts w:ascii="Times New Roman" w:hAnsi="Times New Roman"/>
          <w:sz w:val="24"/>
          <w:szCs w:val="24"/>
          <w:lang w:val="uk-UA"/>
        </w:rPr>
        <w:t xml:space="preserve"> осіб.</w:t>
      </w:r>
    </w:p>
    <w:p w:rsidR="003464FB" w:rsidRPr="00EB7F32" w:rsidRDefault="003464FB" w:rsidP="00A9774F">
      <w:pPr>
        <w:spacing w:after="0" w:line="240" w:lineRule="auto"/>
        <w:ind w:firstLine="709"/>
        <w:jc w:val="both"/>
        <w:rPr>
          <w:rFonts w:ascii="Times New Roman" w:hAnsi="Times New Roman"/>
          <w:sz w:val="24"/>
          <w:szCs w:val="24"/>
          <w:lang w:val="uk-UA"/>
        </w:rPr>
      </w:pPr>
      <w:r w:rsidRPr="00EB7F32">
        <w:rPr>
          <w:rFonts w:ascii="Times New Roman" w:hAnsi="Times New Roman"/>
          <w:sz w:val="24"/>
          <w:szCs w:val="24"/>
          <w:lang w:val="uk-UA"/>
        </w:rPr>
        <w:t>- площа населеного пункту –  3</w:t>
      </w:r>
      <w:r w:rsidR="001B5985" w:rsidRPr="00EB7F32">
        <w:rPr>
          <w:rFonts w:ascii="Times New Roman" w:hAnsi="Times New Roman"/>
          <w:sz w:val="24"/>
          <w:szCs w:val="24"/>
          <w:lang w:val="uk-UA"/>
        </w:rPr>
        <w:t>42</w:t>
      </w:r>
      <w:r w:rsidRPr="00EB7F32">
        <w:rPr>
          <w:rFonts w:ascii="Times New Roman" w:hAnsi="Times New Roman"/>
          <w:sz w:val="24"/>
          <w:szCs w:val="24"/>
          <w:lang w:val="uk-UA"/>
        </w:rPr>
        <w:t xml:space="preserve"> га.</w:t>
      </w:r>
    </w:p>
    <w:p w:rsidR="003464FB" w:rsidRPr="00EB7F32" w:rsidRDefault="003464FB" w:rsidP="001B5985">
      <w:pPr>
        <w:spacing w:after="0" w:line="240" w:lineRule="auto"/>
        <w:jc w:val="both"/>
        <w:rPr>
          <w:rFonts w:ascii="Times New Roman" w:hAnsi="Times New Roman"/>
          <w:sz w:val="24"/>
          <w:szCs w:val="24"/>
          <w:lang w:val="uk-UA"/>
        </w:rPr>
      </w:pPr>
    </w:p>
    <w:p w:rsidR="003464FB" w:rsidRDefault="003464FB" w:rsidP="00A9774F">
      <w:pPr>
        <w:spacing w:after="0" w:line="240" w:lineRule="auto"/>
        <w:ind w:firstLine="709"/>
        <w:jc w:val="both"/>
        <w:rPr>
          <w:rFonts w:ascii="Times New Roman" w:hAnsi="Times New Roman"/>
          <w:sz w:val="24"/>
          <w:szCs w:val="24"/>
          <w:lang w:val="uk-UA"/>
        </w:rPr>
      </w:pPr>
      <w:r w:rsidRPr="00EB7F32">
        <w:rPr>
          <w:rFonts w:ascii="Times New Roman" w:hAnsi="Times New Roman"/>
          <w:sz w:val="24"/>
          <w:szCs w:val="24"/>
          <w:lang w:val="uk-UA"/>
        </w:rPr>
        <w:t xml:space="preserve">Червоноградська міська територіальна громада утворена у липні 2020 року. Громада з адміністративним центром у місті Червоноград включає </w:t>
      </w:r>
      <w:r>
        <w:rPr>
          <w:rFonts w:ascii="Times New Roman" w:hAnsi="Times New Roman"/>
          <w:sz w:val="24"/>
          <w:szCs w:val="24"/>
          <w:lang w:val="uk-UA"/>
        </w:rPr>
        <w:t>чотирнадцять</w:t>
      </w:r>
      <w:r w:rsidRPr="00D25667">
        <w:rPr>
          <w:rFonts w:ascii="Times New Roman" w:hAnsi="Times New Roman"/>
          <w:sz w:val="24"/>
          <w:szCs w:val="24"/>
          <w:lang w:val="uk-UA"/>
        </w:rPr>
        <w:t xml:space="preserve"> населених пунктів</w:t>
      </w:r>
      <w:r>
        <w:rPr>
          <w:rFonts w:ascii="Times New Roman" w:hAnsi="Times New Roman"/>
          <w:sz w:val="24"/>
          <w:szCs w:val="24"/>
          <w:lang w:val="uk-UA"/>
        </w:rPr>
        <w:t>.</w:t>
      </w:r>
    </w:p>
    <w:p w:rsidR="003464FB" w:rsidRPr="000318CA" w:rsidRDefault="003464FB" w:rsidP="000318CA">
      <w:pPr>
        <w:spacing w:after="0" w:line="240" w:lineRule="auto"/>
        <w:ind w:firstLine="709"/>
        <w:jc w:val="both"/>
        <w:rPr>
          <w:rFonts w:ascii="Times New Roman" w:hAnsi="Times New Roman"/>
          <w:sz w:val="24"/>
          <w:szCs w:val="24"/>
          <w:lang w:val="uk-UA"/>
        </w:rPr>
      </w:pPr>
      <w:r w:rsidRPr="000318CA">
        <w:rPr>
          <w:rFonts w:ascii="Times New Roman" w:hAnsi="Times New Roman"/>
          <w:sz w:val="24"/>
          <w:szCs w:val="24"/>
          <w:lang w:val="uk-UA"/>
        </w:rPr>
        <w:t xml:space="preserve">Галузі житлово-комунального господарства </w:t>
      </w:r>
      <w:r>
        <w:rPr>
          <w:rFonts w:ascii="Times New Roman" w:hAnsi="Times New Roman"/>
          <w:sz w:val="24"/>
          <w:szCs w:val="24"/>
          <w:lang w:val="uk-UA"/>
        </w:rPr>
        <w:t>Червоноградської ТГ</w:t>
      </w:r>
      <w:r w:rsidRPr="000318CA">
        <w:rPr>
          <w:rFonts w:ascii="Times New Roman" w:hAnsi="Times New Roman"/>
          <w:sz w:val="24"/>
          <w:szCs w:val="24"/>
          <w:lang w:val="uk-UA"/>
        </w:rPr>
        <w:t xml:space="preserve"> притаманні проблеми, які є типовими для України в цілому, а саме: високий рівень зношеності основних засобів, у тому числі житлового фонду, інфраструктури, несвоєчасні розрахунки с</w:t>
      </w:r>
      <w:r>
        <w:rPr>
          <w:rFonts w:ascii="Times New Roman" w:hAnsi="Times New Roman"/>
          <w:sz w:val="24"/>
          <w:szCs w:val="24"/>
          <w:lang w:val="uk-UA"/>
        </w:rPr>
        <w:t xml:space="preserve">поживачів за отримані послуги. </w:t>
      </w:r>
      <w:r w:rsidRPr="000318CA">
        <w:rPr>
          <w:rFonts w:ascii="Times New Roman" w:hAnsi="Times New Roman"/>
          <w:sz w:val="24"/>
          <w:szCs w:val="24"/>
          <w:lang w:val="uk-UA"/>
        </w:rPr>
        <w:t>Темпи нового будівництва є вкрай низькими. На території громади будівництво комунального жи</w:t>
      </w:r>
      <w:r>
        <w:rPr>
          <w:rFonts w:ascii="Times New Roman" w:hAnsi="Times New Roman"/>
          <w:sz w:val="24"/>
          <w:szCs w:val="24"/>
          <w:lang w:val="uk-UA"/>
        </w:rPr>
        <w:t>т</w:t>
      </w:r>
      <w:r w:rsidRPr="000318CA">
        <w:rPr>
          <w:rFonts w:ascii="Times New Roman" w:hAnsi="Times New Roman"/>
          <w:sz w:val="24"/>
          <w:szCs w:val="24"/>
          <w:lang w:val="uk-UA"/>
        </w:rPr>
        <w:t>ла не ведеться, житлове будівництво здійснюється індивідуальними забудовниками.</w:t>
      </w:r>
    </w:p>
    <w:p w:rsidR="003464FB" w:rsidRPr="000318CA" w:rsidRDefault="003464FB" w:rsidP="000318CA">
      <w:pPr>
        <w:spacing w:after="0" w:line="240" w:lineRule="auto"/>
        <w:ind w:firstLine="709"/>
        <w:jc w:val="both"/>
        <w:rPr>
          <w:rFonts w:ascii="Times New Roman" w:hAnsi="Times New Roman"/>
          <w:sz w:val="24"/>
          <w:szCs w:val="24"/>
          <w:lang w:val="uk-UA"/>
        </w:rPr>
      </w:pPr>
      <w:r w:rsidRPr="000318CA">
        <w:rPr>
          <w:rFonts w:ascii="Times New Roman" w:hAnsi="Times New Roman"/>
          <w:sz w:val="24"/>
          <w:szCs w:val="24"/>
          <w:lang w:val="uk-UA"/>
        </w:rPr>
        <w:t xml:space="preserve">Житловий фонд </w:t>
      </w:r>
      <w:r w:rsidR="001C5A38">
        <w:rPr>
          <w:rFonts w:ascii="Times New Roman" w:hAnsi="Times New Roman"/>
          <w:sz w:val="24"/>
          <w:szCs w:val="24"/>
          <w:lang w:val="uk-UA"/>
        </w:rPr>
        <w:t xml:space="preserve">села </w:t>
      </w:r>
      <w:proofErr w:type="spellStart"/>
      <w:r w:rsidR="001C5A38">
        <w:rPr>
          <w:rFonts w:ascii="Times New Roman" w:hAnsi="Times New Roman"/>
          <w:sz w:val="24"/>
          <w:szCs w:val="24"/>
          <w:lang w:val="uk-UA"/>
        </w:rPr>
        <w:t>Добрячин</w:t>
      </w:r>
      <w:proofErr w:type="spellEnd"/>
      <w:r>
        <w:rPr>
          <w:rFonts w:ascii="Times New Roman" w:hAnsi="Times New Roman"/>
          <w:sz w:val="24"/>
          <w:szCs w:val="24"/>
          <w:lang w:val="uk-UA"/>
        </w:rPr>
        <w:t xml:space="preserve"> </w:t>
      </w:r>
      <w:r w:rsidRPr="000318CA">
        <w:rPr>
          <w:rFonts w:ascii="Times New Roman" w:hAnsi="Times New Roman"/>
          <w:sz w:val="24"/>
          <w:szCs w:val="24"/>
          <w:lang w:val="uk-UA"/>
        </w:rPr>
        <w:t xml:space="preserve"> налічує </w:t>
      </w:r>
      <w:r>
        <w:rPr>
          <w:rFonts w:ascii="Times New Roman" w:hAnsi="Times New Roman"/>
          <w:sz w:val="24"/>
          <w:szCs w:val="24"/>
          <w:lang w:val="uk-UA"/>
        </w:rPr>
        <w:t>2</w:t>
      </w:r>
      <w:r w:rsidRPr="000318CA">
        <w:rPr>
          <w:rFonts w:ascii="Times New Roman" w:hAnsi="Times New Roman"/>
          <w:sz w:val="24"/>
          <w:szCs w:val="24"/>
          <w:lang w:val="uk-UA"/>
        </w:rPr>
        <w:t xml:space="preserve"> бага</w:t>
      </w:r>
      <w:r>
        <w:rPr>
          <w:rFonts w:ascii="Times New Roman" w:hAnsi="Times New Roman"/>
          <w:sz w:val="24"/>
          <w:szCs w:val="24"/>
          <w:lang w:val="uk-UA"/>
        </w:rPr>
        <w:t xml:space="preserve">токвартирних житлових будинків та </w:t>
      </w:r>
      <w:r w:rsidR="001C5A38">
        <w:rPr>
          <w:rFonts w:ascii="Times New Roman" w:hAnsi="Times New Roman"/>
          <w:sz w:val="24"/>
          <w:szCs w:val="24"/>
          <w:lang w:val="uk-UA"/>
        </w:rPr>
        <w:t>378</w:t>
      </w:r>
      <w:r>
        <w:rPr>
          <w:rFonts w:ascii="Times New Roman" w:hAnsi="Times New Roman"/>
          <w:sz w:val="24"/>
          <w:szCs w:val="24"/>
          <w:lang w:val="uk-UA"/>
        </w:rPr>
        <w:t xml:space="preserve"> приватних  домогосподарства</w:t>
      </w:r>
      <w:r w:rsidRPr="00355A9F">
        <w:rPr>
          <w:rFonts w:ascii="Times New Roman" w:hAnsi="Times New Roman"/>
          <w:sz w:val="24"/>
          <w:szCs w:val="24"/>
          <w:lang w:val="uk-UA"/>
        </w:rPr>
        <w:t xml:space="preserve">. </w:t>
      </w:r>
      <w:r w:rsidRPr="000318CA">
        <w:rPr>
          <w:rFonts w:ascii="Times New Roman" w:hAnsi="Times New Roman"/>
          <w:sz w:val="24"/>
          <w:szCs w:val="24"/>
          <w:lang w:val="uk-UA"/>
        </w:rPr>
        <w:t xml:space="preserve">Загальний фізичний знос будівель жилого фонду становить – </w:t>
      </w:r>
      <w:r>
        <w:rPr>
          <w:rFonts w:ascii="Times New Roman" w:hAnsi="Times New Roman"/>
          <w:sz w:val="24"/>
          <w:szCs w:val="24"/>
          <w:lang w:val="uk-UA"/>
        </w:rPr>
        <w:t>5</w:t>
      </w:r>
      <w:r w:rsidRPr="000318CA">
        <w:rPr>
          <w:rFonts w:ascii="Times New Roman" w:hAnsi="Times New Roman"/>
          <w:sz w:val="24"/>
          <w:szCs w:val="24"/>
          <w:lang w:val="uk-UA"/>
        </w:rPr>
        <w:t xml:space="preserve">1%. Переважна частина (70%) житла побудована до 70-х років, понад 40% житлових будинків є старими та потребують ремонту. </w:t>
      </w:r>
      <w:r>
        <w:rPr>
          <w:rFonts w:ascii="Times New Roman" w:hAnsi="Times New Roman"/>
          <w:sz w:val="24"/>
          <w:szCs w:val="24"/>
          <w:lang w:val="uk-UA"/>
        </w:rPr>
        <w:t>Більше</w:t>
      </w:r>
      <w:r w:rsidRPr="000318CA">
        <w:rPr>
          <w:rFonts w:ascii="Times New Roman" w:hAnsi="Times New Roman"/>
          <w:sz w:val="24"/>
          <w:szCs w:val="24"/>
          <w:lang w:val="uk-UA"/>
        </w:rPr>
        <w:t xml:space="preserve"> половин</w:t>
      </w:r>
      <w:r>
        <w:rPr>
          <w:rFonts w:ascii="Times New Roman" w:hAnsi="Times New Roman"/>
          <w:sz w:val="24"/>
          <w:szCs w:val="24"/>
          <w:lang w:val="uk-UA"/>
        </w:rPr>
        <w:t>и</w:t>
      </w:r>
      <w:r w:rsidRPr="000318CA">
        <w:rPr>
          <w:rFonts w:ascii="Times New Roman" w:hAnsi="Times New Roman"/>
          <w:sz w:val="24"/>
          <w:szCs w:val="24"/>
          <w:lang w:val="uk-UA"/>
        </w:rPr>
        <w:t xml:space="preserve"> вулиць та доріг вимагають капітального або поточного ремонту проїжджої частини. </w:t>
      </w:r>
      <w:r>
        <w:rPr>
          <w:rFonts w:ascii="Times New Roman" w:hAnsi="Times New Roman"/>
          <w:sz w:val="24"/>
          <w:szCs w:val="24"/>
          <w:lang w:val="uk-UA"/>
        </w:rPr>
        <w:t>М</w:t>
      </w:r>
      <w:r w:rsidRPr="000318CA">
        <w:rPr>
          <w:rFonts w:ascii="Times New Roman" w:hAnsi="Times New Roman"/>
          <w:sz w:val="24"/>
          <w:szCs w:val="24"/>
          <w:lang w:val="uk-UA"/>
        </w:rPr>
        <w:t>ост</w:t>
      </w:r>
      <w:r>
        <w:rPr>
          <w:rFonts w:ascii="Times New Roman" w:hAnsi="Times New Roman"/>
          <w:sz w:val="24"/>
          <w:szCs w:val="24"/>
          <w:lang w:val="uk-UA"/>
        </w:rPr>
        <w:t>и</w:t>
      </w:r>
      <w:r w:rsidRPr="000318CA">
        <w:rPr>
          <w:rFonts w:ascii="Times New Roman" w:hAnsi="Times New Roman"/>
          <w:sz w:val="24"/>
          <w:szCs w:val="24"/>
          <w:lang w:val="uk-UA"/>
        </w:rPr>
        <w:t xml:space="preserve"> та шляхопровод</w:t>
      </w:r>
      <w:r>
        <w:rPr>
          <w:rFonts w:ascii="Times New Roman" w:hAnsi="Times New Roman"/>
          <w:sz w:val="24"/>
          <w:szCs w:val="24"/>
          <w:lang w:val="uk-UA"/>
        </w:rPr>
        <w:t>и</w:t>
      </w:r>
      <w:r w:rsidRPr="000318CA">
        <w:rPr>
          <w:rFonts w:ascii="Times New Roman" w:hAnsi="Times New Roman"/>
          <w:sz w:val="24"/>
          <w:szCs w:val="24"/>
          <w:lang w:val="uk-UA"/>
        </w:rPr>
        <w:t xml:space="preserve"> не відповідають нормам за вантажопідйомністю або габаритами, потребу</w:t>
      </w:r>
      <w:r>
        <w:rPr>
          <w:rFonts w:ascii="Times New Roman" w:hAnsi="Times New Roman"/>
          <w:sz w:val="24"/>
          <w:szCs w:val="24"/>
          <w:lang w:val="uk-UA"/>
        </w:rPr>
        <w:t>ють</w:t>
      </w:r>
      <w:r w:rsidRPr="000318CA">
        <w:rPr>
          <w:rFonts w:ascii="Times New Roman" w:hAnsi="Times New Roman"/>
          <w:sz w:val="24"/>
          <w:szCs w:val="24"/>
          <w:lang w:val="uk-UA"/>
        </w:rPr>
        <w:t xml:space="preserve"> капітального ремонту. </w:t>
      </w:r>
    </w:p>
    <w:p w:rsidR="003464FB" w:rsidRPr="00EB7F32" w:rsidRDefault="003464FB" w:rsidP="000318CA">
      <w:pPr>
        <w:spacing w:after="0" w:line="240" w:lineRule="auto"/>
        <w:ind w:firstLine="709"/>
        <w:jc w:val="both"/>
        <w:rPr>
          <w:rFonts w:ascii="Times New Roman" w:hAnsi="Times New Roman"/>
          <w:sz w:val="24"/>
          <w:szCs w:val="24"/>
          <w:lang w:val="uk-UA"/>
        </w:rPr>
      </w:pPr>
      <w:r w:rsidRPr="002474BC">
        <w:rPr>
          <w:rFonts w:ascii="Times New Roman" w:hAnsi="Times New Roman"/>
          <w:sz w:val="24"/>
          <w:szCs w:val="24"/>
          <w:lang w:val="uk-UA"/>
        </w:rPr>
        <w:t xml:space="preserve">Централізованого водопостачання </w:t>
      </w:r>
      <w:r w:rsidRPr="00EB7F32">
        <w:rPr>
          <w:rFonts w:ascii="Times New Roman" w:hAnsi="Times New Roman"/>
          <w:sz w:val="24"/>
          <w:szCs w:val="24"/>
          <w:lang w:val="uk-UA"/>
        </w:rPr>
        <w:t xml:space="preserve">у </w:t>
      </w:r>
      <w:proofErr w:type="spellStart"/>
      <w:r w:rsidRPr="00EB7F32">
        <w:rPr>
          <w:rFonts w:ascii="Times New Roman" w:hAnsi="Times New Roman"/>
          <w:sz w:val="24"/>
          <w:szCs w:val="24"/>
          <w:lang w:val="uk-UA"/>
        </w:rPr>
        <w:t>с.</w:t>
      </w:r>
      <w:r w:rsidR="001C5A38" w:rsidRPr="00EB7F32">
        <w:rPr>
          <w:rFonts w:ascii="Times New Roman" w:hAnsi="Times New Roman"/>
          <w:sz w:val="24"/>
          <w:szCs w:val="24"/>
          <w:lang w:val="uk-UA"/>
        </w:rPr>
        <w:t>Добрячин</w:t>
      </w:r>
      <w:proofErr w:type="spellEnd"/>
      <w:r w:rsidRPr="00EB7F32">
        <w:rPr>
          <w:rFonts w:ascii="Times New Roman" w:hAnsi="Times New Roman"/>
          <w:sz w:val="24"/>
          <w:szCs w:val="24"/>
          <w:lang w:val="uk-UA"/>
        </w:rPr>
        <w:t xml:space="preserve"> немає.</w:t>
      </w:r>
    </w:p>
    <w:p w:rsidR="003464FB" w:rsidRPr="00EB7F32" w:rsidRDefault="003464FB" w:rsidP="000318CA">
      <w:pPr>
        <w:spacing w:after="0" w:line="240" w:lineRule="auto"/>
        <w:ind w:firstLine="709"/>
        <w:jc w:val="both"/>
        <w:rPr>
          <w:rFonts w:ascii="Times New Roman" w:hAnsi="Times New Roman"/>
          <w:sz w:val="24"/>
          <w:szCs w:val="24"/>
          <w:lang w:val="uk-UA"/>
        </w:rPr>
      </w:pPr>
    </w:p>
    <w:p w:rsidR="003464FB" w:rsidRPr="00D25667" w:rsidRDefault="003464FB" w:rsidP="000318CA">
      <w:pPr>
        <w:spacing w:after="0" w:line="240" w:lineRule="auto"/>
        <w:ind w:firstLine="709"/>
        <w:jc w:val="both"/>
        <w:rPr>
          <w:rFonts w:ascii="Times New Roman" w:hAnsi="Times New Roman"/>
          <w:b/>
          <w:sz w:val="24"/>
          <w:szCs w:val="24"/>
          <w:lang w:val="uk-UA"/>
        </w:rPr>
      </w:pPr>
      <w:r w:rsidRPr="00D25667">
        <w:rPr>
          <w:rFonts w:ascii="Times New Roman" w:hAnsi="Times New Roman"/>
          <w:b/>
          <w:sz w:val="24"/>
          <w:szCs w:val="24"/>
          <w:lang w:val="uk-UA"/>
        </w:rPr>
        <w:lastRenderedPageBreak/>
        <w:t>1.4 Наявність аварійно-рятувальної (пожежної) техніки</w:t>
      </w:r>
    </w:p>
    <w:p w:rsidR="003464FB" w:rsidRPr="00EB7F32" w:rsidRDefault="003464FB" w:rsidP="00DB682A">
      <w:pPr>
        <w:spacing w:after="0" w:line="240" w:lineRule="auto"/>
        <w:ind w:firstLine="709"/>
        <w:jc w:val="both"/>
        <w:rPr>
          <w:rFonts w:ascii="Times New Roman" w:hAnsi="Times New Roman"/>
          <w:sz w:val="24"/>
          <w:szCs w:val="24"/>
          <w:lang w:val="uk-UA"/>
        </w:rPr>
      </w:pPr>
      <w:r w:rsidRPr="00A07A62">
        <w:rPr>
          <w:rFonts w:ascii="Times New Roman" w:hAnsi="Times New Roman"/>
          <w:sz w:val="24"/>
          <w:szCs w:val="24"/>
          <w:lang w:val="uk-UA"/>
        </w:rPr>
        <w:t xml:space="preserve">В </w:t>
      </w:r>
      <w:r w:rsidRPr="00EB7F32">
        <w:rPr>
          <w:rFonts w:ascii="Times New Roman" w:hAnsi="Times New Roman"/>
          <w:sz w:val="24"/>
          <w:szCs w:val="24"/>
          <w:lang w:val="uk-UA"/>
        </w:rPr>
        <w:t>сел</w:t>
      </w:r>
      <w:r w:rsidR="001C5A38" w:rsidRPr="00EB7F32">
        <w:rPr>
          <w:rFonts w:ascii="Times New Roman" w:hAnsi="Times New Roman"/>
          <w:sz w:val="24"/>
          <w:szCs w:val="24"/>
          <w:lang w:val="uk-UA"/>
        </w:rPr>
        <w:t xml:space="preserve">і </w:t>
      </w:r>
      <w:r w:rsidRPr="00EB7F32">
        <w:rPr>
          <w:rFonts w:ascii="Times New Roman" w:hAnsi="Times New Roman"/>
          <w:sz w:val="24"/>
          <w:szCs w:val="24"/>
          <w:lang w:val="uk-UA"/>
        </w:rPr>
        <w:t xml:space="preserve"> </w:t>
      </w:r>
      <w:proofErr w:type="spellStart"/>
      <w:r w:rsidR="001C5A38" w:rsidRPr="00EB7F32">
        <w:rPr>
          <w:rFonts w:ascii="Times New Roman" w:hAnsi="Times New Roman"/>
          <w:sz w:val="24"/>
          <w:szCs w:val="24"/>
          <w:lang w:val="uk-UA"/>
        </w:rPr>
        <w:t>Добрячин</w:t>
      </w:r>
      <w:proofErr w:type="spellEnd"/>
      <w:r w:rsidRPr="00EB7F32">
        <w:rPr>
          <w:rFonts w:ascii="Times New Roman" w:hAnsi="Times New Roman"/>
          <w:sz w:val="24"/>
          <w:szCs w:val="24"/>
          <w:lang w:val="uk-UA"/>
        </w:rPr>
        <w:t xml:space="preserve"> аварійно-рятувальна (пожежна) техніка не базується.</w:t>
      </w:r>
    </w:p>
    <w:p w:rsidR="003464FB" w:rsidRPr="00EB7F32" w:rsidRDefault="003464FB" w:rsidP="000318CA">
      <w:pPr>
        <w:spacing w:after="0" w:line="240" w:lineRule="auto"/>
        <w:ind w:firstLine="709"/>
        <w:jc w:val="both"/>
        <w:rPr>
          <w:rFonts w:ascii="Times New Roman" w:hAnsi="Times New Roman"/>
          <w:b/>
          <w:sz w:val="24"/>
          <w:szCs w:val="24"/>
          <w:lang w:val="uk-UA"/>
        </w:rPr>
      </w:pPr>
    </w:p>
    <w:p w:rsidR="003464FB" w:rsidRPr="00EB7F32" w:rsidRDefault="003464FB" w:rsidP="000318CA">
      <w:pPr>
        <w:spacing w:after="0" w:line="240" w:lineRule="auto"/>
        <w:ind w:firstLine="709"/>
        <w:jc w:val="both"/>
        <w:rPr>
          <w:rFonts w:ascii="Times New Roman" w:hAnsi="Times New Roman"/>
          <w:b/>
          <w:sz w:val="24"/>
          <w:szCs w:val="24"/>
          <w:lang w:val="uk-UA"/>
        </w:rPr>
      </w:pPr>
      <w:r w:rsidRPr="00EB7F32">
        <w:rPr>
          <w:rFonts w:ascii="Times New Roman" w:hAnsi="Times New Roman"/>
          <w:b/>
          <w:sz w:val="24"/>
          <w:szCs w:val="24"/>
          <w:lang w:val="uk-UA"/>
        </w:rPr>
        <w:t>1.5 Техніко-економічна оцінка існуючого стану санітарного очищення</w:t>
      </w:r>
    </w:p>
    <w:p w:rsidR="003464FB" w:rsidRPr="00EB7F32" w:rsidRDefault="003464FB" w:rsidP="00DB682A">
      <w:pPr>
        <w:spacing w:after="0" w:line="240" w:lineRule="auto"/>
        <w:ind w:firstLine="709"/>
        <w:jc w:val="both"/>
        <w:rPr>
          <w:rFonts w:ascii="Times New Roman" w:hAnsi="Times New Roman"/>
          <w:b/>
          <w:sz w:val="24"/>
          <w:szCs w:val="24"/>
          <w:lang w:val="uk-UA"/>
        </w:rPr>
      </w:pPr>
      <w:r w:rsidRPr="00EB7F32">
        <w:rPr>
          <w:rFonts w:ascii="Times New Roman" w:hAnsi="Times New Roman"/>
          <w:b/>
          <w:sz w:val="24"/>
          <w:szCs w:val="24"/>
          <w:lang w:val="uk-UA"/>
        </w:rPr>
        <w:t>Загальні положення</w:t>
      </w:r>
    </w:p>
    <w:p w:rsidR="003464FB" w:rsidRPr="00BA39BD" w:rsidRDefault="003464FB" w:rsidP="00DB682A">
      <w:pPr>
        <w:spacing w:after="0" w:line="240" w:lineRule="auto"/>
        <w:ind w:firstLine="709"/>
        <w:jc w:val="both"/>
        <w:rPr>
          <w:rFonts w:ascii="Times New Roman" w:hAnsi="Times New Roman"/>
          <w:sz w:val="24"/>
          <w:szCs w:val="24"/>
          <w:lang w:val="uk-UA"/>
        </w:rPr>
      </w:pPr>
      <w:r w:rsidRPr="00EB7F32">
        <w:rPr>
          <w:rFonts w:ascii="Times New Roman" w:hAnsi="Times New Roman"/>
          <w:sz w:val="24"/>
          <w:szCs w:val="24"/>
          <w:lang w:val="uk-UA"/>
        </w:rPr>
        <w:t>Санітарне очищення території с</w:t>
      </w:r>
      <w:r w:rsidR="001C5A38" w:rsidRPr="00EB7F32">
        <w:rPr>
          <w:rFonts w:ascii="Times New Roman" w:hAnsi="Times New Roman"/>
          <w:sz w:val="24"/>
          <w:szCs w:val="24"/>
          <w:lang w:val="uk-UA"/>
        </w:rPr>
        <w:t>ела</w:t>
      </w:r>
      <w:r w:rsidRPr="00EB7F32">
        <w:rPr>
          <w:rFonts w:ascii="Times New Roman" w:hAnsi="Times New Roman"/>
          <w:sz w:val="24"/>
          <w:szCs w:val="24"/>
          <w:lang w:val="uk-UA"/>
        </w:rPr>
        <w:t xml:space="preserve"> </w:t>
      </w:r>
      <w:proofErr w:type="spellStart"/>
      <w:r w:rsidR="001C5A38" w:rsidRPr="00EB7F32">
        <w:rPr>
          <w:rFonts w:ascii="Times New Roman" w:hAnsi="Times New Roman"/>
          <w:sz w:val="24"/>
          <w:szCs w:val="24"/>
          <w:lang w:val="uk-UA"/>
        </w:rPr>
        <w:t>Добрячин</w:t>
      </w:r>
      <w:proofErr w:type="spellEnd"/>
      <w:r w:rsidRPr="00EB7F32">
        <w:rPr>
          <w:rFonts w:ascii="Times New Roman" w:hAnsi="Times New Roman"/>
          <w:sz w:val="24"/>
          <w:szCs w:val="24"/>
          <w:lang w:val="uk-UA"/>
        </w:rPr>
        <w:t xml:space="preserve"> регламентується чинним законодавством України і нормативно-правовими актами </w:t>
      </w:r>
      <w:r w:rsidRPr="00DB682A">
        <w:rPr>
          <w:rFonts w:ascii="Times New Roman" w:hAnsi="Times New Roman"/>
          <w:sz w:val="24"/>
          <w:szCs w:val="24"/>
          <w:lang w:val="uk-UA"/>
        </w:rPr>
        <w:t>та «Правила</w:t>
      </w:r>
      <w:r w:rsidRPr="00DD7051">
        <w:rPr>
          <w:rFonts w:ascii="Times New Roman" w:hAnsi="Times New Roman"/>
          <w:sz w:val="24"/>
          <w:szCs w:val="24"/>
          <w:lang w:val="uk-UA"/>
        </w:rPr>
        <w:t>ми</w:t>
      </w:r>
      <w:r w:rsidRPr="00DB682A">
        <w:rPr>
          <w:rFonts w:ascii="Times New Roman" w:hAnsi="Times New Roman"/>
          <w:sz w:val="24"/>
          <w:szCs w:val="24"/>
          <w:lang w:val="uk-UA"/>
        </w:rPr>
        <w:t xml:space="preserve"> благоустрою території </w:t>
      </w:r>
      <w:r>
        <w:rPr>
          <w:rFonts w:ascii="Times New Roman" w:hAnsi="Times New Roman"/>
          <w:sz w:val="24"/>
          <w:szCs w:val="24"/>
          <w:lang w:val="uk-UA"/>
        </w:rPr>
        <w:t xml:space="preserve">населених  пунктів </w:t>
      </w:r>
      <w:r w:rsidRPr="00DB682A">
        <w:rPr>
          <w:rFonts w:ascii="Times New Roman" w:hAnsi="Times New Roman"/>
          <w:sz w:val="24"/>
          <w:szCs w:val="24"/>
          <w:lang w:val="uk-UA"/>
        </w:rPr>
        <w:t xml:space="preserve"> </w:t>
      </w:r>
      <w:r>
        <w:rPr>
          <w:rFonts w:ascii="Times New Roman" w:hAnsi="Times New Roman"/>
          <w:sz w:val="24"/>
          <w:szCs w:val="24"/>
          <w:lang w:val="uk-UA"/>
        </w:rPr>
        <w:t xml:space="preserve">Червоноградської  міської </w:t>
      </w:r>
      <w:r w:rsidRPr="00DB682A">
        <w:rPr>
          <w:rFonts w:ascii="Times New Roman" w:hAnsi="Times New Roman"/>
          <w:sz w:val="24"/>
          <w:szCs w:val="24"/>
          <w:lang w:val="uk-UA"/>
        </w:rPr>
        <w:t>територіальної громади»</w:t>
      </w:r>
      <w:r>
        <w:rPr>
          <w:rFonts w:ascii="Times New Roman" w:hAnsi="Times New Roman"/>
          <w:sz w:val="24"/>
          <w:szCs w:val="24"/>
          <w:lang w:val="uk-UA"/>
        </w:rPr>
        <w:t>.</w:t>
      </w:r>
    </w:p>
    <w:p w:rsidR="003464FB" w:rsidRDefault="003464FB" w:rsidP="00DB682A">
      <w:pPr>
        <w:spacing w:after="0" w:line="240" w:lineRule="auto"/>
        <w:ind w:firstLine="709"/>
        <w:jc w:val="both"/>
        <w:rPr>
          <w:rFonts w:ascii="Times New Roman" w:hAnsi="Times New Roman"/>
          <w:sz w:val="24"/>
          <w:szCs w:val="24"/>
          <w:lang w:val="uk-UA"/>
        </w:rPr>
      </w:pPr>
    </w:p>
    <w:p w:rsidR="003464FB" w:rsidRDefault="003464FB" w:rsidP="000318CA">
      <w:pPr>
        <w:spacing w:after="0" w:line="240" w:lineRule="auto"/>
        <w:ind w:firstLine="709"/>
        <w:jc w:val="both"/>
        <w:rPr>
          <w:rFonts w:ascii="Times New Roman" w:hAnsi="Times New Roman"/>
          <w:sz w:val="24"/>
          <w:szCs w:val="24"/>
          <w:lang w:val="uk-UA"/>
        </w:rPr>
      </w:pPr>
      <w:r w:rsidRPr="00DB682A">
        <w:rPr>
          <w:rFonts w:ascii="Times New Roman" w:hAnsi="Times New Roman"/>
          <w:b/>
          <w:sz w:val="24"/>
          <w:szCs w:val="24"/>
          <w:lang w:val="uk-UA"/>
        </w:rPr>
        <w:t xml:space="preserve">«Правила благоустрою території </w:t>
      </w:r>
      <w:r>
        <w:rPr>
          <w:rFonts w:ascii="Times New Roman" w:hAnsi="Times New Roman"/>
          <w:b/>
          <w:sz w:val="24"/>
          <w:szCs w:val="24"/>
          <w:lang w:val="uk-UA"/>
        </w:rPr>
        <w:t xml:space="preserve">  населених пунктів Червоноградської</w:t>
      </w:r>
      <w:r w:rsidRPr="00DB682A">
        <w:rPr>
          <w:rFonts w:ascii="Times New Roman" w:hAnsi="Times New Roman"/>
          <w:b/>
          <w:sz w:val="24"/>
          <w:szCs w:val="24"/>
          <w:lang w:val="uk-UA"/>
        </w:rPr>
        <w:t xml:space="preserve"> </w:t>
      </w:r>
      <w:r>
        <w:rPr>
          <w:rFonts w:ascii="Times New Roman" w:hAnsi="Times New Roman"/>
          <w:b/>
          <w:sz w:val="24"/>
          <w:szCs w:val="24"/>
          <w:lang w:val="uk-UA"/>
        </w:rPr>
        <w:t xml:space="preserve">міської </w:t>
      </w:r>
      <w:r w:rsidRPr="00DB682A">
        <w:rPr>
          <w:rFonts w:ascii="Times New Roman" w:hAnsi="Times New Roman"/>
          <w:b/>
          <w:sz w:val="24"/>
          <w:szCs w:val="24"/>
          <w:lang w:val="uk-UA"/>
        </w:rPr>
        <w:t>територіальної громади»</w:t>
      </w:r>
      <w:r w:rsidRPr="00DB682A">
        <w:rPr>
          <w:rFonts w:ascii="Times New Roman" w:hAnsi="Times New Roman"/>
          <w:sz w:val="24"/>
          <w:szCs w:val="24"/>
          <w:lang w:val="uk-UA"/>
        </w:rPr>
        <w:t xml:space="preserve"> </w:t>
      </w:r>
    </w:p>
    <w:p w:rsidR="003464FB" w:rsidRDefault="003464FB" w:rsidP="00DB682A">
      <w:pPr>
        <w:spacing w:after="0" w:line="240" w:lineRule="auto"/>
        <w:ind w:firstLine="709"/>
        <w:jc w:val="both"/>
        <w:rPr>
          <w:rFonts w:ascii="Times New Roman" w:hAnsi="Times New Roman"/>
          <w:sz w:val="24"/>
          <w:szCs w:val="24"/>
          <w:lang w:val="uk-UA"/>
        </w:rPr>
      </w:pPr>
      <w:r w:rsidRPr="00DB682A">
        <w:rPr>
          <w:rFonts w:ascii="Times New Roman" w:hAnsi="Times New Roman"/>
          <w:sz w:val="24"/>
          <w:szCs w:val="24"/>
          <w:lang w:val="uk-UA"/>
        </w:rPr>
        <w:t>Правила благоустрою установлюють</w:t>
      </w:r>
      <w:r>
        <w:rPr>
          <w:rFonts w:ascii="Times New Roman" w:hAnsi="Times New Roman"/>
          <w:sz w:val="24"/>
          <w:szCs w:val="24"/>
          <w:lang w:val="uk-UA"/>
        </w:rPr>
        <w:t xml:space="preserve"> (</w:t>
      </w:r>
      <w:r w:rsidRPr="00E61F88">
        <w:rPr>
          <w:rFonts w:ascii="Times New Roman" w:hAnsi="Times New Roman"/>
          <w:sz w:val="24"/>
          <w:szCs w:val="24"/>
          <w:lang w:val="uk-UA"/>
        </w:rPr>
        <w:t>регулюють</w:t>
      </w:r>
      <w:r>
        <w:rPr>
          <w:rFonts w:ascii="Times New Roman" w:hAnsi="Times New Roman"/>
          <w:sz w:val="24"/>
          <w:szCs w:val="24"/>
          <w:lang w:val="uk-UA"/>
        </w:rPr>
        <w:t>)</w:t>
      </w:r>
      <w:r w:rsidRPr="00E61F88">
        <w:rPr>
          <w:rFonts w:ascii="Times New Roman" w:hAnsi="Times New Roman"/>
          <w:sz w:val="24"/>
          <w:szCs w:val="24"/>
          <w:lang w:val="uk-UA"/>
        </w:rPr>
        <w:t xml:space="preserve"> порядок благоустрою та утримання територій об'єктів благоустрою</w:t>
      </w:r>
      <w:r>
        <w:rPr>
          <w:rFonts w:ascii="Times New Roman" w:hAnsi="Times New Roman"/>
          <w:sz w:val="24"/>
          <w:szCs w:val="24"/>
          <w:lang w:val="uk-UA"/>
        </w:rPr>
        <w:t xml:space="preserve"> населених пунктів, що входять до складу Червоноградської міської  територіальної громади,  визначають комплекс заходів, </w:t>
      </w:r>
      <w:r w:rsidRPr="00E61F88">
        <w:rPr>
          <w:rFonts w:ascii="Times New Roman" w:hAnsi="Times New Roman"/>
          <w:sz w:val="24"/>
          <w:szCs w:val="24"/>
          <w:lang w:val="uk-UA"/>
        </w:rPr>
        <w:t>необхідних для забезпечення чистоти і порядку</w:t>
      </w:r>
      <w:r>
        <w:rPr>
          <w:rFonts w:ascii="Times New Roman" w:hAnsi="Times New Roman"/>
          <w:sz w:val="24"/>
          <w:szCs w:val="24"/>
          <w:lang w:val="uk-UA"/>
        </w:rPr>
        <w:t>.</w:t>
      </w:r>
    </w:p>
    <w:p w:rsidR="003464FB" w:rsidRDefault="003464FB" w:rsidP="00DB682A">
      <w:pPr>
        <w:spacing w:after="0" w:line="240" w:lineRule="auto"/>
        <w:ind w:firstLine="709"/>
        <w:jc w:val="both"/>
        <w:rPr>
          <w:rFonts w:ascii="Times New Roman" w:hAnsi="Times New Roman"/>
          <w:sz w:val="24"/>
          <w:szCs w:val="24"/>
          <w:lang w:val="uk-UA"/>
        </w:rPr>
      </w:pPr>
      <w:r w:rsidRPr="00E61F88">
        <w:rPr>
          <w:rFonts w:ascii="Times New Roman" w:hAnsi="Times New Roman"/>
          <w:sz w:val="24"/>
          <w:szCs w:val="24"/>
          <w:lang w:val="uk-UA"/>
        </w:rPr>
        <w:t xml:space="preserve">Правила спрямовані на створення умов, сприятливих для життєдіяльності людини і є обов’язковими для виконання на всій території </w:t>
      </w:r>
      <w:r>
        <w:rPr>
          <w:rFonts w:ascii="Times New Roman" w:hAnsi="Times New Roman"/>
          <w:sz w:val="24"/>
          <w:szCs w:val="24"/>
          <w:lang w:val="uk-UA"/>
        </w:rPr>
        <w:t>Червоноградської міської територіальної громади</w:t>
      </w:r>
      <w:r w:rsidRPr="00E61F88">
        <w:rPr>
          <w:rFonts w:ascii="Times New Roman" w:hAnsi="Times New Roman"/>
          <w:sz w:val="24"/>
          <w:szCs w:val="24"/>
          <w:lang w:val="uk-UA"/>
        </w:rPr>
        <w:t xml:space="preserve"> об’єднаннями громадян, підприємствами, установами, організаціями незалежно від форм власності і підпорядкування, їх керівниками, працівниками та громадянами</w:t>
      </w:r>
      <w:r>
        <w:rPr>
          <w:rFonts w:ascii="Times New Roman" w:hAnsi="Times New Roman"/>
          <w:sz w:val="24"/>
          <w:szCs w:val="24"/>
          <w:lang w:val="uk-UA"/>
        </w:rPr>
        <w:t>.</w:t>
      </w:r>
    </w:p>
    <w:p w:rsidR="003464FB" w:rsidRDefault="003464FB" w:rsidP="00DB682A">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Перелік посадових осіб, уповноважених </w:t>
      </w:r>
      <w:r w:rsidRPr="00E61F88">
        <w:rPr>
          <w:rFonts w:ascii="Times New Roman" w:hAnsi="Times New Roman"/>
          <w:sz w:val="24"/>
          <w:szCs w:val="24"/>
          <w:lang w:val="uk-UA"/>
        </w:rPr>
        <w:t>здійснювати контроль за станом благоустрою</w:t>
      </w:r>
      <w:r>
        <w:rPr>
          <w:rFonts w:ascii="Times New Roman" w:hAnsi="Times New Roman"/>
          <w:sz w:val="24"/>
          <w:szCs w:val="24"/>
          <w:lang w:val="uk-UA"/>
        </w:rPr>
        <w:t>, передбачений цими Правилами, визначається</w:t>
      </w:r>
      <w:r w:rsidRPr="00E61F88">
        <w:rPr>
          <w:rFonts w:ascii="Times New Roman" w:hAnsi="Times New Roman"/>
          <w:sz w:val="24"/>
          <w:szCs w:val="24"/>
          <w:lang w:val="uk-UA"/>
        </w:rPr>
        <w:t xml:space="preserve"> рішеннями </w:t>
      </w:r>
      <w:r>
        <w:rPr>
          <w:rFonts w:ascii="Times New Roman" w:hAnsi="Times New Roman"/>
          <w:sz w:val="24"/>
          <w:szCs w:val="24"/>
          <w:lang w:val="uk-UA"/>
        </w:rPr>
        <w:t>Червоноградської  міської</w:t>
      </w:r>
      <w:r w:rsidRPr="00E61F88">
        <w:rPr>
          <w:rFonts w:ascii="Times New Roman" w:hAnsi="Times New Roman"/>
          <w:sz w:val="24"/>
          <w:szCs w:val="24"/>
          <w:lang w:val="uk-UA"/>
        </w:rPr>
        <w:t xml:space="preserve"> ради та її викон</w:t>
      </w:r>
      <w:r>
        <w:rPr>
          <w:rFonts w:ascii="Times New Roman" w:hAnsi="Times New Roman"/>
          <w:sz w:val="24"/>
          <w:szCs w:val="24"/>
          <w:lang w:val="uk-UA"/>
        </w:rPr>
        <w:t xml:space="preserve">авчого </w:t>
      </w:r>
      <w:r w:rsidRPr="00E61F88">
        <w:rPr>
          <w:rFonts w:ascii="Times New Roman" w:hAnsi="Times New Roman"/>
          <w:sz w:val="24"/>
          <w:szCs w:val="24"/>
          <w:lang w:val="uk-UA"/>
        </w:rPr>
        <w:t>ком</w:t>
      </w:r>
      <w:r>
        <w:rPr>
          <w:rFonts w:ascii="Times New Roman" w:hAnsi="Times New Roman"/>
          <w:sz w:val="24"/>
          <w:szCs w:val="24"/>
          <w:lang w:val="uk-UA"/>
        </w:rPr>
        <w:t>ітету.</w:t>
      </w:r>
    </w:p>
    <w:p w:rsidR="003464FB" w:rsidRDefault="003464FB" w:rsidP="000318CA">
      <w:pPr>
        <w:spacing w:after="0" w:line="240" w:lineRule="auto"/>
        <w:ind w:firstLine="709"/>
        <w:jc w:val="both"/>
        <w:rPr>
          <w:rFonts w:ascii="Times New Roman" w:hAnsi="Times New Roman"/>
          <w:sz w:val="24"/>
          <w:szCs w:val="24"/>
          <w:lang w:val="uk-UA"/>
        </w:rPr>
      </w:pPr>
    </w:p>
    <w:p w:rsidR="003464FB" w:rsidRPr="00EB7F32" w:rsidRDefault="003464FB" w:rsidP="000318CA">
      <w:pPr>
        <w:spacing w:after="0" w:line="240" w:lineRule="auto"/>
        <w:ind w:firstLine="709"/>
        <w:jc w:val="both"/>
        <w:rPr>
          <w:rFonts w:ascii="Times New Roman" w:hAnsi="Times New Roman"/>
          <w:b/>
          <w:sz w:val="24"/>
          <w:szCs w:val="24"/>
          <w:lang w:val="uk-UA"/>
        </w:rPr>
      </w:pPr>
      <w:r w:rsidRPr="005E1BA1">
        <w:rPr>
          <w:rFonts w:ascii="Times New Roman" w:hAnsi="Times New Roman"/>
          <w:b/>
          <w:sz w:val="24"/>
          <w:szCs w:val="24"/>
          <w:lang w:val="uk-UA"/>
        </w:rPr>
        <w:t xml:space="preserve">1.6 Об’єми утворення відходів в </w:t>
      </w:r>
      <w:r w:rsidRPr="00EB7F32">
        <w:rPr>
          <w:rFonts w:ascii="Times New Roman" w:hAnsi="Times New Roman"/>
          <w:b/>
          <w:sz w:val="24"/>
          <w:szCs w:val="24"/>
          <w:lang w:val="uk-UA"/>
        </w:rPr>
        <w:t xml:space="preserve">с. </w:t>
      </w:r>
      <w:proofErr w:type="spellStart"/>
      <w:r w:rsidR="001C5A38" w:rsidRPr="00EB7F32">
        <w:rPr>
          <w:rFonts w:ascii="Times New Roman" w:hAnsi="Times New Roman"/>
          <w:b/>
          <w:sz w:val="24"/>
          <w:szCs w:val="24"/>
          <w:lang w:val="uk-UA"/>
        </w:rPr>
        <w:t>Добрячин</w:t>
      </w:r>
      <w:proofErr w:type="spellEnd"/>
    </w:p>
    <w:p w:rsidR="003464FB" w:rsidRPr="00EB7F32" w:rsidRDefault="003464FB" w:rsidP="005E1BA1">
      <w:pPr>
        <w:spacing w:after="0" w:line="240" w:lineRule="auto"/>
        <w:ind w:firstLine="709"/>
        <w:jc w:val="both"/>
        <w:rPr>
          <w:rFonts w:ascii="Times New Roman" w:hAnsi="Times New Roman"/>
          <w:sz w:val="24"/>
          <w:szCs w:val="24"/>
          <w:lang w:val="uk-UA"/>
        </w:rPr>
      </w:pPr>
      <w:r w:rsidRPr="00EB7F32">
        <w:rPr>
          <w:rFonts w:ascii="Times New Roman" w:hAnsi="Times New Roman"/>
          <w:sz w:val="24"/>
          <w:szCs w:val="24"/>
          <w:lang w:val="uk-UA"/>
        </w:rPr>
        <w:t xml:space="preserve">В </w:t>
      </w:r>
      <w:proofErr w:type="spellStart"/>
      <w:r w:rsidRPr="00EB7F32">
        <w:rPr>
          <w:rFonts w:ascii="Times New Roman" w:hAnsi="Times New Roman"/>
          <w:sz w:val="24"/>
          <w:szCs w:val="24"/>
          <w:lang w:val="uk-UA"/>
        </w:rPr>
        <w:t>с.</w:t>
      </w:r>
      <w:r w:rsidR="001C5A38" w:rsidRPr="00EB7F32">
        <w:rPr>
          <w:rFonts w:ascii="Times New Roman" w:hAnsi="Times New Roman"/>
          <w:sz w:val="24"/>
          <w:szCs w:val="24"/>
          <w:lang w:val="uk-UA"/>
        </w:rPr>
        <w:t>Добрячин</w:t>
      </w:r>
      <w:proofErr w:type="spellEnd"/>
      <w:r w:rsidRPr="00EB7F32">
        <w:rPr>
          <w:rFonts w:ascii="Times New Roman" w:hAnsi="Times New Roman"/>
          <w:sz w:val="24"/>
          <w:szCs w:val="24"/>
          <w:lang w:val="uk-UA"/>
        </w:rPr>
        <w:t xml:space="preserve">  утворюються всі види побутових відходів, а саме: тверді, великогабаритні, ремонтні та рідкі, окремі компоненти, що є у складі твердих побутових відходів, включаючи небезпечні відходи.</w:t>
      </w:r>
    </w:p>
    <w:p w:rsidR="003464FB" w:rsidRPr="00EB7F32" w:rsidRDefault="003464FB" w:rsidP="005E1BA1">
      <w:pPr>
        <w:spacing w:after="0" w:line="240" w:lineRule="auto"/>
        <w:ind w:firstLine="709"/>
        <w:jc w:val="both"/>
        <w:rPr>
          <w:rFonts w:ascii="Times New Roman" w:hAnsi="Times New Roman"/>
          <w:sz w:val="24"/>
          <w:szCs w:val="24"/>
          <w:lang w:val="uk-UA"/>
        </w:rPr>
      </w:pPr>
      <w:r w:rsidRPr="00EB7F32">
        <w:rPr>
          <w:rFonts w:ascii="Times New Roman" w:hAnsi="Times New Roman"/>
          <w:sz w:val="24"/>
          <w:szCs w:val="24"/>
          <w:lang w:val="uk-UA"/>
        </w:rPr>
        <w:t>Утворювачами відходів є населення яке проживає в одноквартирних будинках з присадибною ділянкою та в багатоквартирних будинках, бюджетні заклади, організації та підприємства та підприємства небюджетної форми фінансування.</w:t>
      </w:r>
    </w:p>
    <w:p w:rsidR="003464FB" w:rsidRPr="00EB7F32" w:rsidRDefault="003464FB" w:rsidP="005E1BA1">
      <w:pPr>
        <w:spacing w:after="0" w:line="240" w:lineRule="auto"/>
        <w:ind w:firstLine="709"/>
        <w:jc w:val="both"/>
        <w:rPr>
          <w:rFonts w:ascii="Times New Roman" w:hAnsi="Times New Roman"/>
          <w:sz w:val="24"/>
          <w:szCs w:val="24"/>
          <w:lang w:val="uk-UA"/>
        </w:rPr>
      </w:pPr>
      <w:r w:rsidRPr="00EB7F32">
        <w:rPr>
          <w:rFonts w:ascii="Times New Roman" w:hAnsi="Times New Roman"/>
          <w:sz w:val="24"/>
          <w:szCs w:val="24"/>
          <w:lang w:val="uk-UA"/>
        </w:rPr>
        <w:t>Розрахункові об’єми утворення побутових відходів в сел</w:t>
      </w:r>
      <w:r w:rsidR="001C5A38" w:rsidRPr="00EB7F32">
        <w:rPr>
          <w:rFonts w:ascii="Times New Roman" w:hAnsi="Times New Roman"/>
          <w:sz w:val="24"/>
          <w:szCs w:val="24"/>
          <w:lang w:val="uk-UA"/>
        </w:rPr>
        <w:t xml:space="preserve">і </w:t>
      </w:r>
      <w:proofErr w:type="spellStart"/>
      <w:r w:rsidR="001C5A38" w:rsidRPr="00EB7F32">
        <w:rPr>
          <w:rFonts w:ascii="Times New Roman" w:hAnsi="Times New Roman"/>
          <w:sz w:val="24"/>
          <w:szCs w:val="24"/>
          <w:lang w:val="uk-UA"/>
        </w:rPr>
        <w:t>Добрячин</w:t>
      </w:r>
      <w:proofErr w:type="spellEnd"/>
      <w:r w:rsidRPr="00EB7F32">
        <w:rPr>
          <w:rFonts w:ascii="Times New Roman" w:hAnsi="Times New Roman"/>
          <w:sz w:val="24"/>
          <w:szCs w:val="24"/>
          <w:lang w:val="uk-UA"/>
        </w:rPr>
        <w:t xml:space="preserve">  станом на 202</w:t>
      </w:r>
      <w:r w:rsidR="00572450">
        <w:rPr>
          <w:rFonts w:ascii="Times New Roman" w:hAnsi="Times New Roman"/>
          <w:sz w:val="24"/>
          <w:szCs w:val="24"/>
          <w:lang w:val="uk-UA"/>
        </w:rPr>
        <w:t>2</w:t>
      </w:r>
      <w:r w:rsidRPr="00EB7F32">
        <w:rPr>
          <w:rFonts w:ascii="Times New Roman" w:hAnsi="Times New Roman"/>
          <w:sz w:val="24"/>
          <w:szCs w:val="24"/>
          <w:lang w:val="uk-UA"/>
        </w:rPr>
        <w:t xml:space="preserve"> рік становлять </w:t>
      </w:r>
      <w:r w:rsidR="00D440DD" w:rsidRPr="00EB7F32">
        <w:rPr>
          <w:rFonts w:ascii="Times New Roman" w:hAnsi="Times New Roman"/>
          <w:b/>
          <w:sz w:val="24"/>
          <w:szCs w:val="24"/>
          <w:lang w:val="uk-UA"/>
        </w:rPr>
        <w:t>1,746</w:t>
      </w:r>
      <w:r w:rsidRPr="00EB7F32">
        <w:rPr>
          <w:rFonts w:ascii="Times New Roman" w:hAnsi="Times New Roman"/>
          <w:b/>
          <w:bCs/>
          <w:sz w:val="24"/>
          <w:szCs w:val="24"/>
          <w:lang w:val="uk-UA"/>
        </w:rPr>
        <w:t xml:space="preserve"> тис.м³. </w:t>
      </w:r>
    </w:p>
    <w:p w:rsidR="003464FB" w:rsidRDefault="003464FB" w:rsidP="000318CA">
      <w:pPr>
        <w:spacing w:after="0" w:line="240" w:lineRule="auto"/>
        <w:ind w:firstLine="709"/>
        <w:jc w:val="both"/>
        <w:rPr>
          <w:rFonts w:ascii="Times New Roman" w:hAnsi="Times New Roman"/>
          <w:sz w:val="24"/>
          <w:szCs w:val="24"/>
          <w:lang w:val="uk-UA"/>
        </w:rPr>
      </w:pPr>
    </w:p>
    <w:p w:rsidR="003464FB" w:rsidRPr="003613F7" w:rsidRDefault="003464FB" w:rsidP="000318CA">
      <w:pPr>
        <w:spacing w:after="0" w:line="240" w:lineRule="auto"/>
        <w:ind w:firstLine="709"/>
        <w:jc w:val="both"/>
        <w:rPr>
          <w:rFonts w:ascii="Times New Roman" w:hAnsi="Times New Roman"/>
          <w:b/>
          <w:sz w:val="24"/>
          <w:szCs w:val="24"/>
          <w:lang w:val="uk-UA"/>
        </w:rPr>
      </w:pPr>
      <w:r w:rsidRPr="003613F7">
        <w:rPr>
          <w:rFonts w:ascii="Times New Roman" w:hAnsi="Times New Roman"/>
          <w:b/>
          <w:sz w:val="24"/>
          <w:szCs w:val="24"/>
          <w:lang w:val="uk-UA"/>
        </w:rPr>
        <w:t>1.7 Рівень охоплення планово-регулярною системою санітарного очищення</w:t>
      </w:r>
    </w:p>
    <w:p w:rsidR="003464FB" w:rsidRPr="003613F7" w:rsidRDefault="003464FB" w:rsidP="003613F7">
      <w:pPr>
        <w:spacing w:after="0" w:line="240" w:lineRule="auto"/>
        <w:ind w:firstLine="709"/>
        <w:jc w:val="both"/>
        <w:rPr>
          <w:rFonts w:ascii="Times New Roman" w:hAnsi="Times New Roman"/>
          <w:sz w:val="24"/>
          <w:szCs w:val="24"/>
          <w:lang w:val="uk-UA"/>
        </w:rPr>
      </w:pPr>
      <w:r w:rsidRPr="003613F7">
        <w:rPr>
          <w:rFonts w:ascii="Times New Roman" w:hAnsi="Times New Roman"/>
          <w:sz w:val="24"/>
          <w:szCs w:val="24"/>
          <w:lang w:val="uk-UA"/>
        </w:rPr>
        <w:t>Організація та порядок збирання, перевезення, перероблення побутових відходів</w:t>
      </w:r>
      <w:r>
        <w:rPr>
          <w:rFonts w:ascii="Times New Roman" w:hAnsi="Times New Roman"/>
          <w:sz w:val="24"/>
          <w:szCs w:val="24"/>
          <w:lang w:val="uk-UA"/>
        </w:rPr>
        <w:t xml:space="preserve"> </w:t>
      </w:r>
      <w:r w:rsidRPr="003613F7">
        <w:rPr>
          <w:rFonts w:ascii="Times New Roman" w:hAnsi="Times New Roman"/>
          <w:sz w:val="24"/>
          <w:szCs w:val="24"/>
          <w:lang w:val="uk-UA"/>
        </w:rPr>
        <w:t>відповідно до встановлених державних правил і норм проводиться за єдиною планово-регулярною системою. Ефективність та раціональність системи збирання побутових відходів</w:t>
      </w:r>
      <w:r>
        <w:rPr>
          <w:rFonts w:ascii="Times New Roman" w:hAnsi="Times New Roman"/>
          <w:sz w:val="24"/>
          <w:szCs w:val="24"/>
          <w:lang w:val="uk-UA"/>
        </w:rPr>
        <w:t xml:space="preserve"> </w:t>
      </w:r>
      <w:r w:rsidRPr="003613F7">
        <w:rPr>
          <w:rFonts w:ascii="Times New Roman" w:hAnsi="Times New Roman"/>
          <w:sz w:val="24"/>
          <w:szCs w:val="24"/>
          <w:lang w:val="uk-UA"/>
        </w:rPr>
        <w:t>забезпечується виконанням даної роботи спеціалізованим підприємством з вивезення</w:t>
      </w:r>
      <w:r>
        <w:rPr>
          <w:rFonts w:ascii="Times New Roman" w:hAnsi="Times New Roman"/>
          <w:sz w:val="24"/>
          <w:szCs w:val="24"/>
          <w:lang w:val="uk-UA"/>
        </w:rPr>
        <w:t xml:space="preserve"> </w:t>
      </w:r>
      <w:r w:rsidRPr="003613F7">
        <w:rPr>
          <w:rFonts w:ascii="Times New Roman" w:hAnsi="Times New Roman"/>
          <w:sz w:val="24"/>
          <w:szCs w:val="24"/>
          <w:lang w:val="uk-UA"/>
        </w:rPr>
        <w:t>побутових відходів (твердих)</w:t>
      </w:r>
      <w:r>
        <w:rPr>
          <w:rFonts w:ascii="Times New Roman" w:hAnsi="Times New Roman"/>
          <w:sz w:val="24"/>
          <w:szCs w:val="24"/>
          <w:lang w:val="uk-UA"/>
        </w:rPr>
        <w:t>, котре визначається на конкурсній основі.</w:t>
      </w:r>
    </w:p>
    <w:p w:rsidR="003464FB" w:rsidRPr="007E1A1A" w:rsidRDefault="003464FB" w:rsidP="00EE5758">
      <w:pPr>
        <w:spacing w:after="0" w:line="240" w:lineRule="auto"/>
        <w:ind w:firstLine="709"/>
        <w:jc w:val="both"/>
        <w:rPr>
          <w:rFonts w:ascii="Times New Roman" w:hAnsi="Times New Roman"/>
          <w:sz w:val="24"/>
          <w:szCs w:val="24"/>
          <w:lang w:val="uk-UA"/>
        </w:rPr>
      </w:pPr>
      <w:r w:rsidRPr="007E1A1A">
        <w:rPr>
          <w:rFonts w:ascii="Times New Roman" w:hAnsi="Times New Roman"/>
          <w:sz w:val="24"/>
          <w:szCs w:val="24"/>
          <w:lang w:val="uk-UA"/>
        </w:rPr>
        <w:t>Рівень охоплення планово-регулярною системою санітарного очищення в селі становить 8</w:t>
      </w:r>
      <w:r>
        <w:rPr>
          <w:rFonts w:ascii="Times New Roman" w:hAnsi="Times New Roman"/>
          <w:sz w:val="24"/>
          <w:szCs w:val="24"/>
          <w:lang w:val="uk-UA"/>
        </w:rPr>
        <w:t>7</w:t>
      </w:r>
      <w:r w:rsidRPr="007E1A1A">
        <w:rPr>
          <w:rFonts w:ascii="Times New Roman" w:hAnsi="Times New Roman"/>
          <w:sz w:val="24"/>
          <w:szCs w:val="24"/>
          <w:lang w:val="uk-UA"/>
        </w:rPr>
        <w:t>%.</w:t>
      </w:r>
    </w:p>
    <w:p w:rsidR="003464FB" w:rsidRDefault="003464FB" w:rsidP="00EE5758">
      <w:pPr>
        <w:spacing w:after="0" w:line="240" w:lineRule="auto"/>
        <w:ind w:firstLine="709"/>
        <w:jc w:val="both"/>
        <w:rPr>
          <w:rFonts w:ascii="Times New Roman" w:hAnsi="Times New Roman"/>
          <w:sz w:val="24"/>
          <w:szCs w:val="24"/>
          <w:lang w:val="uk-UA"/>
        </w:rPr>
      </w:pPr>
      <w:r w:rsidRPr="00EE5758">
        <w:rPr>
          <w:rFonts w:ascii="Times New Roman" w:hAnsi="Times New Roman"/>
          <w:sz w:val="24"/>
          <w:szCs w:val="24"/>
          <w:lang w:val="uk-UA"/>
        </w:rPr>
        <w:t>Планово-</w:t>
      </w:r>
      <w:proofErr w:type="spellStart"/>
      <w:r>
        <w:rPr>
          <w:rFonts w:ascii="Times New Roman" w:hAnsi="Times New Roman"/>
          <w:sz w:val="24"/>
          <w:szCs w:val="24"/>
          <w:lang w:val="uk-UA"/>
        </w:rPr>
        <w:t>поквартирна</w:t>
      </w:r>
      <w:proofErr w:type="spellEnd"/>
      <w:r w:rsidRPr="00EE5758">
        <w:rPr>
          <w:rFonts w:ascii="Times New Roman" w:hAnsi="Times New Roman"/>
          <w:sz w:val="24"/>
          <w:szCs w:val="24"/>
          <w:lang w:val="uk-UA"/>
        </w:rPr>
        <w:t xml:space="preserve"> система збирання побутових відходів  застосовується для збору відходів від населення</w:t>
      </w:r>
      <w:r>
        <w:rPr>
          <w:rFonts w:ascii="Times New Roman" w:hAnsi="Times New Roman"/>
          <w:sz w:val="24"/>
          <w:szCs w:val="24"/>
          <w:lang w:val="uk-UA"/>
        </w:rPr>
        <w:t>,</w:t>
      </w:r>
      <w:r w:rsidRPr="00EE5758">
        <w:rPr>
          <w:rFonts w:ascii="Times New Roman" w:hAnsi="Times New Roman"/>
          <w:sz w:val="24"/>
          <w:szCs w:val="24"/>
          <w:lang w:val="uk-UA"/>
        </w:rPr>
        <w:t xml:space="preserve"> </w:t>
      </w:r>
      <w:r>
        <w:rPr>
          <w:rFonts w:ascii="Times New Roman" w:hAnsi="Times New Roman"/>
          <w:sz w:val="24"/>
          <w:szCs w:val="24"/>
          <w:lang w:val="uk-UA"/>
        </w:rPr>
        <w:t xml:space="preserve">як садибної так і багатоквартирних будинків, </w:t>
      </w:r>
      <w:r w:rsidRPr="00772EA9">
        <w:rPr>
          <w:rFonts w:ascii="Times New Roman" w:hAnsi="Times New Roman"/>
          <w:color w:val="212529"/>
          <w:sz w:val="24"/>
          <w:szCs w:val="24"/>
          <w:shd w:val="clear" w:color="auto" w:fill="FFFFFF"/>
          <w:lang w:val="uk-UA"/>
        </w:rPr>
        <w:t>яка не  передбачає</w:t>
      </w:r>
      <w:r>
        <w:rPr>
          <w:rFonts w:ascii="Times New Roman" w:hAnsi="Times New Roman"/>
          <w:color w:val="212529"/>
          <w:sz w:val="24"/>
          <w:szCs w:val="24"/>
          <w:shd w:val="clear" w:color="auto" w:fill="FFFFFF"/>
          <w:lang w:val="uk-UA"/>
        </w:rPr>
        <w:t xml:space="preserve"> </w:t>
      </w:r>
      <w:r w:rsidRPr="00772EA9">
        <w:rPr>
          <w:rFonts w:ascii="Times New Roman" w:hAnsi="Times New Roman"/>
          <w:color w:val="212529"/>
          <w:sz w:val="24"/>
          <w:szCs w:val="24"/>
          <w:shd w:val="clear" w:color="auto" w:fill="FFFFFF"/>
          <w:lang w:val="uk-UA"/>
        </w:rPr>
        <w:t>наявності контейнерів,</w:t>
      </w:r>
      <w:r>
        <w:rPr>
          <w:rFonts w:ascii="Times New Roman" w:hAnsi="Times New Roman"/>
          <w:color w:val="212529"/>
          <w:sz w:val="24"/>
          <w:szCs w:val="24"/>
          <w:shd w:val="clear" w:color="auto" w:fill="FFFFFF"/>
          <w:lang w:val="uk-UA"/>
        </w:rPr>
        <w:t xml:space="preserve"> </w:t>
      </w:r>
      <w:r w:rsidRPr="00772EA9">
        <w:rPr>
          <w:rFonts w:ascii="Times New Roman" w:hAnsi="Times New Roman"/>
          <w:color w:val="212529"/>
          <w:sz w:val="24"/>
          <w:szCs w:val="24"/>
          <w:shd w:val="clear" w:color="auto" w:fill="FFFFFF"/>
          <w:lang w:val="uk-UA"/>
        </w:rPr>
        <w:t>а</w:t>
      </w:r>
      <w:r>
        <w:rPr>
          <w:rFonts w:ascii="Times New Roman" w:hAnsi="Times New Roman"/>
          <w:color w:val="212529"/>
          <w:sz w:val="24"/>
          <w:szCs w:val="24"/>
          <w:shd w:val="clear" w:color="auto" w:fill="FFFFFF"/>
          <w:lang w:val="uk-UA"/>
        </w:rPr>
        <w:t xml:space="preserve"> </w:t>
      </w:r>
      <w:r w:rsidRPr="00772EA9">
        <w:rPr>
          <w:rFonts w:ascii="Times New Roman" w:hAnsi="Times New Roman"/>
          <w:color w:val="212529"/>
          <w:sz w:val="24"/>
          <w:szCs w:val="24"/>
          <w:shd w:val="clear" w:color="auto" w:fill="FFFFFF"/>
          <w:lang w:val="uk-UA"/>
        </w:rPr>
        <w:t>споживач</w:t>
      </w:r>
      <w:r>
        <w:rPr>
          <w:rFonts w:ascii="Times New Roman" w:hAnsi="Times New Roman"/>
          <w:color w:val="212529"/>
          <w:sz w:val="24"/>
          <w:szCs w:val="24"/>
          <w:shd w:val="clear" w:color="auto" w:fill="FFFFFF"/>
          <w:lang w:val="uk-UA"/>
        </w:rPr>
        <w:t xml:space="preserve"> </w:t>
      </w:r>
      <w:r w:rsidRPr="00772EA9">
        <w:rPr>
          <w:rFonts w:ascii="Times New Roman" w:hAnsi="Times New Roman"/>
          <w:color w:val="212529"/>
          <w:sz w:val="24"/>
          <w:szCs w:val="24"/>
          <w:shd w:val="clear" w:color="auto" w:fill="FFFFFF"/>
          <w:lang w:val="uk-UA"/>
        </w:rPr>
        <w:t>самостійно завантажує побутові відходи у сміттєвоз,</w:t>
      </w:r>
      <w:r>
        <w:rPr>
          <w:rFonts w:ascii="Times New Roman" w:hAnsi="Times New Roman"/>
          <w:color w:val="212529"/>
          <w:sz w:val="24"/>
          <w:szCs w:val="24"/>
          <w:shd w:val="clear" w:color="auto" w:fill="FFFFFF"/>
          <w:lang w:val="uk-UA"/>
        </w:rPr>
        <w:t xml:space="preserve"> </w:t>
      </w:r>
      <w:r w:rsidRPr="00772EA9">
        <w:rPr>
          <w:rFonts w:ascii="Times New Roman" w:hAnsi="Times New Roman"/>
          <w:color w:val="212529"/>
          <w:sz w:val="24"/>
          <w:szCs w:val="24"/>
          <w:shd w:val="clear" w:color="auto" w:fill="FFFFFF"/>
          <w:lang w:val="uk-UA"/>
        </w:rPr>
        <w:t>що прибуває за</w:t>
      </w:r>
      <w:r>
        <w:rPr>
          <w:rFonts w:ascii="Times New Roman" w:hAnsi="Times New Roman"/>
          <w:color w:val="212529"/>
          <w:sz w:val="24"/>
          <w:szCs w:val="24"/>
          <w:shd w:val="clear" w:color="auto" w:fill="FFFFFF"/>
          <w:lang w:val="uk-UA"/>
        </w:rPr>
        <w:t xml:space="preserve"> </w:t>
      </w:r>
      <w:r w:rsidRPr="00772EA9">
        <w:rPr>
          <w:rFonts w:ascii="Times New Roman" w:hAnsi="Times New Roman"/>
          <w:color w:val="212529"/>
          <w:sz w:val="24"/>
          <w:szCs w:val="24"/>
          <w:shd w:val="clear" w:color="auto" w:fill="FFFFFF"/>
          <w:lang w:val="uk-UA"/>
        </w:rPr>
        <w:t>графіком</w:t>
      </w:r>
      <w:r w:rsidRPr="00772EA9">
        <w:rPr>
          <w:rFonts w:ascii="Times New Roman" w:hAnsi="Times New Roman"/>
          <w:sz w:val="24"/>
          <w:szCs w:val="24"/>
          <w:lang w:val="uk-UA"/>
        </w:rPr>
        <w:t xml:space="preserve">. </w:t>
      </w:r>
    </w:p>
    <w:p w:rsidR="003464FB" w:rsidRPr="003613F7" w:rsidRDefault="00A950BF" w:rsidP="003613F7">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П</w:t>
      </w:r>
      <w:r w:rsidRPr="00A950BF">
        <w:rPr>
          <w:rFonts w:ascii="Times New Roman" w:hAnsi="Times New Roman"/>
          <w:sz w:val="24"/>
          <w:szCs w:val="24"/>
          <w:lang w:val="uk-UA"/>
        </w:rPr>
        <w:t xml:space="preserve">ланово-подвірна система   збирання   побутових   відходів  - система,  за якою зібрані в контейнери побутові відходи </w:t>
      </w:r>
      <w:proofErr w:type="spellStart"/>
      <w:r w:rsidRPr="00A950BF">
        <w:rPr>
          <w:rFonts w:ascii="Times New Roman" w:hAnsi="Times New Roman"/>
          <w:sz w:val="24"/>
          <w:szCs w:val="24"/>
          <w:lang w:val="uk-UA"/>
        </w:rPr>
        <w:t>перевозять</w:t>
      </w:r>
      <w:proofErr w:type="spellEnd"/>
      <w:r w:rsidRPr="00A950BF">
        <w:rPr>
          <w:rFonts w:ascii="Times New Roman" w:hAnsi="Times New Roman"/>
          <w:sz w:val="24"/>
          <w:szCs w:val="24"/>
          <w:lang w:val="uk-UA"/>
        </w:rPr>
        <w:t xml:space="preserve"> на  об'єкти  поводження  з  відходами для їх подальшого оброблення (перероблення), утилізації, знешкодження чи захоронення</w:t>
      </w:r>
      <w:r>
        <w:rPr>
          <w:rFonts w:ascii="Times New Roman" w:hAnsi="Times New Roman"/>
          <w:sz w:val="24"/>
          <w:szCs w:val="24"/>
          <w:lang w:val="uk-UA"/>
        </w:rPr>
        <w:t xml:space="preserve">  застосовується п</w:t>
      </w:r>
      <w:r w:rsidR="003464FB" w:rsidRPr="003613F7">
        <w:rPr>
          <w:rFonts w:ascii="Times New Roman" w:hAnsi="Times New Roman"/>
          <w:sz w:val="24"/>
          <w:szCs w:val="24"/>
          <w:lang w:val="uk-UA"/>
        </w:rPr>
        <w:t>о окремих установах, закладах та організаціях, вивіз твердих побутових відходів</w:t>
      </w:r>
      <w:r w:rsidR="003464FB">
        <w:rPr>
          <w:rFonts w:ascii="Times New Roman" w:hAnsi="Times New Roman"/>
          <w:sz w:val="24"/>
          <w:szCs w:val="24"/>
          <w:lang w:val="uk-UA"/>
        </w:rPr>
        <w:t xml:space="preserve"> </w:t>
      </w:r>
      <w:r w:rsidR="003464FB" w:rsidRPr="003613F7">
        <w:rPr>
          <w:rFonts w:ascii="Times New Roman" w:hAnsi="Times New Roman"/>
          <w:sz w:val="24"/>
          <w:szCs w:val="24"/>
          <w:lang w:val="uk-UA"/>
        </w:rPr>
        <w:t>здійснюється за заявочною системою.</w:t>
      </w:r>
    </w:p>
    <w:p w:rsidR="003464FB" w:rsidRDefault="003464FB" w:rsidP="003613F7">
      <w:pPr>
        <w:spacing w:after="0" w:line="240" w:lineRule="auto"/>
        <w:ind w:firstLine="709"/>
        <w:jc w:val="both"/>
        <w:rPr>
          <w:rFonts w:ascii="Times New Roman" w:hAnsi="Times New Roman"/>
          <w:sz w:val="24"/>
          <w:szCs w:val="24"/>
          <w:lang w:val="uk-UA"/>
        </w:rPr>
      </w:pPr>
      <w:r w:rsidRPr="003613F7">
        <w:rPr>
          <w:rFonts w:ascii="Times New Roman" w:hAnsi="Times New Roman"/>
          <w:sz w:val="24"/>
          <w:szCs w:val="24"/>
          <w:lang w:val="uk-UA"/>
        </w:rPr>
        <w:t>Збирання ремонтних і великогабаритних відходів здійснюється за заявочною системою.</w:t>
      </w:r>
    </w:p>
    <w:p w:rsidR="003464FB" w:rsidRPr="003613F7" w:rsidRDefault="003464FB" w:rsidP="003613F7">
      <w:pPr>
        <w:spacing w:after="0" w:line="240" w:lineRule="auto"/>
        <w:ind w:firstLine="709"/>
        <w:jc w:val="both"/>
        <w:rPr>
          <w:rFonts w:ascii="Times New Roman" w:hAnsi="Times New Roman"/>
          <w:sz w:val="24"/>
          <w:szCs w:val="24"/>
          <w:lang w:val="uk-UA"/>
        </w:rPr>
      </w:pPr>
      <w:r w:rsidRPr="00B11DCE">
        <w:rPr>
          <w:rFonts w:ascii="Times New Roman" w:hAnsi="Times New Roman"/>
          <w:sz w:val="24"/>
          <w:szCs w:val="24"/>
          <w:lang w:val="uk-UA"/>
        </w:rPr>
        <w:lastRenderedPageBreak/>
        <w:t xml:space="preserve">Збирання рідких відходів здійснюється </w:t>
      </w:r>
      <w:r>
        <w:rPr>
          <w:rFonts w:ascii="Times New Roman" w:hAnsi="Times New Roman"/>
          <w:sz w:val="24"/>
          <w:szCs w:val="24"/>
          <w:lang w:val="uk-UA"/>
        </w:rPr>
        <w:t>спеціалізованою організацією</w:t>
      </w:r>
      <w:r w:rsidRPr="00B11DCE">
        <w:rPr>
          <w:rFonts w:ascii="Times New Roman" w:hAnsi="Times New Roman"/>
          <w:sz w:val="24"/>
          <w:szCs w:val="24"/>
          <w:lang w:val="uk-UA"/>
        </w:rPr>
        <w:t xml:space="preserve"> за заявочною системою.</w:t>
      </w:r>
    </w:p>
    <w:p w:rsidR="003464FB" w:rsidRDefault="003464FB" w:rsidP="000318CA">
      <w:pPr>
        <w:spacing w:after="0" w:line="240" w:lineRule="auto"/>
        <w:ind w:firstLine="709"/>
        <w:jc w:val="both"/>
        <w:rPr>
          <w:rFonts w:ascii="Times New Roman" w:hAnsi="Times New Roman"/>
          <w:sz w:val="24"/>
          <w:szCs w:val="24"/>
          <w:lang w:val="uk-UA"/>
        </w:rPr>
      </w:pPr>
    </w:p>
    <w:p w:rsidR="003464FB" w:rsidRPr="001A531B" w:rsidRDefault="003464FB" w:rsidP="000318CA">
      <w:pPr>
        <w:spacing w:after="0" w:line="240" w:lineRule="auto"/>
        <w:ind w:firstLine="709"/>
        <w:jc w:val="both"/>
        <w:rPr>
          <w:rFonts w:ascii="Times New Roman" w:hAnsi="Times New Roman"/>
          <w:b/>
          <w:sz w:val="24"/>
          <w:szCs w:val="24"/>
          <w:lang w:val="uk-UA"/>
        </w:rPr>
      </w:pPr>
      <w:r w:rsidRPr="001A531B">
        <w:rPr>
          <w:rFonts w:ascii="Times New Roman" w:hAnsi="Times New Roman"/>
          <w:b/>
          <w:sz w:val="24"/>
          <w:szCs w:val="24"/>
          <w:lang w:val="uk-UA"/>
        </w:rPr>
        <w:t>1.8 Роздільне збирання окремих компонентів твердих побутових відходів</w:t>
      </w:r>
    </w:p>
    <w:p w:rsidR="003464FB" w:rsidRDefault="003464FB" w:rsidP="000318CA">
      <w:pPr>
        <w:spacing w:after="0" w:line="240" w:lineRule="auto"/>
        <w:ind w:firstLine="709"/>
        <w:jc w:val="both"/>
        <w:rPr>
          <w:rFonts w:ascii="Times New Roman" w:hAnsi="Times New Roman"/>
          <w:sz w:val="24"/>
          <w:szCs w:val="24"/>
          <w:lang w:val="uk-UA"/>
        </w:rPr>
      </w:pPr>
      <w:r w:rsidRPr="001A531B">
        <w:rPr>
          <w:rFonts w:ascii="Times New Roman" w:hAnsi="Times New Roman"/>
          <w:sz w:val="24"/>
          <w:szCs w:val="24"/>
          <w:lang w:val="uk-UA"/>
        </w:rPr>
        <w:t xml:space="preserve">Система роздільного збирання окремих компонентів твердих побутових відходів в населеному пункті перебуває в стадії проектування. За даними досліджень, проведених у </w:t>
      </w:r>
      <w:proofErr w:type="spellStart"/>
      <w:r w:rsidRPr="00EB7F32">
        <w:rPr>
          <w:rFonts w:ascii="Times New Roman" w:hAnsi="Times New Roman"/>
          <w:sz w:val="24"/>
          <w:szCs w:val="24"/>
          <w:lang w:val="uk-UA"/>
        </w:rPr>
        <w:t>с.</w:t>
      </w:r>
      <w:r w:rsidR="001C5A38" w:rsidRPr="00EB7F32">
        <w:rPr>
          <w:rFonts w:ascii="Times New Roman" w:hAnsi="Times New Roman"/>
          <w:sz w:val="24"/>
          <w:szCs w:val="24"/>
          <w:lang w:val="uk-UA"/>
        </w:rPr>
        <w:t>Добрячин</w:t>
      </w:r>
      <w:proofErr w:type="spellEnd"/>
      <w:r w:rsidRPr="00EB7F32">
        <w:rPr>
          <w:rFonts w:ascii="Times New Roman" w:hAnsi="Times New Roman"/>
          <w:sz w:val="24"/>
          <w:szCs w:val="24"/>
          <w:lang w:val="uk-UA"/>
        </w:rPr>
        <w:t xml:space="preserve">, у складі твердих побутових відходів знаходиться до 25-30% </w:t>
      </w:r>
      <w:proofErr w:type="spellStart"/>
      <w:r w:rsidRPr="00EB7F32">
        <w:rPr>
          <w:rFonts w:ascii="Times New Roman" w:hAnsi="Times New Roman"/>
          <w:sz w:val="24"/>
          <w:szCs w:val="24"/>
          <w:lang w:val="uk-UA"/>
        </w:rPr>
        <w:t>ресурсоцінних</w:t>
      </w:r>
      <w:proofErr w:type="spellEnd"/>
      <w:r w:rsidRPr="00EB7F32">
        <w:rPr>
          <w:rFonts w:ascii="Times New Roman" w:hAnsi="Times New Roman"/>
          <w:sz w:val="24"/>
          <w:szCs w:val="24"/>
          <w:lang w:val="uk-UA"/>
        </w:rPr>
        <w:t xml:space="preserve"> компонентів, які за </w:t>
      </w:r>
      <w:r w:rsidRPr="001A531B">
        <w:rPr>
          <w:rFonts w:ascii="Times New Roman" w:hAnsi="Times New Roman"/>
          <w:sz w:val="24"/>
          <w:szCs w:val="24"/>
          <w:lang w:val="uk-UA"/>
        </w:rPr>
        <w:t xml:space="preserve">певних умов могли би не потрапити до складу відходів, а були би відібрані і повторно використані в якості вторинної сировини. Основний шлях до зменшення їх кількості у складі ТПВ </w:t>
      </w:r>
      <w:r>
        <w:rPr>
          <w:rFonts w:ascii="Times New Roman" w:hAnsi="Times New Roman"/>
          <w:sz w:val="24"/>
          <w:szCs w:val="24"/>
          <w:lang w:val="uk-UA"/>
        </w:rPr>
        <w:t>–</w:t>
      </w:r>
      <w:r w:rsidRPr="001A531B">
        <w:rPr>
          <w:rFonts w:ascii="Times New Roman" w:hAnsi="Times New Roman"/>
          <w:sz w:val="24"/>
          <w:szCs w:val="24"/>
          <w:lang w:val="uk-UA"/>
        </w:rPr>
        <w:t xml:space="preserve"> це стимулювання населення до здавання </w:t>
      </w:r>
      <w:proofErr w:type="spellStart"/>
      <w:r w:rsidRPr="001A531B">
        <w:rPr>
          <w:rFonts w:ascii="Times New Roman" w:hAnsi="Times New Roman"/>
          <w:sz w:val="24"/>
          <w:szCs w:val="24"/>
          <w:lang w:val="uk-UA"/>
        </w:rPr>
        <w:t>вторсировини</w:t>
      </w:r>
      <w:proofErr w:type="spellEnd"/>
      <w:r w:rsidRPr="001A531B">
        <w:rPr>
          <w:rFonts w:ascii="Times New Roman" w:hAnsi="Times New Roman"/>
          <w:sz w:val="24"/>
          <w:szCs w:val="24"/>
          <w:lang w:val="uk-UA"/>
        </w:rPr>
        <w:t xml:space="preserve"> на приймальних пунктах. Другий шлях </w:t>
      </w:r>
      <w:r>
        <w:rPr>
          <w:rFonts w:ascii="Times New Roman" w:hAnsi="Times New Roman"/>
          <w:sz w:val="24"/>
          <w:szCs w:val="24"/>
          <w:lang w:val="uk-UA"/>
        </w:rPr>
        <w:t>–</w:t>
      </w:r>
      <w:r w:rsidRPr="001A531B">
        <w:rPr>
          <w:rFonts w:ascii="Times New Roman" w:hAnsi="Times New Roman"/>
          <w:sz w:val="24"/>
          <w:szCs w:val="24"/>
          <w:lang w:val="uk-UA"/>
        </w:rPr>
        <w:t xml:space="preserve"> роздільне збирання </w:t>
      </w:r>
      <w:proofErr w:type="spellStart"/>
      <w:r w:rsidRPr="001A531B">
        <w:rPr>
          <w:rFonts w:ascii="Times New Roman" w:hAnsi="Times New Roman"/>
          <w:sz w:val="24"/>
          <w:szCs w:val="24"/>
          <w:lang w:val="uk-UA"/>
        </w:rPr>
        <w:t>ресурсоцінних</w:t>
      </w:r>
      <w:proofErr w:type="spellEnd"/>
      <w:r w:rsidRPr="001A531B">
        <w:rPr>
          <w:rFonts w:ascii="Times New Roman" w:hAnsi="Times New Roman"/>
          <w:sz w:val="24"/>
          <w:szCs w:val="24"/>
          <w:lang w:val="uk-UA"/>
        </w:rPr>
        <w:t xml:space="preserve"> компонентів у окремий контейнер (чи декілька контейнерів) з подальшим транспо</w:t>
      </w:r>
      <w:r>
        <w:rPr>
          <w:rFonts w:ascii="Times New Roman" w:hAnsi="Times New Roman"/>
          <w:sz w:val="24"/>
          <w:szCs w:val="24"/>
          <w:lang w:val="uk-UA"/>
        </w:rPr>
        <w:t>ртуванням на приймальні пункти.</w:t>
      </w:r>
    </w:p>
    <w:p w:rsidR="003464FB" w:rsidRDefault="003464FB" w:rsidP="000318CA">
      <w:pPr>
        <w:spacing w:after="0" w:line="240" w:lineRule="auto"/>
        <w:ind w:firstLine="709"/>
        <w:jc w:val="both"/>
        <w:rPr>
          <w:rFonts w:ascii="Times New Roman" w:hAnsi="Times New Roman"/>
          <w:sz w:val="24"/>
          <w:szCs w:val="24"/>
          <w:lang w:val="uk-UA"/>
        </w:rPr>
      </w:pPr>
    </w:p>
    <w:p w:rsidR="003464FB" w:rsidRPr="001A531B" w:rsidRDefault="003464FB" w:rsidP="000318CA">
      <w:pPr>
        <w:spacing w:after="0" w:line="240" w:lineRule="auto"/>
        <w:ind w:firstLine="709"/>
        <w:jc w:val="both"/>
        <w:rPr>
          <w:rFonts w:ascii="Times New Roman" w:hAnsi="Times New Roman"/>
          <w:b/>
          <w:sz w:val="24"/>
          <w:szCs w:val="24"/>
          <w:lang w:val="uk-UA"/>
        </w:rPr>
      </w:pPr>
      <w:r w:rsidRPr="001A531B">
        <w:rPr>
          <w:rFonts w:ascii="Times New Roman" w:hAnsi="Times New Roman"/>
          <w:b/>
          <w:sz w:val="24"/>
          <w:szCs w:val="24"/>
          <w:lang w:val="uk-UA"/>
        </w:rPr>
        <w:t>1.9 Тверді побутові відходи (ТПВ)</w:t>
      </w:r>
    </w:p>
    <w:p w:rsidR="00BD5DF0" w:rsidRPr="00765D74" w:rsidRDefault="00BD5DF0" w:rsidP="00BD5DF0">
      <w:pPr>
        <w:spacing w:after="0" w:line="240" w:lineRule="auto"/>
        <w:ind w:firstLine="709"/>
        <w:jc w:val="both"/>
        <w:rPr>
          <w:rFonts w:ascii="Times New Roman" w:hAnsi="Times New Roman"/>
          <w:sz w:val="24"/>
          <w:szCs w:val="24"/>
          <w:lang w:val="uk-UA"/>
        </w:rPr>
      </w:pPr>
      <w:r w:rsidRPr="001A531B">
        <w:rPr>
          <w:rFonts w:ascii="Times New Roman" w:hAnsi="Times New Roman"/>
          <w:sz w:val="24"/>
          <w:szCs w:val="24"/>
          <w:lang w:val="uk-UA"/>
        </w:rPr>
        <w:t xml:space="preserve">Збір твердих побутових відходів здійснюється </w:t>
      </w:r>
      <w:r>
        <w:rPr>
          <w:rFonts w:ascii="Times New Roman" w:hAnsi="Times New Roman"/>
          <w:sz w:val="24"/>
          <w:szCs w:val="24"/>
          <w:lang w:val="uk-UA"/>
        </w:rPr>
        <w:t>не організовано</w:t>
      </w:r>
      <w:r w:rsidRPr="00765D74">
        <w:rPr>
          <w:rFonts w:ascii="Times New Roman" w:hAnsi="Times New Roman"/>
          <w:sz w:val="24"/>
          <w:szCs w:val="24"/>
          <w:lang w:val="uk-UA"/>
        </w:rPr>
        <w:t>.</w:t>
      </w:r>
    </w:p>
    <w:p w:rsidR="003464FB" w:rsidRDefault="003464FB" w:rsidP="001A531B">
      <w:pPr>
        <w:spacing w:after="0" w:line="240" w:lineRule="auto"/>
        <w:ind w:firstLine="709"/>
        <w:jc w:val="both"/>
        <w:rPr>
          <w:rFonts w:ascii="Times New Roman" w:hAnsi="Times New Roman"/>
          <w:sz w:val="24"/>
          <w:szCs w:val="24"/>
          <w:lang w:val="uk-UA"/>
        </w:rPr>
      </w:pPr>
    </w:p>
    <w:p w:rsidR="003464FB" w:rsidRPr="002765D5" w:rsidRDefault="003464FB" w:rsidP="002765D5">
      <w:pPr>
        <w:spacing w:after="0" w:line="240" w:lineRule="auto"/>
        <w:ind w:firstLine="709"/>
        <w:jc w:val="both"/>
        <w:rPr>
          <w:rFonts w:ascii="Times New Roman" w:hAnsi="Times New Roman"/>
          <w:b/>
          <w:sz w:val="24"/>
          <w:szCs w:val="24"/>
          <w:lang w:val="uk-UA"/>
        </w:rPr>
      </w:pPr>
      <w:r w:rsidRPr="002765D5">
        <w:rPr>
          <w:rFonts w:ascii="Times New Roman" w:hAnsi="Times New Roman"/>
          <w:b/>
          <w:sz w:val="24"/>
          <w:szCs w:val="24"/>
          <w:lang w:val="uk-UA"/>
        </w:rPr>
        <w:t>Структура побутових відходів</w:t>
      </w:r>
    </w:p>
    <w:p w:rsidR="003464FB" w:rsidRPr="00EB7F32" w:rsidRDefault="003464FB" w:rsidP="002765D5">
      <w:pPr>
        <w:spacing w:after="0" w:line="240" w:lineRule="auto"/>
        <w:ind w:firstLine="709"/>
        <w:jc w:val="both"/>
        <w:rPr>
          <w:rFonts w:ascii="Times New Roman" w:hAnsi="Times New Roman"/>
          <w:sz w:val="24"/>
          <w:szCs w:val="24"/>
          <w:lang w:val="uk-UA"/>
        </w:rPr>
      </w:pPr>
      <w:r w:rsidRPr="002765D5">
        <w:rPr>
          <w:rFonts w:ascii="Times New Roman" w:hAnsi="Times New Roman"/>
          <w:sz w:val="24"/>
          <w:szCs w:val="24"/>
          <w:lang w:val="uk-UA"/>
        </w:rPr>
        <w:t xml:space="preserve">Морфологічний склад побутових відходів в </w:t>
      </w:r>
      <w:r>
        <w:rPr>
          <w:rFonts w:ascii="Times New Roman" w:hAnsi="Times New Roman"/>
          <w:sz w:val="24"/>
          <w:szCs w:val="24"/>
          <w:lang w:val="uk-UA"/>
        </w:rPr>
        <w:t>сел</w:t>
      </w:r>
      <w:r w:rsidR="001C5A38">
        <w:rPr>
          <w:rFonts w:ascii="Times New Roman" w:hAnsi="Times New Roman"/>
          <w:sz w:val="24"/>
          <w:szCs w:val="24"/>
          <w:lang w:val="uk-UA"/>
        </w:rPr>
        <w:t>і</w:t>
      </w:r>
      <w:r>
        <w:rPr>
          <w:rFonts w:ascii="Times New Roman" w:hAnsi="Times New Roman"/>
          <w:sz w:val="24"/>
          <w:szCs w:val="24"/>
          <w:lang w:val="uk-UA"/>
        </w:rPr>
        <w:t xml:space="preserve"> </w:t>
      </w:r>
      <w:proofErr w:type="spellStart"/>
      <w:r w:rsidR="001C5A38" w:rsidRPr="00EB7F32">
        <w:rPr>
          <w:rFonts w:ascii="Times New Roman" w:hAnsi="Times New Roman"/>
          <w:sz w:val="24"/>
          <w:szCs w:val="24"/>
          <w:lang w:val="uk-UA"/>
        </w:rPr>
        <w:t>Добрячин</w:t>
      </w:r>
      <w:proofErr w:type="spellEnd"/>
      <w:r w:rsidRPr="00EB7F32">
        <w:rPr>
          <w:rFonts w:ascii="Times New Roman" w:hAnsi="Times New Roman"/>
          <w:sz w:val="24"/>
          <w:szCs w:val="24"/>
          <w:lang w:val="uk-UA"/>
        </w:rPr>
        <w:t xml:space="preserve">  в 202</w:t>
      </w:r>
      <w:r w:rsidR="00572450">
        <w:rPr>
          <w:rFonts w:ascii="Times New Roman" w:hAnsi="Times New Roman"/>
          <w:sz w:val="24"/>
          <w:szCs w:val="24"/>
          <w:lang w:val="uk-UA"/>
        </w:rPr>
        <w:t>2</w:t>
      </w:r>
      <w:r w:rsidRPr="00EB7F32">
        <w:rPr>
          <w:rFonts w:ascii="Times New Roman" w:hAnsi="Times New Roman"/>
          <w:sz w:val="24"/>
          <w:szCs w:val="24"/>
          <w:lang w:val="uk-UA"/>
        </w:rPr>
        <w:t xml:space="preserve"> році становить в процентному відношенні, %:</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 xml:space="preserve">Органічні рештки </w:t>
      </w:r>
      <w:r w:rsidRPr="0096342F">
        <w:rPr>
          <w:rFonts w:ascii="Times New Roman" w:hAnsi="Times New Roman"/>
          <w:sz w:val="24"/>
          <w:szCs w:val="24"/>
          <w:lang w:val="uk-UA"/>
        </w:rPr>
        <w:tab/>
      </w:r>
      <w:r w:rsidRPr="0096342F">
        <w:rPr>
          <w:rFonts w:ascii="Times New Roman" w:hAnsi="Times New Roman"/>
          <w:sz w:val="24"/>
          <w:szCs w:val="24"/>
          <w:lang w:val="uk-UA"/>
        </w:rPr>
        <w:tab/>
        <w:t>41,05</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Дрібні фракції</w:t>
      </w:r>
      <w:r w:rsidRPr="0096342F">
        <w:rPr>
          <w:rFonts w:ascii="Times New Roman" w:hAnsi="Times New Roman"/>
          <w:sz w:val="24"/>
          <w:szCs w:val="24"/>
          <w:lang w:val="uk-UA"/>
        </w:rPr>
        <w:tab/>
      </w:r>
      <w:r w:rsidRPr="0096342F">
        <w:rPr>
          <w:rFonts w:ascii="Times New Roman" w:hAnsi="Times New Roman"/>
          <w:sz w:val="24"/>
          <w:szCs w:val="24"/>
          <w:lang w:val="uk-UA"/>
        </w:rPr>
        <w:tab/>
        <w:t>11,71</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Пластик</w:t>
      </w:r>
      <w:r w:rsidRPr="0096342F">
        <w:rPr>
          <w:rFonts w:ascii="Times New Roman" w:hAnsi="Times New Roman"/>
          <w:sz w:val="24"/>
          <w:szCs w:val="24"/>
          <w:lang w:val="uk-UA"/>
        </w:rPr>
        <w:tab/>
      </w:r>
      <w:r w:rsidRPr="0096342F">
        <w:rPr>
          <w:rFonts w:ascii="Times New Roman" w:hAnsi="Times New Roman"/>
          <w:sz w:val="24"/>
          <w:szCs w:val="24"/>
          <w:lang w:val="uk-UA"/>
        </w:rPr>
        <w:tab/>
      </w:r>
      <w:r w:rsidRPr="0096342F">
        <w:rPr>
          <w:rFonts w:ascii="Times New Roman" w:hAnsi="Times New Roman"/>
          <w:sz w:val="24"/>
          <w:szCs w:val="24"/>
          <w:lang w:val="uk-UA"/>
        </w:rPr>
        <w:tab/>
        <w:t>8,42</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Скло</w:t>
      </w:r>
      <w:r w:rsidRPr="0096342F">
        <w:rPr>
          <w:rFonts w:ascii="Times New Roman" w:hAnsi="Times New Roman"/>
          <w:sz w:val="24"/>
          <w:szCs w:val="24"/>
          <w:lang w:val="uk-UA"/>
        </w:rPr>
        <w:tab/>
      </w:r>
      <w:r w:rsidRPr="0096342F">
        <w:rPr>
          <w:rFonts w:ascii="Times New Roman" w:hAnsi="Times New Roman"/>
          <w:sz w:val="24"/>
          <w:szCs w:val="24"/>
          <w:lang w:val="uk-UA"/>
        </w:rPr>
        <w:tab/>
      </w:r>
      <w:r w:rsidRPr="0096342F">
        <w:rPr>
          <w:rFonts w:ascii="Times New Roman" w:hAnsi="Times New Roman"/>
          <w:sz w:val="24"/>
          <w:szCs w:val="24"/>
          <w:lang w:val="uk-UA"/>
        </w:rPr>
        <w:tab/>
      </w:r>
      <w:r w:rsidRPr="0096342F">
        <w:rPr>
          <w:rFonts w:ascii="Times New Roman" w:hAnsi="Times New Roman"/>
          <w:sz w:val="24"/>
          <w:szCs w:val="24"/>
          <w:lang w:val="uk-UA"/>
        </w:rPr>
        <w:tab/>
        <w:t>7,52</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Горючі матеріали</w:t>
      </w:r>
      <w:r w:rsidRPr="0096342F">
        <w:rPr>
          <w:rFonts w:ascii="Times New Roman" w:hAnsi="Times New Roman"/>
          <w:sz w:val="24"/>
          <w:szCs w:val="24"/>
          <w:lang w:val="uk-UA"/>
        </w:rPr>
        <w:tab/>
      </w:r>
      <w:r w:rsidRPr="0096342F">
        <w:rPr>
          <w:rFonts w:ascii="Times New Roman" w:hAnsi="Times New Roman"/>
          <w:sz w:val="24"/>
          <w:szCs w:val="24"/>
          <w:lang w:val="uk-UA"/>
        </w:rPr>
        <w:tab/>
        <w:t>5,19</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Негорючі матеріали</w:t>
      </w:r>
      <w:r w:rsidRPr="0096342F">
        <w:rPr>
          <w:rFonts w:ascii="Times New Roman" w:hAnsi="Times New Roman"/>
          <w:sz w:val="24"/>
          <w:szCs w:val="24"/>
          <w:lang w:val="uk-UA"/>
        </w:rPr>
        <w:tab/>
      </w:r>
      <w:r w:rsidRPr="0096342F">
        <w:rPr>
          <w:rFonts w:ascii="Times New Roman" w:hAnsi="Times New Roman"/>
          <w:sz w:val="24"/>
          <w:szCs w:val="24"/>
          <w:lang w:val="uk-UA"/>
        </w:rPr>
        <w:tab/>
        <w:t>5,02</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Текстиль</w:t>
      </w:r>
      <w:r w:rsidRPr="0096342F">
        <w:rPr>
          <w:rFonts w:ascii="Times New Roman" w:hAnsi="Times New Roman"/>
          <w:sz w:val="24"/>
          <w:szCs w:val="24"/>
          <w:lang w:val="uk-UA"/>
        </w:rPr>
        <w:tab/>
      </w:r>
      <w:r w:rsidRPr="0096342F">
        <w:rPr>
          <w:rFonts w:ascii="Times New Roman" w:hAnsi="Times New Roman"/>
          <w:sz w:val="24"/>
          <w:szCs w:val="24"/>
          <w:lang w:val="uk-UA"/>
        </w:rPr>
        <w:tab/>
      </w:r>
      <w:r w:rsidRPr="0096342F">
        <w:rPr>
          <w:rFonts w:ascii="Times New Roman" w:hAnsi="Times New Roman"/>
          <w:sz w:val="24"/>
          <w:szCs w:val="24"/>
          <w:lang w:val="uk-UA"/>
        </w:rPr>
        <w:tab/>
        <w:t>4,84</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Картон</w:t>
      </w:r>
      <w:r w:rsidRPr="0096342F">
        <w:rPr>
          <w:rFonts w:ascii="Times New Roman" w:hAnsi="Times New Roman"/>
          <w:sz w:val="24"/>
          <w:szCs w:val="24"/>
          <w:lang w:val="uk-UA"/>
        </w:rPr>
        <w:tab/>
      </w:r>
      <w:r w:rsidRPr="0096342F">
        <w:rPr>
          <w:rFonts w:ascii="Times New Roman" w:hAnsi="Times New Roman"/>
          <w:sz w:val="24"/>
          <w:szCs w:val="24"/>
          <w:lang w:val="uk-UA"/>
        </w:rPr>
        <w:tab/>
      </w:r>
      <w:r w:rsidRPr="0096342F">
        <w:rPr>
          <w:rFonts w:ascii="Times New Roman" w:hAnsi="Times New Roman"/>
          <w:sz w:val="24"/>
          <w:szCs w:val="24"/>
          <w:lang w:val="uk-UA"/>
        </w:rPr>
        <w:tab/>
        <w:t>4,26</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Папір</w:t>
      </w:r>
      <w:r w:rsidRPr="0096342F">
        <w:rPr>
          <w:rFonts w:ascii="Times New Roman" w:hAnsi="Times New Roman"/>
          <w:sz w:val="24"/>
          <w:szCs w:val="24"/>
          <w:lang w:val="uk-UA"/>
        </w:rPr>
        <w:tab/>
      </w:r>
      <w:r w:rsidRPr="0096342F">
        <w:rPr>
          <w:rFonts w:ascii="Times New Roman" w:hAnsi="Times New Roman"/>
          <w:sz w:val="24"/>
          <w:szCs w:val="24"/>
          <w:lang w:val="uk-UA"/>
        </w:rPr>
        <w:tab/>
      </w:r>
      <w:r w:rsidRPr="0096342F">
        <w:rPr>
          <w:rFonts w:ascii="Times New Roman" w:hAnsi="Times New Roman"/>
          <w:sz w:val="24"/>
          <w:szCs w:val="24"/>
          <w:lang w:val="uk-UA"/>
        </w:rPr>
        <w:tab/>
      </w:r>
      <w:r w:rsidRPr="0096342F">
        <w:rPr>
          <w:rFonts w:ascii="Times New Roman" w:hAnsi="Times New Roman"/>
          <w:sz w:val="24"/>
          <w:szCs w:val="24"/>
          <w:lang w:val="uk-UA"/>
        </w:rPr>
        <w:tab/>
        <w:t>4,13</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Засоби гігієни</w:t>
      </w:r>
      <w:r w:rsidRPr="0096342F">
        <w:rPr>
          <w:rFonts w:ascii="Times New Roman" w:hAnsi="Times New Roman"/>
          <w:sz w:val="24"/>
          <w:szCs w:val="24"/>
          <w:lang w:val="uk-UA"/>
        </w:rPr>
        <w:tab/>
      </w:r>
      <w:r w:rsidRPr="0096342F">
        <w:rPr>
          <w:rFonts w:ascii="Times New Roman" w:hAnsi="Times New Roman"/>
          <w:sz w:val="24"/>
          <w:szCs w:val="24"/>
          <w:lang w:val="uk-UA"/>
        </w:rPr>
        <w:tab/>
        <w:t>3,89</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Композитні матеріали</w:t>
      </w:r>
      <w:r w:rsidRPr="0096342F">
        <w:rPr>
          <w:rFonts w:ascii="Times New Roman" w:hAnsi="Times New Roman"/>
          <w:sz w:val="24"/>
          <w:szCs w:val="24"/>
          <w:lang w:val="uk-UA"/>
        </w:rPr>
        <w:tab/>
        <w:t>2,33</w:t>
      </w:r>
    </w:p>
    <w:p w:rsidR="003464FB" w:rsidRPr="0096342F"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Метал</w:t>
      </w:r>
      <w:r w:rsidRPr="0096342F">
        <w:rPr>
          <w:rFonts w:ascii="Times New Roman" w:hAnsi="Times New Roman"/>
          <w:sz w:val="24"/>
          <w:szCs w:val="24"/>
          <w:lang w:val="uk-UA"/>
        </w:rPr>
        <w:tab/>
      </w:r>
      <w:r w:rsidRPr="0096342F">
        <w:rPr>
          <w:rFonts w:ascii="Times New Roman" w:hAnsi="Times New Roman"/>
          <w:sz w:val="24"/>
          <w:szCs w:val="24"/>
          <w:lang w:val="uk-UA"/>
        </w:rPr>
        <w:tab/>
      </w:r>
      <w:r w:rsidRPr="0096342F">
        <w:rPr>
          <w:rFonts w:ascii="Times New Roman" w:hAnsi="Times New Roman"/>
          <w:sz w:val="24"/>
          <w:szCs w:val="24"/>
          <w:lang w:val="uk-UA"/>
        </w:rPr>
        <w:tab/>
      </w:r>
      <w:r w:rsidRPr="0096342F">
        <w:rPr>
          <w:rFonts w:ascii="Times New Roman" w:hAnsi="Times New Roman"/>
          <w:sz w:val="24"/>
          <w:szCs w:val="24"/>
          <w:lang w:val="uk-UA"/>
        </w:rPr>
        <w:tab/>
        <w:t>0,87</w:t>
      </w:r>
    </w:p>
    <w:p w:rsidR="003464FB" w:rsidRDefault="003464FB" w:rsidP="002765D5">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Небезпечні відходи</w:t>
      </w:r>
      <w:r w:rsidRPr="0096342F">
        <w:rPr>
          <w:rFonts w:ascii="Times New Roman" w:hAnsi="Times New Roman"/>
          <w:sz w:val="24"/>
          <w:szCs w:val="24"/>
          <w:lang w:val="uk-UA"/>
        </w:rPr>
        <w:tab/>
      </w:r>
      <w:r w:rsidRPr="0096342F">
        <w:rPr>
          <w:rFonts w:ascii="Times New Roman" w:hAnsi="Times New Roman"/>
          <w:sz w:val="24"/>
          <w:szCs w:val="24"/>
          <w:lang w:val="uk-UA"/>
        </w:rPr>
        <w:tab/>
        <w:t>0,78</w:t>
      </w:r>
    </w:p>
    <w:p w:rsidR="003464FB" w:rsidRPr="00EB7F32" w:rsidRDefault="003464FB" w:rsidP="002765D5">
      <w:pPr>
        <w:spacing w:after="0" w:line="240" w:lineRule="auto"/>
        <w:ind w:firstLine="709"/>
        <w:jc w:val="both"/>
        <w:rPr>
          <w:rFonts w:ascii="Times New Roman" w:hAnsi="Times New Roman"/>
          <w:sz w:val="24"/>
          <w:szCs w:val="24"/>
          <w:lang w:val="uk-UA"/>
        </w:rPr>
      </w:pPr>
      <w:r w:rsidRPr="002765D5">
        <w:rPr>
          <w:rFonts w:ascii="Times New Roman" w:hAnsi="Times New Roman"/>
          <w:sz w:val="24"/>
          <w:szCs w:val="24"/>
          <w:lang w:val="uk-UA"/>
        </w:rPr>
        <w:t xml:space="preserve">В складі побутових відходів в </w:t>
      </w:r>
      <w:proofErr w:type="spellStart"/>
      <w:r w:rsidRPr="00EB7F32">
        <w:rPr>
          <w:rFonts w:ascii="Times New Roman" w:hAnsi="Times New Roman"/>
          <w:sz w:val="24"/>
          <w:szCs w:val="24"/>
          <w:lang w:val="uk-UA"/>
        </w:rPr>
        <w:t>с.</w:t>
      </w:r>
      <w:r w:rsidR="001C5A38" w:rsidRPr="00EB7F32">
        <w:rPr>
          <w:rFonts w:ascii="Times New Roman" w:hAnsi="Times New Roman"/>
          <w:sz w:val="24"/>
          <w:szCs w:val="24"/>
          <w:lang w:val="uk-UA"/>
        </w:rPr>
        <w:t>Добрячин</w:t>
      </w:r>
      <w:proofErr w:type="spellEnd"/>
      <w:r w:rsidRPr="00EB7F32">
        <w:rPr>
          <w:rFonts w:ascii="Times New Roman" w:hAnsi="Times New Roman"/>
          <w:sz w:val="24"/>
          <w:szCs w:val="24"/>
          <w:lang w:val="uk-UA"/>
        </w:rPr>
        <w:t xml:space="preserve"> наявна значна кількість харчових відходів (41%) та відходів які придатні для вторинного використання – до 40%. При цьому виявлено що до 20% харчових відходів можливо переробляти при запровадженні домашнього компостування в зонах садибної забудови.</w:t>
      </w:r>
    </w:p>
    <w:p w:rsidR="003464FB" w:rsidRPr="00EB7F32" w:rsidRDefault="003464FB" w:rsidP="000318CA">
      <w:pPr>
        <w:spacing w:after="0" w:line="240" w:lineRule="auto"/>
        <w:ind w:firstLine="709"/>
        <w:jc w:val="both"/>
        <w:rPr>
          <w:rFonts w:ascii="Times New Roman" w:hAnsi="Times New Roman"/>
          <w:b/>
          <w:sz w:val="24"/>
          <w:szCs w:val="24"/>
          <w:lang w:val="uk-UA"/>
        </w:rPr>
      </w:pPr>
      <w:r w:rsidRPr="00EB7F32">
        <w:rPr>
          <w:rFonts w:ascii="Times New Roman" w:hAnsi="Times New Roman"/>
          <w:b/>
          <w:sz w:val="24"/>
          <w:szCs w:val="24"/>
          <w:lang w:val="uk-UA"/>
        </w:rPr>
        <w:t>1.10 Великогабаритні та ремонтні відходи</w:t>
      </w:r>
    </w:p>
    <w:p w:rsidR="003464FB" w:rsidRPr="00EB7F32" w:rsidRDefault="003464FB" w:rsidP="001A531B">
      <w:pPr>
        <w:spacing w:after="0" w:line="240" w:lineRule="auto"/>
        <w:ind w:firstLine="709"/>
        <w:jc w:val="both"/>
        <w:rPr>
          <w:rFonts w:ascii="Times New Roman" w:hAnsi="Times New Roman"/>
          <w:sz w:val="24"/>
          <w:szCs w:val="24"/>
          <w:lang w:val="uk-UA"/>
        </w:rPr>
      </w:pPr>
      <w:r w:rsidRPr="00EB7F32">
        <w:rPr>
          <w:rFonts w:ascii="Times New Roman" w:hAnsi="Times New Roman"/>
          <w:sz w:val="24"/>
          <w:szCs w:val="24"/>
          <w:lang w:val="uk-UA"/>
        </w:rPr>
        <w:t xml:space="preserve">Великогабаритні та ремонтні відходи збираються </w:t>
      </w:r>
      <w:proofErr w:type="spellStart"/>
      <w:r w:rsidRPr="00EB7F32">
        <w:rPr>
          <w:rFonts w:ascii="Times New Roman" w:hAnsi="Times New Roman"/>
          <w:sz w:val="24"/>
          <w:szCs w:val="24"/>
          <w:lang w:val="uk-UA"/>
        </w:rPr>
        <w:t>несанкціоновано</w:t>
      </w:r>
      <w:proofErr w:type="spellEnd"/>
      <w:r w:rsidRPr="00EB7F32">
        <w:rPr>
          <w:rFonts w:ascii="Times New Roman" w:hAnsi="Times New Roman"/>
          <w:sz w:val="24"/>
          <w:szCs w:val="24"/>
          <w:lang w:val="uk-UA"/>
        </w:rPr>
        <w:t xml:space="preserve"> навалом на прибудинкових територіях або в інших несанкціонованих місцях із подальшим ручним завантаженням працівниками обслуговуючої організації у транспортні засоби і вивезенням на полігон ТПВ.</w:t>
      </w:r>
    </w:p>
    <w:p w:rsidR="003464FB" w:rsidRPr="00EB7F32" w:rsidRDefault="003464FB" w:rsidP="00237A76">
      <w:pPr>
        <w:spacing w:after="0" w:line="240" w:lineRule="auto"/>
        <w:ind w:firstLine="709"/>
        <w:jc w:val="both"/>
        <w:rPr>
          <w:rFonts w:ascii="Times New Roman" w:hAnsi="Times New Roman"/>
          <w:sz w:val="24"/>
          <w:szCs w:val="24"/>
          <w:lang w:val="uk-UA"/>
        </w:rPr>
      </w:pPr>
      <w:r w:rsidRPr="00EB7F32">
        <w:rPr>
          <w:rFonts w:ascii="Times New Roman" w:hAnsi="Times New Roman"/>
          <w:sz w:val="24"/>
          <w:szCs w:val="24"/>
          <w:lang w:val="uk-UA"/>
        </w:rPr>
        <w:t>Спеціальних контейнерів для збирання великогабаритних та будівельних відходів немає.</w:t>
      </w:r>
    </w:p>
    <w:p w:rsidR="003464FB" w:rsidRPr="00EB7F32" w:rsidRDefault="003464FB" w:rsidP="000318CA">
      <w:pPr>
        <w:spacing w:after="0" w:line="240" w:lineRule="auto"/>
        <w:ind w:firstLine="709"/>
        <w:jc w:val="both"/>
        <w:rPr>
          <w:rFonts w:ascii="Times New Roman" w:hAnsi="Times New Roman"/>
          <w:b/>
          <w:sz w:val="24"/>
          <w:szCs w:val="24"/>
          <w:lang w:val="uk-UA"/>
        </w:rPr>
      </w:pPr>
      <w:r w:rsidRPr="00EB7F32">
        <w:rPr>
          <w:rFonts w:ascii="Times New Roman" w:hAnsi="Times New Roman"/>
          <w:b/>
          <w:sz w:val="24"/>
          <w:szCs w:val="24"/>
          <w:lang w:val="uk-UA"/>
        </w:rPr>
        <w:t>1.11 Небезпечні відходи в складі побутових</w:t>
      </w:r>
    </w:p>
    <w:p w:rsidR="003464FB" w:rsidRPr="00EB7F32" w:rsidRDefault="003464FB" w:rsidP="00B046D0">
      <w:pPr>
        <w:spacing w:after="0" w:line="240" w:lineRule="auto"/>
        <w:ind w:firstLine="709"/>
        <w:jc w:val="both"/>
        <w:rPr>
          <w:rFonts w:ascii="Times New Roman" w:hAnsi="Times New Roman"/>
          <w:sz w:val="24"/>
          <w:szCs w:val="24"/>
          <w:lang w:val="uk-UA"/>
        </w:rPr>
      </w:pPr>
      <w:r w:rsidRPr="00EB7F32">
        <w:rPr>
          <w:rFonts w:ascii="Times New Roman" w:hAnsi="Times New Roman"/>
          <w:sz w:val="24"/>
          <w:szCs w:val="24"/>
          <w:lang w:val="uk-UA"/>
        </w:rPr>
        <w:t xml:space="preserve">В </w:t>
      </w:r>
      <w:proofErr w:type="spellStart"/>
      <w:r w:rsidRPr="00EB7F32">
        <w:rPr>
          <w:rFonts w:ascii="Times New Roman" w:hAnsi="Times New Roman"/>
          <w:sz w:val="24"/>
          <w:szCs w:val="24"/>
          <w:lang w:val="uk-UA"/>
        </w:rPr>
        <w:t>с.</w:t>
      </w:r>
      <w:r w:rsidR="001C5A38" w:rsidRPr="00EB7F32">
        <w:rPr>
          <w:rFonts w:ascii="Times New Roman" w:hAnsi="Times New Roman"/>
          <w:sz w:val="24"/>
          <w:szCs w:val="24"/>
          <w:lang w:val="uk-UA"/>
        </w:rPr>
        <w:t>Добрячин</w:t>
      </w:r>
      <w:proofErr w:type="spellEnd"/>
      <w:r w:rsidRPr="00EB7F32">
        <w:rPr>
          <w:rFonts w:ascii="Times New Roman" w:hAnsi="Times New Roman"/>
          <w:sz w:val="24"/>
          <w:szCs w:val="24"/>
          <w:lang w:val="uk-UA"/>
        </w:rPr>
        <w:t xml:space="preserve"> не впроваджено систему збирання від населення небезпечних відходів, їх облік та вивезення на подальшу утилізацію.</w:t>
      </w:r>
    </w:p>
    <w:p w:rsidR="003464FB" w:rsidRDefault="003464FB" w:rsidP="00237A76">
      <w:pPr>
        <w:spacing w:after="0" w:line="240" w:lineRule="auto"/>
        <w:ind w:firstLine="709"/>
        <w:jc w:val="both"/>
        <w:rPr>
          <w:rFonts w:ascii="Times New Roman" w:hAnsi="Times New Roman"/>
          <w:sz w:val="24"/>
          <w:szCs w:val="24"/>
          <w:lang w:val="uk-UA"/>
        </w:rPr>
      </w:pPr>
      <w:r w:rsidRPr="001A531B">
        <w:rPr>
          <w:rFonts w:ascii="Times New Roman" w:hAnsi="Times New Roman"/>
          <w:sz w:val="24"/>
          <w:szCs w:val="24"/>
          <w:lang w:val="uk-UA"/>
        </w:rPr>
        <w:t>Небезпечні побутові відходи від установ, організацій та підприємств передаються на</w:t>
      </w:r>
      <w:r>
        <w:rPr>
          <w:rFonts w:ascii="Times New Roman" w:hAnsi="Times New Roman"/>
          <w:sz w:val="24"/>
          <w:szCs w:val="24"/>
          <w:lang w:val="uk-UA"/>
        </w:rPr>
        <w:t xml:space="preserve"> </w:t>
      </w:r>
      <w:r w:rsidRPr="001A531B">
        <w:rPr>
          <w:rFonts w:ascii="Times New Roman" w:hAnsi="Times New Roman"/>
          <w:sz w:val="24"/>
          <w:szCs w:val="24"/>
          <w:lang w:val="uk-UA"/>
        </w:rPr>
        <w:t>утилізацію спеціалізованим підприємствам за відповідними договорами.</w:t>
      </w:r>
    </w:p>
    <w:p w:rsidR="003464FB" w:rsidRPr="00B046D0" w:rsidRDefault="003464FB" w:rsidP="000318CA">
      <w:pPr>
        <w:spacing w:after="0" w:line="240" w:lineRule="auto"/>
        <w:ind w:firstLine="709"/>
        <w:jc w:val="both"/>
        <w:rPr>
          <w:rFonts w:ascii="Times New Roman" w:hAnsi="Times New Roman"/>
          <w:b/>
          <w:sz w:val="24"/>
          <w:szCs w:val="24"/>
          <w:lang w:val="uk-UA"/>
        </w:rPr>
      </w:pPr>
      <w:r w:rsidRPr="00B046D0">
        <w:rPr>
          <w:rFonts w:ascii="Times New Roman" w:hAnsi="Times New Roman"/>
          <w:b/>
          <w:sz w:val="24"/>
          <w:szCs w:val="24"/>
          <w:lang w:val="uk-UA"/>
        </w:rPr>
        <w:t>1.12 Специфічні відходи (лікарняні, ветлікарень тощо)</w:t>
      </w:r>
    </w:p>
    <w:p w:rsidR="003464FB" w:rsidRPr="00B6761D" w:rsidRDefault="003464FB" w:rsidP="000318CA">
      <w:pPr>
        <w:spacing w:after="0" w:line="240" w:lineRule="auto"/>
        <w:ind w:firstLine="709"/>
        <w:jc w:val="both"/>
        <w:rPr>
          <w:rFonts w:ascii="Times New Roman" w:hAnsi="Times New Roman"/>
          <w:b/>
          <w:sz w:val="24"/>
          <w:szCs w:val="24"/>
          <w:lang w:val="uk-UA"/>
        </w:rPr>
      </w:pPr>
      <w:r w:rsidRPr="00B6761D">
        <w:rPr>
          <w:rFonts w:ascii="Times New Roman" w:hAnsi="Times New Roman"/>
          <w:b/>
          <w:sz w:val="24"/>
          <w:szCs w:val="24"/>
          <w:lang w:val="uk-UA"/>
        </w:rPr>
        <w:t>Медичні відходи</w:t>
      </w:r>
    </w:p>
    <w:p w:rsidR="003464FB" w:rsidRDefault="003464FB" w:rsidP="00B6761D">
      <w:pPr>
        <w:spacing w:after="0" w:line="240" w:lineRule="auto"/>
        <w:ind w:firstLine="709"/>
        <w:jc w:val="both"/>
        <w:rPr>
          <w:rFonts w:ascii="Times New Roman" w:hAnsi="Times New Roman"/>
          <w:sz w:val="24"/>
          <w:szCs w:val="24"/>
          <w:lang w:val="uk-UA"/>
        </w:rPr>
      </w:pPr>
      <w:r w:rsidRPr="00B6761D">
        <w:rPr>
          <w:rFonts w:ascii="Times New Roman" w:hAnsi="Times New Roman"/>
          <w:sz w:val="24"/>
          <w:szCs w:val="24"/>
          <w:lang w:val="uk-UA"/>
        </w:rPr>
        <w:lastRenderedPageBreak/>
        <w:t>Медичні відходи що утворюються в медичн</w:t>
      </w:r>
      <w:r>
        <w:rPr>
          <w:rFonts w:ascii="Times New Roman" w:hAnsi="Times New Roman"/>
          <w:sz w:val="24"/>
          <w:szCs w:val="24"/>
          <w:lang w:val="uk-UA"/>
        </w:rPr>
        <w:t>ому</w:t>
      </w:r>
      <w:r w:rsidRPr="00B6761D">
        <w:rPr>
          <w:rFonts w:ascii="Times New Roman" w:hAnsi="Times New Roman"/>
          <w:sz w:val="24"/>
          <w:szCs w:val="24"/>
          <w:lang w:val="uk-UA"/>
        </w:rPr>
        <w:t xml:space="preserve"> заклад</w:t>
      </w:r>
      <w:r>
        <w:rPr>
          <w:rFonts w:ascii="Times New Roman" w:hAnsi="Times New Roman"/>
          <w:sz w:val="24"/>
          <w:szCs w:val="24"/>
          <w:lang w:val="uk-UA"/>
        </w:rPr>
        <w:t>і</w:t>
      </w:r>
      <w:r w:rsidRPr="00B6761D">
        <w:rPr>
          <w:rFonts w:ascii="Times New Roman" w:hAnsi="Times New Roman"/>
          <w:sz w:val="24"/>
          <w:szCs w:val="24"/>
          <w:lang w:val="uk-UA"/>
        </w:rPr>
        <w:t xml:space="preserve"> </w:t>
      </w:r>
      <w:r>
        <w:rPr>
          <w:rFonts w:ascii="Times New Roman" w:hAnsi="Times New Roman"/>
          <w:sz w:val="24"/>
          <w:szCs w:val="24"/>
          <w:lang w:val="uk-UA"/>
        </w:rPr>
        <w:t xml:space="preserve">населеного </w:t>
      </w:r>
      <w:r w:rsidRPr="005876F2">
        <w:rPr>
          <w:rFonts w:ascii="Times New Roman" w:hAnsi="Times New Roman"/>
          <w:sz w:val="24"/>
          <w:szCs w:val="24"/>
          <w:lang w:val="uk-UA"/>
        </w:rPr>
        <w:t>пункту</w:t>
      </w:r>
      <w:r w:rsidRPr="00B6761D">
        <w:rPr>
          <w:rFonts w:ascii="Times New Roman" w:hAnsi="Times New Roman"/>
          <w:sz w:val="24"/>
          <w:szCs w:val="24"/>
          <w:lang w:val="uk-UA"/>
        </w:rPr>
        <w:t xml:space="preserve"> знищуються на</w:t>
      </w:r>
      <w:r>
        <w:rPr>
          <w:rFonts w:ascii="Times New Roman" w:hAnsi="Times New Roman"/>
          <w:sz w:val="24"/>
          <w:szCs w:val="24"/>
          <w:lang w:val="uk-UA"/>
        </w:rPr>
        <w:t xml:space="preserve"> </w:t>
      </w:r>
      <w:r w:rsidRPr="00B6761D">
        <w:rPr>
          <w:rFonts w:ascii="Times New Roman" w:hAnsi="Times New Roman"/>
          <w:sz w:val="24"/>
          <w:szCs w:val="24"/>
          <w:lang w:val="uk-UA"/>
        </w:rPr>
        <w:t>спеціалізованих підприємствах з якими утворювачі відходів укладають відповідні договори.</w:t>
      </w:r>
    </w:p>
    <w:p w:rsidR="003464FB" w:rsidRDefault="003464FB" w:rsidP="000318CA">
      <w:pPr>
        <w:spacing w:after="0" w:line="240" w:lineRule="auto"/>
        <w:ind w:firstLine="709"/>
        <w:jc w:val="both"/>
        <w:rPr>
          <w:rFonts w:ascii="Times New Roman" w:hAnsi="Times New Roman"/>
          <w:sz w:val="24"/>
          <w:szCs w:val="24"/>
          <w:lang w:val="uk-UA"/>
        </w:rPr>
      </w:pPr>
    </w:p>
    <w:p w:rsidR="003464FB" w:rsidRPr="00B6761D" w:rsidRDefault="003464FB" w:rsidP="00B6761D">
      <w:pPr>
        <w:spacing w:after="0" w:line="240" w:lineRule="auto"/>
        <w:ind w:firstLine="709"/>
        <w:jc w:val="both"/>
        <w:rPr>
          <w:rFonts w:ascii="Times New Roman" w:hAnsi="Times New Roman"/>
          <w:b/>
          <w:sz w:val="24"/>
          <w:szCs w:val="24"/>
          <w:lang w:val="uk-UA"/>
        </w:rPr>
      </w:pPr>
      <w:r w:rsidRPr="00B6761D">
        <w:rPr>
          <w:rFonts w:ascii="Times New Roman" w:hAnsi="Times New Roman"/>
          <w:b/>
          <w:sz w:val="24"/>
          <w:szCs w:val="24"/>
          <w:lang w:val="uk-UA"/>
        </w:rPr>
        <w:t>Відходи транспортних засобів</w:t>
      </w:r>
    </w:p>
    <w:p w:rsidR="003464FB" w:rsidRPr="00EB7F32" w:rsidRDefault="003464FB" w:rsidP="00B6761D">
      <w:pPr>
        <w:spacing w:after="0" w:line="240" w:lineRule="auto"/>
        <w:ind w:firstLine="709"/>
        <w:jc w:val="both"/>
        <w:rPr>
          <w:rFonts w:ascii="Times New Roman" w:hAnsi="Times New Roman"/>
          <w:sz w:val="24"/>
          <w:szCs w:val="24"/>
          <w:lang w:val="uk-UA"/>
        </w:rPr>
      </w:pPr>
      <w:r w:rsidRPr="00EB7F32">
        <w:rPr>
          <w:rFonts w:ascii="Times New Roman" w:hAnsi="Times New Roman"/>
          <w:sz w:val="24"/>
          <w:szCs w:val="24"/>
          <w:lang w:val="uk-UA"/>
        </w:rPr>
        <w:t>В сел</w:t>
      </w:r>
      <w:r w:rsidR="001C5A38" w:rsidRPr="00EB7F32">
        <w:rPr>
          <w:rFonts w:ascii="Times New Roman" w:hAnsi="Times New Roman"/>
          <w:sz w:val="24"/>
          <w:szCs w:val="24"/>
          <w:lang w:val="uk-UA"/>
        </w:rPr>
        <w:t xml:space="preserve">і </w:t>
      </w:r>
      <w:proofErr w:type="spellStart"/>
      <w:r w:rsidR="001C5A38" w:rsidRPr="00EB7F32">
        <w:rPr>
          <w:rFonts w:ascii="Times New Roman" w:hAnsi="Times New Roman"/>
          <w:sz w:val="24"/>
          <w:szCs w:val="24"/>
          <w:lang w:val="uk-UA"/>
        </w:rPr>
        <w:t>Добрячин</w:t>
      </w:r>
      <w:proofErr w:type="spellEnd"/>
      <w:r w:rsidRPr="00EB7F32">
        <w:rPr>
          <w:rFonts w:ascii="Times New Roman" w:hAnsi="Times New Roman"/>
          <w:sz w:val="24"/>
          <w:szCs w:val="24"/>
          <w:lang w:val="uk-UA"/>
        </w:rPr>
        <w:t xml:space="preserve"> відсутня система поводження з відходами транспортних засобів. Підприємства, що займаються експлуатацією, ремонтом та обслуговуванням транспортних засобів і в яких утворюються дані відходи (моторні масла, акумулятори, шини, тощо) заключають договори з організаціями, які займаються збиранням та утилізацією відходів. Відходи транспортних засобів від приватних осіб часто вивозяться на полігон разом з ТПВ.</w:t>
      </w:r>
    </w:p>
    <w:p w:rsidR="003464FB" w:rsidRPr="00EB7F32" w:rsidRDefault="003464FB" w:rsidP="000318CA">
      <w:pPr>
        <w:spacing w:after="0" w:line="240" w:lineRule="auto"/>
        <w:ind w:firstLine="709"/>
        <w:jc w:val="both"/>
        <w:rPr>
          <w:rFonts w:ascii="Times New Roman" w:hAnsi="Times New Roman"/>
          <w:sz w:val="24"/>
          <w:szCs w:val="24"/>
          <w:lang w:val="uk-UA"/>
        </w:rPr>
      </w:pPr>
    </w:p>
    <w:p w:rsidR="003464FB" w:rsidRPr="00EB7F32" w:rsidRDefault="003464FB" w:rsidP="00B6761D">
      <w:pPr>
        <w:spacing w:after="0" w:line="240" w:lineRule="auto"/>
        <w:ind w:firstLine="709"/>
        <w:jc w:val="both"/>
        <w:rPr>
          <w:rFonts w:ascii="Times New Roman" w:hAnsi="Times New Roman"/>
          <w:b/>
          <w:sz w:val="24"/>
          <w:szCs w:val="24"/>
          <w:lang w:val="uk-UA"/>
        </w:rPr>
      </w:pPr>
      <w:r w:rsidRPr="00EB7F32">
        <w:rPr>
          <w:rFonts w:ascii="Times New Roman" w:hAnsi="Times New Roman"/>
          <w:b/>
          <w:sz w:val="24"/>
          <w:szCs w:val="24"/>
          <w:lang w:val="uk-UA"/>
        </w:rPr>
        <w:t>Відходи зеленого господарства</w:t>
      </w:r>
    </w:p>
    <w:p w:rsidR="003464FB" w:rsidRPr="00B11DCE" w:rsidRDefault="003464FB" w:rsidP="00B11DCE">
      <w:pPr>
        <w:spacing w:after="0" w:line="240" w:lineRule="auto"/>
        <w:ind w:firstLine="709"/>
        <w:jc w:val="both"/>
        <w:rPr>
          <w:rFonts w:ascii="Times New Roman" w:hAnsi="Times New Roman"/>
          <w:sz w:val="24"/>
          <w:szCs w:val="24"/>
          <w:lang w:val="uk-UA"/>
        </w:rPr>
      </w:pPr>
      <w:r w:rsidRPr="00EB7F32">
        <w:rPr>
          <w:rFonts w:ascii="Times New Roman" w:hAnsi="Times New Roman"/>
          <w:sz w:val="24"/>
          <w:szCs w:val="24"/>
          <w:lang w:val="uk-UA"/>
        </w:rPr>
        <w:t xml:space="preserve">Відходи зеленого господарства збираються в місцях утворення (при виконанні робіт працівниками комунальних </w:t>
      </w:r>
      <w:r w:rsidRPr="00B11DCE">
        <w:rPr>
          <w:rFonts w:ascii="Times New Roman" w:hAnsi="Times New Roman"/>
          <w:sz w:val="24"/>
          <w:szCs w:val="24"/>
          <w:lang w:val="uk-UA"/>
        </w:rPr>
        <w:t>підприємств, наприклад при підстриганні газонів) або стихійно.</w:t>
      </w:r>
    </w:p>
    <w:p w:rsidR="003464FB" w:rsidRDefault="003464FB" w:rsidP="000318CA">
      <w:pPr>
        <w:spacing w:after="0" w:line="240" w:lineRule="auto"/>
        <w:ind w:firstLine="709"/>
        <w:jc w:val="both"/>
        <w:rPr>
          <w:rFonts w:ascii="Times New Roman" w:hAnsi="Times New Roman"/>
          <w:sz w:val="24"/>
          <w:szCs w:val="24"/>
          <w:lang w:val="uk-UA"/>
        </w:rPr>
      </w:pPr>
    </w:p>
    <w:p w:rsidR="003464FB" w:rsidRPr="00A60984" w:rsidRDefault="003464FB" w:rsidP="00A60984">
      <w:pPr>
        <w:spacing w:after="0" w:line="240" w:lineRule="auto"/>
        <w:ind w:firstLine="709"/>
        <w:jc w:val="both"/>
        <w:rPr>
          <w:rFonts w:ascii="Times New Roman" w:hAnsi="Times New Roman"/>
          <w:b/>
          <w:sz w:val="24"/>
          <w:szCs w:val="24"/>
          <w:lang w:val="uk-UA"/>
        </w:rPr>
      </w:pPr>
      <w:proofErr w:type="spellStart"/>
      <w:r w:rsidRPr="00A60984">
        <w:rPr>
          <w:rFonts w:ascii="Times New Roman" w:hAnsi="Times New Roman"/>
          <w:b/>
          <w:sz w:val="24"/>
          <w:szCs w:val="24"/>
          <w:lang w:val="uk-UA"/>
        </w:rPr>
        <w:t>Змет</w:t>
      </w:r>
      <w:proofErr w:type="spellEnd"/>
      <w:r w:rsidRPr="00A60984">
        <w:rPr>
          <w:rFonts w:ascii="Times New Roman" w:hAnsi="Times New Roman"/>
          <w:b/>
          <w:sz w:val="24"/>
          <w:szCs w:val="24"/>
          <w:lang w:val="uk-UA"/>
        </w:rPr>
        <w:t xml:space="preserve"> та сміття території населеного пункту</w:t>
      </w:r>
    </w:p>
    <w:p w:rsidR="003464FB" w:rsidRDefault="003464FB" w:rsidP="00EE5758">
      <w:pPr>
        <w:spacing w:after="0" w:line="240" w:lineRule="auto"/>
        <w:ind w:firstLine="709"/>
        <w:jc w:val="both"/>
        <w:rPr>
          <w:rFonts w:ascii="Times New Roman" w:hAnsi="Times New Roman"/>
          <w:sz w:val="24"/>
          <w:szCs w:val="24"/>
          <w:lang w:val="uk-UA"/>
        </w:rPr>
      </w:pPr>
      <w:proofErr w:type="spellStart"/>
      <w:r>
        <w:rPr>
          <w:rFonts w:ascii="Times New Roman" w:hAnsi="Times New Roman"/>
          <w:sz w:val="24"/>
          <w:szCs w:val="24"/>
          <w:lang w:val="uk-UA"/>
        </w:rPr>
        <w:t>Змет</w:t>
      </w:r>
      <w:proofErr w:type="spellEnd"/>
      <w:r>
        <w:rPr>
          <w:rFonts w:ascii="Times New Roman" w:hAnsi="Times New Roman"/>
          <w:sz w:val="24"/>
          <w:szCs w:val="24"/>
          <w:lang w:val="uk-UA"/>
        </w:rPr>
        <w:t xml:space="preserve"> та сміття із </w:t>
      </w:r>
      <w:proofErr w:type="spellStart"/>
      <w:r>
        <w:rPr>
          <w:rFonts w:ascii="Times New Roman" w:hAnsi="Times New Roman"/>
          <w:sz w:val="24"/>
          <w:szCs w:val="24"/>
          <w:lang w:val="uk-UA"/>
        </w:rPr>
        <w:t>вулично</w:t>
      </w:r>
      <w:proofErr w:type="spellEnd"/>
      <w:r>
        <w:rPr>
          <w:rFonts w:ascii="Times New Roman" w:hAnsi="Times New Roman"/>
          <w:sz w:val="24"/>
          <w:szCs w:val="24"/>
          <w:lang w:val="uk-UA"/>
        </w:rPr>
        <w:t>-дорожньої мережі збирається періодично по мірі накопичення і за необхідності (значний рівень накопичення) механізованим способом (окремі вулиці) або вручну і вивозиться на полігон ТПВ спеціалізованим транспортом.</w:t>
      </w:r>
    </w:p>
    <w:p w:rsidR="003464FB" w:rsidRDefault="003464FB" w:rsidP="000318CA">
      <w:pPr>
        <w:spacing w:after="0" w:line="240" w:lineRule="auto"/>
        <w:ind w:firstLine="709"/>
        <w:jc w:val="both"/>
        <w:rPr>
          <w:rFonts w:ascii="Times New Roman" w:hAnsi="Times New Roman"/>
          <w:sz w:val="24"/>
          <w:szCs w:val="24"/>
          <w:lang w:val="uk-UA"/>
        </w:rPr>
      </w:pPr>
    </w:p>
    <w:p w:rsidR="003464FB" w:rsidRPr="00B77B5E" w:rsidRDefault="003464FB" w:rsidP="000318CA">
      <w:pPr>
        <w:spacing w:after="0" w:line="240" w:lineRule="auto"/>
        <w:ind w:firstLine="709"/>
        <w:jc w:val="both"/>
        <w:rPr>
          <w:rFonts w:ascii="Times New Roman" w:hAnsi="Times New Roman"/>
          <w:b/>
          <w:sz w:val="24"/>
          <w:szCs w:val="24"/>
          <w:lang w:val="uk-UA"/>
        </w:rPr>
      </w:pPr>
      <w:r w:rsidRPr="00B77B5E">
        <w:rPr>
          <w:rFonts w:ascii="Times New Roman" w:hAnsi="Times New Roman"/>
          <w:b/>
          <w:sz w:val="24"/>
          <w:szCs w:val="24"/>
          <w:lang w:val="uk-UA"/>
        </w:rPr>
        <w:t>1.13 Рідкі відходи</w:t>
      </w:r>
    </w:p>
    <w:p w:rsidR="003464FB" w:rsidRPr="00A6334C" w:rsidRDefault="003464FB" w:rsidP="00A6334C">
      <w:pPr>
        <w:spacing w:after="0" w:line="240" w:lineRule="auto"/>
        <w:ind w:firstLine="709"/>
        <w:jc w:val="both"/>
        <w:rPr>
          <w:rFonts w:ascii="Times New Roman" w:hAnsi="Times New Roman"/>
          <w:sz w:val="24"/>
          <w:szCs w:val="24"/>
          <w:lang w:val="uk-UA"/>
        </w:rPr>
      </w:pPr>
      <w:r w:rsidRPr="00A6334C">
        <w:rPr>
          <w:rFonts w:ascii="Times New Roman" w:hAnsi="Times New Roman"/>
          <w:sz w:val="24"/>
          <w:szCs w:val="24"/>
          <w:lang w:val="uk-UA"/>
        </w:rPr>
        <w:t>В індивідуальних житлових будинках за відсутності централізованого водопостачання</w:t>
      </w:r>
      <w:r>
        <w:rPr>
          <w:rFonts w:ascii="Times New Roman" w:hAnsi="Times New Roman"/>
          <w:sz w:val="24"/>
          <w:szCs w:val="24"/>
          <w:lang w:val="uk-UA"/>
        </w:rPr>
        <w:t xml:space="preserve"> </w:t>
      </w:r>
      <w:r w:rsidRPr="00A6334C">
        <w:rPr>
          <w:rFonts w:ascii="Times New Roman" w:hAnsi="Times New Roman"/>
          <w:sz w:val="24"/>
          <w:szCs w:val="24"/>
          <w:lang w:val="uk-UA"/>
        </w:rPr>
        <w:t>та каналізації для збирання рідких відходів застосовуються септики та вигрібні ями з яких</w:t>
      </w:r>
      <w:r>
        <w:rPr>
          <w:rFonts w:ascii="Times New Roman" w:hAnsi="Times New Roman"/>
          <w:sz w:val="24"/>
          <w:szCs w:val="24"/>
          <w:lang w:val="uk-UA"/>
        </w:rPr>
        <w:t xml:space="preserve"> </w:t>
      </w:r>
      <w:r w:rsidRPr="00A6334C">
        <w:rPr>
          <w:rFonts w:ascii="Times New Roman" w:hAnsi="Times New Roman"/>
          <w:sz w:val="24"/>
          <w:szCs w:val="24"/>
          <w:lang w:val="uk-UA"/>
        </w:rPr>
        <w:t xml:space="preserve">рідкі відходи періодично видаляються </w:t>
      </w:r>
      <w:r>
        <w:rPr>
          <w:rFonts w:ascii="Times New Roman" w:hAnsi="Times New Roman"/>
          <w:sz w:val="24"/>
          <w:szCs w:val="24"/>
          <w:lang w:val="uk-UA"/>
        </w:rPr>
        <w:t>спеціалізованими організаціями.</w:t>
      </w:r>
    </w:p>
    <w:p w:rsidR="003464FB" w:rsidRDefault="003464FB" w:rsidP="000318CA">
      <w:pPr>
        <w:spacing w:after="0" w:line="240" w:lineRule="auto"/>
        <w:ind w:firstLine="709"/>
        <w:jc w:val="both"/>
        <w:rPr>
          <w:rFonts w:ascii="Times New Roman" w:hAnsi="Times New Roman"/>
          <w:sz w:val="24"/>
          <w:szCs w:val="24"/>
          <w:lang w:val="uk-UA"/>
        </w:rPr>
      </w:pPr>
    </w:p>
    <w:p w:rsidR="003464FB" w:rsidRPr="009E4BCD" w:rsidRDefault="003464FB" w:rsidP="000318CA">
      <w:pPr>
        <w:spacing w:after="0" w:line="240" w:lineRule="auto"/>
        <w:ind w:firstLine="709"/>
        <w:jc w:val="both"/>
        <w:rPr>
          <w:rFonts w:ascii="Times New Roman" w:hAnsi="Times New Roman"/>
          <w:b/>
          <w:sz w:val="24"/>
          <w:szCs w:val="24"/>
          <w:lang w:val="uk-UA"/>
        </w:rPr>
      </w:pPr>
      <w:r w:rsidRPr="009E4BCD">
        <w:rPr>
          <w:rFonts w:ascii="Times New Roman" w:hAnsi="Times New Roman"/>
          <w:b/>
          <w:sz w:val="24"/>
          <w:szCs w:val="24"/>
          <w:lang w:val="uk-UA"/>
        </w:rPr>
        <w:t>1.14 Вторинна сировина</w:t>
      </w:r>
    </w:p>
    <w:p w:rsidR="003464FB" w:rsidRDefault="003464FB" w:rsidP="00B06CA4">
      <w:pPr>
        <w:spacing w:after="0" w:line="240" w:lineRule="auto"/>
        <w:ind w:firstLine="709"/>
        <w:jc w:val="both"/>
        <w:rPr>
          <w:rFonts w:ascii="Times New Roman" w:hAnsi="Times New Roman"/>
          <w:sz w:val="24"/>
          <w:szCs w:val="24"/>
          <w:lang w:val="uk-UA"/>
        </w:rPr>
      </w:pPr>
      <w:r w:rsidRPr="00B06CA4">
        <w:rPr>
          <w:rFonts w:ascii="Times New Roman" w:hAnsi="Times New Roman"/>
          <w:sz w:val="24"/>
          <w:szCs w:val="24"/>
          <w:lang w:val="uk-UA"/>
        </w:rPr>
        <w:t xml:space="preserve">Пункти заготівлі вторинної сировини </w:t>
      </w:r>
      <w:r>
        <w:rPr>
          <w:rFonts w:ascii="Times New Roman" w:hAnsi="Times New Roman"/>
          <w:sz w:val="24"/>
          <w:szCs w:val="24"/>
          <w:lang w:val="uk-UA"/>
        </w:rPr>
        <w:t xml:space="preserve">та території </w:t>
      </w:r>
      <w:r w:rsidRPr="00EB7F32">
        <w:rPr>
          <w:rFonts w:ascii="Times New Roman" w:hAnsi="Times New Roman"/>
          <w:sz w:val="24"/>
          <w:szCs w:val="24"/>
          <w:lang w:val="uk-UA"/>
        </w:rPr>
        <w:t>с</w:t>
      </w:r>
      <w:r w:rsidR="001C5A38" w:rsidRPr="00EB7F32">
        <w:rPr>
          <w:rFonts w:ascii="Times New Roman" w:hAnsi="Times New Roman"/>
          <w:sz w:val="24"/>
          <w:szCs w:val="24"/>
          <w:lang w:val="uk-UA"/>
        </w:rPr>
        <w:t xml:space="preserve">ела </w:t>
      </w:r>
      <w:proofErr w:type="spellStart"/>
      <w:r w:rsidR="001C5A38" w:rsidRPr="00EB7F32">
        <w:rPr>
          <w:rFonts w:ascii="Times New Roman" w:hAnsi="Times New Roman"/>
          <w:sz w:val="24"/>
          <w:szCs w:val="24"/>
          <w:lang w:val="uk-UA"/>
        </w:rPr>
        <w:t>Добрячин</w:t>
      </w:r>
      <w:proofErr w:type="spellEnd"/>
      <w:r w:rsidRPr="00EB7F32">
        <w:rPr>
          <w:rFonts w:ascii="Times New Roman" w:hAnsi="Times New Roman"/>
          <w:sz w:val="24"/>
          <w:szCs w:val="24"/>
          <w:lang w:val="uk-UA"/>
        </w:rPr>
        <w:t xml:space="preserve"> </w:t>
      </w:r>
      <w:r w:rsidRPr="00B11DCE">
        <w:rPr>
          <w:rFonts w:ascii="Times New Roman" w:hAnsi="Times New Roman"/>
          <w:sz w:val="24"/>
          <w:szCs w:val="24"/>
          <w:lang w:val="uk-UA"/>
        </w:rPr>
        <w:t>відсутні</w:t>
      </w:r>
      <w:r w:rsidRPr="00B06CA4">
        <w:rPr>
          <w:rFonts w:ascii="Times New Roman" w:hAnsi="Times New Roman"/>
          <w:sz w:val="24"/>
          <w:szCs w:val="24"/>
          <w:lang w:val="uk-UA"/>
        </w:rPr>
        <w:t>.</w:t>
      </w:r>
    </w:p>
    <w:p w:rsidR="003464FB" w:rsidRDefault="003464FB" w:rsidP="000318CA">
      <w:pPr>
        <w:spacing w:after="0" w:line="240" w:lineRule="auto"/>
        <w:ind w:firstLine="709"/>
        <w:jc w:val="both"/>
        <w:rPr>
          <w:rFonts w:ascii="Times New Roman" w:hAnsi="Times New Roman"/>
          <w:sz w:val="24"/>
          <w:szCs w:val="24"/>
          <w:lang w:val="uk-UA"/>
        </w:rPr>
      </w:pPr>
    </w:p>
    <w:p w:rsidR="003464FB" w:rsidRPr="00B06CA4" w:rsidRDefault="003464FB" w:rsidP="00B06CA4">
      <w:pPr>
        <w:pStyle w:val="a8"/>
        <w:numPr>
          <w:ilvl w:val="1"/>
          <w:numId w:val="3"/>
        </w:numPr>
        <w:spacing w:after="0" w:line="240" w:lineRule="auto"/>
        <w:jc w:val="both"/>
        <w:rPr>
          <w:rFonts w:ascii="Times New Roman" w:hAnsi="Times New Roman"/>
          <w:b/>
          <w:sz w:val="24"/>
          <w:szCs w:val="24"/>
          <w:lang w:val="uk-UA"/>
        </w:rPr>
      </w:pPr>
      <w:r>
        <w:rPr>
          <w:rFonts w:ascii="Times New Roman" w:hAnsi="Times New Roman"/>
          <w:b/>
          <w:sz w:val="24"/>
          <w:szCs w:val="24"/>
          <w:lang w:val="uk-UA"/>
        </w:rPr>
        <w:t xml:space="preserve"> К</w:t>
      </w:r>
      <w:r w:rsidRPr="00B06CA4">
        <w:rPr>
          <w:rFonts w:ascii="Times New Roman" w:hAnsi="Times New Roman"/>
          <w:b/>
          <w:sz w:val="24"/>
          <w:szCs w:val="24"/>
          <w:lang w:val="uk-UA"/>
        </w:rPr>
        <w:t>онтейнери</w:t>
      </w:r>
    </w:p>
    <w:p w:rsidR="003464FB" w:rsidRPr="00A950BF" w:rsidRDefault="00A950BF" w:rsidP="00441A85">
      <w:pPr>
        <w:ind w:firstLine="708"/>
        <w:rPr>
          <w:rFonts w:ascii="Times New Roman" w:hAnsi="Times New Roman"/>
          <w:sz w:val="24"/>
          <w:szCs w:val="24"/>
          <w:lang w:val="uk-UA"/>
        </w:rPr>
      </w:pPr>
      <w:r w:rsidRPr="00A950BF">
        <w:rPr>
          <w:rFonts w:ascii="Times New Roman" w:hAnsi="Times New Roman"/>
          <w:sz w:val="24"/>
          <w:szCs w:val="24"/>
          <w:lang w:val="uk-UA"/>
        </w:rPr>
        <w:t>Контейнери застосовується по окремих установах, закладах та організаціях, вивіз твердих побутових відходів від яких здійснюється за заявочною системою</w:t>
      </w:r>
      <w:r>
        <w:rPr>
          <w:rFonts w:ascii="Times New Roman" w:hAnsi="Times New Roman"/>
          <w:sz w:val="24"/>
          <w:szCs w:val="24"/>
          <w:lang w:val="uk-UA"/>
        </w:rPr>
        <w:t>.</w:t>
      </w:r>
    </w:p>
    <w:p w:rsidR="003464FB" w:rsidRPr="00B06CA4" w:rsidRDefault="003464FB" w:rsidP="00F14D42">
      <w:pPr>
        <w:rPr>
          <w:rFonts w:ascii="Times New Roman" w:hAnsi="Times New Roman"/>
          <w:b/>
          <w:sz w:val="24"/>
          <w:szCs w:val="24"/>
          <w:lang w:val="uk-UA"/>
        </w:rPr>
      </w:pPr>
      <w:r>
        <w:rPr>
          <w:rFonts w:ascii="Times New Roman" w:hAnsi="Times New Roman"/>
          <w:b/>
          <w:sz w:val="24"/>
          <w:szCs w:val="24"/>
          <w:lang w:val="uk-UA"/>
        </w:rPr>
        <w:t xml:space="preserve">            </w:t>
      </w:r>
      <w:r w:rsidRPr="00B06CA4">
        <w:rPr>
          <w:rFonts w:ascii="Times New Roman" w:hAnsi="Times New Roman"/>
          <w:b/>
          <w:sz w:val="24"/>
          <w:szCs w:val="24"/>
          <w:lang w:val="uk-UA"/>
        </w:rPr>
        <w:t>1.16 Контейнерні майданчики</w:t>
      </w:r>
    </w:p>
    <w:p w:rsidR="003464FB" w:rsidRDefault="003464FB" w:rsidP="0011108E">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Контейнерні майданчики відсутні.</w:t>
      </w:r>
    </w:p>
    <w:p w:rsidR="003464FB" w:rsidRDefault="003464FB" w:rsidP="000318CA">
      <w:pPr>
        <w:spacing w:after="0" w:line="240" w:lineRule="auto"/>
        <w:ind w:firstLine="709"/>
        <w:jc w:val="both"/>
        <w:rPr>
          <w:rFonts w:ascii="Times New Roman" w:hAnsi="Times New Roman"/>
          <w:sz w:val="24"/>
          <w:szCs w:val="24"/>
          <w:lang w:val="uk-UA"/>
        </w:rPr>
      </w:pPr>
    </w:p>
    <w:p w:rsidR="003464FB" w:rsidRPr="00B06CA4" w:rsidRDefault="003464FB" w:rsidP="000318CA">
      <w:pPr>
        <w:spacing w:after="0" w:line="240" w:lineRule="auto"/>
        <w:ind w:firstLine="709"/>
        <w:jc w:val="both"/>
        <w:rPr>
          <w:rFonts w:ascii="Times New Roman" w:hAnsi="Times New Roman"/>
          <w:b/>
          <w:sz w:val="24"/>
          <w:szCs w:val="24"/>
          <w:lang w:val="uk-UA"/>
        </w:rPr>
      </w:pPr>
      <w:r w:rsidRPr="00B06CA4">
        <w:rPr>
          <w:rFonts w:ascii="Times New Roman" w:hAnsi="Times New Roman"/>
          <w:b/>
          <w:sz w:val="24"/>
          <w:szCs w:val="24"/>
          <w:lang w:val="uk-UA"/>
        </w:rPr>
        <w:t>1.17 Несанкціоновані сміттєзвалища</w:t>
      </w:r>
    </w:p>
    <w:p w:rsidR="003464FB" w:rsidRPr="00B06CA4" w:rsidRDefault="003464FB" w:rsidP="001203C6">
      <w:pPr>
        <w:spacing w:after="0" w:line="240" w:lineRule="auto"/>
        <w:ind w:firstLine="709"/>
        <w:jc w:val="both"/>
        <w:rPr>
          <w:rFonts w:ascii="Times New Roman" w:hAnsi="Times New Roman"/>
          <w:sz w:val="24"/>
          <w:szCs w:val="24"/>
          <w:lang w:val="uk-UA"/>
        </w:rPr>
      </w:pPr>
      <w:r w:rsidRPr="00B06CA4">
        <w:rPr>
          <w:rFonts w:ascii="Times New Roman" w:hAnsi="Times New Roman"/>
          <w:sz w:val="24"/>
          <w:szCs w:val="24"/>
          <w:lang w:val="uk-UA"/>
        </w:rPr>
        <w:t xml:space="preserve">Стихійні звалища утворюються на в’їздах в </w:t>
      </w:r>
      <w:r>
        <w:rPr>
          <w:rFonts w:ascii="Times New Roman" w:hAnsi="Times New Roman"/>
          <w:sz w:val="24"/>
          <w:szCs w:val="24"/>
          <w:lang w:val="uk-UA"/>
        </w:rPr>
        <w:t>село</w:t>
      </w:r>
      <w:r w:rsidRPr="001203C6">
        <w:rPr>
          <w:rFonts w:ascii="Times New Roman" w:hAnsi="Times New Roman"/>
          <w:sz w:val="24"/>
          <w:szCs w:val="24"/>
          <w:lang w:val="uk-UA"/>
        </w:rPr>
        <w:t xml:space="preserve"> </w:t>
      </w:r>
      <w:r w:rsidRPr="00B06CA4">
        <w:rPr>
          <w:rFonts w:ascii="Times New Roman" w:hAnsi="Times New Roman"/>
          <w:sz w:val="24"/>
          <w:szCs w:val="24"/>
          <w:lang w:val="uk-UA"/>
        </w:rPr>
        <w:t>куди побутові відходи скидаються</w:t>
      </w:r>
      <w:r>
        <w:rPr>
          <w:rFonts w:ascii="Times New Roman" w:hAnsi="Times New Roman"/>
          <w:sz w:val="24"/>
          <w:szCs w:val="24"/>
          <w:lang w:val="uk-UA"/>
        </w:rPr>
        <w:t xml:space="preserve"> </w:t>
      </w:r>
      <w:proofErr w:type="spellStart"/>
      <w:r w:rsidRPr="00B06CA4">
        <w:rPr>
          <w:rFonts w:ascii="Times New Roman" w:hAnsi="Times New Roman"/>
          <w:sz w:val="24"/>
          <w:szCs w:val="24"/>
          <w:lang w:val="uk-UA"/>
        </w:rPr>
        <w:t>несанкціоновано</w:t>
      </w:r>
      <w:proofErr w:type="spellEnd"/>
      <w:r w:rsidRPr="00B06CA4">
        <w:rPr>
          <w:rFonts w:ascii="Times New Roman" w:hAnsi="Times New Roman"/>
          <w:sz w:val="24"/>
          <w:szCs w:val="24"/>
          <w:lang w:val="uk-UA"/>
        </w:rPr>
        <w:t xml:space="preserve"> мешканцями. На території </w:t>
      </w:r>
      <w:r>
        <w:rPr>
          <w:rFonts w:ascii="Times New Roman" w:hAnsi="Times New Roman"/>
          <w:sz w:val="24"/>
          <w:szCs w:val="24"/>
          <w:lang w:val="uk-UA"/>
        </w:rPr>
        <w:t>с</w:t>
      </w:r>
      <w:r w:rsidR="007B3A88">
        <w:rPr>
          <w:rFonts w:ascii="Times New Roman" w:hAnsi="Times New Roman"/>
          <w:sz w:val="24"/>
          <w:szCs w:val="24"/>
          <w:lang w:val="uk-UA"/>
        </w:rPr>
        <w:t>ела</w:t>
      </w:r>
      <w:r w:rsidRPr="001203C6">
        <w:rPr>
          <w:rFonts w:ascii="Times New Roman" w:hAnsi="Times New Roman"/>
          <w:sz w:val="24"/>
          <w:szCs w:val="24"/>
          <w:lang w:val="uk-UA"/>
        </w:rPr>
        <w:t xml:space="preserve"> </w:t>
      </w:r>
      <w:r w:rsidRPr="00B06CA4">
        <w:rPr>
          <w:rFonts w:ascii="Times New Roman" w:hAnsi="Times New Roman"/>
          <w:sz w:val="24"/>
          <w:szCs w:val="24"/>
          <w:lang w:val="uk-UA"/>
        </w:rPr>
        <w:t>також періодично</w:t>
      </w:r>
      <w:r>
        <w:rPr>
          <w:rFonts w:ascii="Times New Roman" w:hAnsi="Times New Roman"/>
          <w:sz w:val="24"/>
          <w:szCs w:val="24"/>
          <w:lang w:val="uk-UA"/>
        </w:rPr>
        <w:t xml:space="preserve"> </w:t>
      </w:r>
      <w:r w:rsidRPr="00B06CA4">
        <w:rPr>
          <w:rFonts w:ascii="Times New Roman" w:hAnsi="Times New Roman"/>
          <w:sz w:val="24"/>
          <w:szCs w:val="24"/>
          <w:lang w:val="uk-UA"/>
        </w:rPr>
        <w:t xml:space="preserve">утворюються стихійні звалища площею до 100 </w:t>
      </w:r>
      <w:proofErr w:type="spellStart"/>
      <w:r w:rsidRPr="00B06CA4">
        <w:rPr>
          <w:rFonts w:ascii="Times New Roman" w:hAnsi="Times New Roman"/>
          <w:sz w:val="24"/>
          <w:szCs w:val="24"/>
          <w:lang w:val="uk-UA"/>
        </w:rPr>
        <w:t>кв.м</w:t>
      </w:r>
      <w:proofErr w:type="spellEnd"/>
      <w:r w:rsidRPr="00B06CA4">
        <w:rPr>
          <w:rFonts w:ascii="Times New Roman" w:hAnsi="Times New Roman"/>
          <w:sz w:val="24"/>
          <w:szCs w:val="24"/>
          <w:lang w:val="uk-UA"/>
        </w:rPr>
        <w:t xml:space="preserve">. які </w:t>
      </w:r>
      <w:proofErr w:type="spellStart"/>
      <w:r w:rsidRPr="00B06CA4">
        <w:rPr>
          <w:rFonts w:ascii="Times New Roman" w:hAnsi="Times New Roman"/>
          <w:sz w:val="24"/>
          <w:szCs w:val="24"/>
          <w:lang w:val="uk-UA"/>
        </w:rPr>
        <w:t>оперативно</w:t>
      </w:r>
      <w:proofErr w:type="spellEnd"/>
      <w:r w:rsidRPr="00B06CA4">
        <w:rPr>
          <w:rFonts w:ascii="Times New Roman" w:hAnsi="Times New Roman"/>
          <w:sz w:val="24"/>
          <w:szCs w:val="24"/>
          <w:lang w:val="uk-UA"/>
        </w:rPr>
        <w:t xml:space="preserve"> і систематично</w:t>
      </w:r>
      <w:r>
        <w:rPr>
          <w:rFonts w:ascii="Times New Roman" w:hAnsi="Times New Roman"/>
          <w:sz w:val="24"/>
          <w:szCs w:val="24"/>
          <w:lang w:val="uk-UA"/>
        </w:rPr>
        <w:t xml:space="preserve"> </w:t>
      </w:r>
      <w:r w:rsidRPr="00B06CA4">
        <w:rPr>
          <w:rFonts w:ascii="Times New Roman" w:hAnsi="Times New Roman"/>
          <w:sz w:val="24"/>
          <w:szCs w:val="24"/>
          <w:lang w:val="uk-UA"/>
        </w:rPr>
        <w:t xml:space="preserve">ліквідовуються. Кількість таких сміттєзвалищ не є постійною. </w:t>
      </w:r>
    </w:p>
    <w:p w:rsidR="003464FB" w:rsidRDefault="003464FB" w:rsidP="00B06CA4">
      <w:pPr>
        <w:spacing w:after="0" w:line="240" w:lineRule="auto"/>
        <w:ind w:firstLine="709"/>
        <w:jc w:val="both"/>
        <w:rPr>
          <w:rFonts w:ascii="Times New Roman" w:hAnsi="Times New Roman"/>
          <w:sz w:val="24"/>
          <w:szCs w:val="24"/>
          <w:lang w:val="uk-UA"/>
        </w:rPr>
      </w:pPr>
      <w:r w:rsidRPr="00F37943">
        <w:rPr>
          <w:rFonts w:ascii="Times New Roman" w:hAnsi="Times New Roman"/>
          <w:sz w:val="24"/>
          <w:szCs w:val="24"/>
          <w:lang w:val="uk-UA"/>
        </w:rPr>
        <w:t>Стихійні</w:t>
      </w:r>
      <w:r>
        <w:rPr>
          <w:rFonts w:ascii="Times New Roman" w:hAnsi="Times New Roman"/>
          <w:sz w:val="24"/>
          <w:szCs w:val="24"/>
          <w:lang w:val="uk-UA"/>
        </w:rPr>
        <w:t xml:space="preserve"> </w:t>
      </w:r>
      <w:r w:rsidRPr="00F37943">
        <w:rPr>
          <w:rFonts w:ascii="Times New Roman" w:hAnsi="Times New Roman"/>
          <w:sz w:val="24"/>
          <w:szCs w:val="24"/>
          <w:lang w:val="uk-UA"/>
        </w:rPr>
        <w:t xml:space="preserve">звалища утворюються </w:t>
      </w:r>
      <w:r>
        <w:rPr>
          <w:rFonts w:ascii="Times New Roman" w:hAnsi="Times New Roman"/>
          <w:sz w:val="24"/>
          <w:szCs w:val="24"/>
          <w:lang w:val="uk-UA"/>
        </w:rPr>
        <w:t>в лісосмугах, а також узбіччях доріг.</w:t>
      </w:r>
    </w:p>
    <w:p w:rsidR="003464FB" w:rsidRDefault="003464FB" w:rsidP="000318CA">
      <w:pPr>
        <w:spacing w:after="0" w:line="240" w:lineRule="auto"/>
        <w:ind w:firstLine="709"/>
        <w:jc w:val="both"/>
        <w:rPr>
          <w:rFonts w:ascii="Times New Roman" w:hAnsi="Times New Roman"/>
          <w:sz w:val="24"/>
          <w:szCs w:val="24"/>
          <w:lang w:val="uk-UA"/>
        </w:rPr>
      </w:pPr>
    </w:p>
    <w:p w:rsidR="003464FB" w:rsidRPr="001203C6" w:rsidRDefault="003464FB" w:rsidP="000318CA">
      <w:pPr>
        <w:spacing w:after="0" w:line="240" w:lineRule="auto"/>
        <w:ind w:firstLine="709"/>
        <w:jc w:val="both"/>
        <w:rPr>
          <w:rFonts w:ascii="Times New Roman" w:hAnsi="Times New Roman"/>
          <w:b/>
          <w:sz w:val="24"/>
          <w:szCs w:val="24"/>
          <w:lang w:val="uk-UA"/>
        </w:rPr>
      </w:pPr>
      <w:r w:rsidRPr="001203C6">
        <w:rPr>
          <w:rFonts w:ascii="Times New Roman" w:hAnsi="Times New Roman"/>
          <w:b/>
          <w:sz w:val="24"/>
          <w:szCs w:val="24"/>
          <w:lang w:val="uk-UA"/>
        </w:rPr>
        <w:t>1.18 Урни</w:t>
      </w:r>
    </w:p>
    <w:p w:rsidR="003464FB" w:rsidRPr="001203C6" w:rsidRDefault="003464FB" w:rsidP="001203C6">
      <w:pPr>
        <w:spacing w:after="0" w:line="240" w:lineRule="auto"/>
        <w:ind w:firstLine="709"/>
        <w:jc w:val="both"/>
        <w:rPr>
          <w:rFonts w:ascii="Times New Roman" w:hAnsi="Times New Roman"/>
          <w:sz w:val="24"/>
          <w:szCs w:val="24"/>
          <w:lang w:val="uk-UA"/>
        </w:rPr>
      </w:pPr>
      <w:r w:rsidRPr="001203C6">
        <w:rPr>
          <w:rFonts w:ascii="Times New Roman" w:hAnsi="Times New Roman"/>
          <w:sz w:val="24"/>
          <w:szCs w:val="24"/>
          <w:lang w:val="uk-UA"/>
        </w:rPr>
        <w:t>Урни</w:t>
      </w:r>
      <w:r>
        <w:rPr>
          <w:rFonts w:ascii="Times New Roman" w:hAnsi="Times New Roman"/>
          <w:sz w:val="24"/>
          <w:szCs w:val="24"/>
          <w:lang w:val="uk-UA"/>
        </w:rPr>
        <w:t xml:space="preserve"> </w:t>
      </w:r>
      <w:r w:rsidRPr="001203C6">
        <w:rPr>
          <w:rFonts w:ascii="Times New Roman" w:hAnsi="Times New Roman"/>
          <w:sz w:val="24"/>
          <w:szCs w:val="24"/>
          <w:lang w:val="uk-UA"/>
        </w:rPr>
        <w:t>для сміття встановлюють фізичні та юридичні особи на закріплених за ними територіях із</w:t>
      </w:r>
      <w:r>
        <w:rPr>
          <w:rFonts w:ascii="Times New Roman" w:hAnsi="Times New Roman"/>
          <w:sz w:val="24"/>
          <w:szCs w:val="24"/>
          <w:lang w:val="uk-UA"/>
        </w:rPr>
        <w:t xml:space="preserve"> </w:t>
      </w:r>
      <w:r w:rsidRPr="001203C6">
        <w:rPr>
          <w:rFonts w:ascii="Times New Roman" w:hAnsi="Times New Roman"/>
          <w:sz w:val="24"/>
          <w:szCs w:val="24"/>
          <w:lang w:val="uk-UA"/>
        </w:rPr>
        <w:t>розрахунку:</w:t>
      </w:r>
    </w:p>
    <w:p w:rsidR="003464FB" w:rsidRPr="001203C6" w:rsidRDefault="003464FB" w:rsidP="001203C6">
      <w:pPr>
        <w:spacing w:after="0" w:line="240" w:lineRule="auto"/>
        <w:ind w:firstLine="709"/>
        <w:jc w:val="both"/>
        <w:rPr>
          <w:rFonts w:ascii="Times New Roman" w:hAnsi="Times New Roman"/>
          <w:sz w:val="24"/>
          <w:szCs w:val="24"/>
          <w:lang w:val="uk-UA"/>
        </w:rPr>
      </w:pPr>
      <w:r w:rsidRPr="001203C6">
        <w:rPr>
          <w:rFonts w:ascii="Times New Roman" w:hAnsi="Times New Roman"/>
          <w:sz w:val="24"/>
          <w:szCs w:val="24"/>
          <w:lang w:val="uk-UA"/>
        </w:rPr>
        <w:t xml:space="preserve">- </w:t>
      </w:r>
      <w:r>
        <w:rPr>
          <w:rFonts w:ascii="Times New Roman" w:hAnsi="Times New Roman"/>
          <w:sz w:val="24"/>
          <w:szCs w:val="24"/>
          <w:lang w:val="uk-UA"/>
        </w:rPr>
        <w:t xml:space="preserve"> </w:t>
      </w:r>
      <w:r w:rsidRPr="001203C6">
        <w:rPr>
          <w:rFonts w:ascii="Times New Roman" w:hAnsi="Times New Roman"/>
          <w:sz w:val="24"/>
          <w:szCs w:val="24"/>
          <w:lang w:val="uk-UA"/>
        </w:rPr>
        <w:t xml:space="preserve">вулиці, парки </w:t>
      </w:r>
      <w:r>
        <w:rPr>
          <w:rFonts w:ascii="Times New Roman" w:hAnsi="Times New Roman"/>
          <w:sz w:val="24"/>
          <w:szCs w:val="24"/>
          <w:lang w:val="uk-UA"/>
        </w:rPr>
        <w:t>–</w:t>
      </w:r>
      <w:r w:rsidRPr="001203C6">
        <w:rPr>
          <w:rFonts w:ascii="Times New Roman" w:hAnsi="Times New Roman"/>
          <w:sz w:val="24"/>
          <w:szCs w:val="24"/>
          <w:lang w:val="uk-UA"/>
        </w:rPr>
        <w:t xml:space="preserve"> одна</w:t>
      </w:r>
      <w:r>
        <w:rPr>
          <w:rFonts w:ascii="Times New Roman" w:hAnsi="Times New Roman"/>
          <w:sz w:val="24"/>
          <w:szCs w:val="24"/>
          <w:lang w:val="uk-UA"/>
        </w:rPr>
        <w:t xml:space="preserve"> </w:t>
      </w:r>
      <w:r w:rsidRPr="001203C6">
        <w:rPr>
          <w:rFonts w:ascii="Times New Roman" w:hAnsi="Times New Roman"/>
          <w:sz w:val="24"/>
          <w:szCs w:val="24"/>
          <w:lang w:val="uk-UA"/>
        </w:rPr>
        <w:t>урна на 800 м² площі, відстань між урнами не більше 50 м;</w:t>
      </w:r>
    </w:p>
    <w:p w:rsidR="003464FB" w:rsidRPr="001203C6" w:rsidRDefault="003464FB" w:rsidP="001203C6">
      <w:pPr>
        <w:spacing w:after="0" w:line="240" w:lineRule="auto"/>
        <w:ind w:firstLine="709"/>
        <w:jc w:val="both"/>
        <w:rPr>
          <w:rFonts w:ascii="Times New Roman" w:hAnsi="Times New Roman"/>
          <w:sz w:val="24"/>
          <w:szCs w:val="24"/>
          <w:lang w:val="uk-UA"/>
        </w:rPr>
      </w:pPr>
      <w:r w:rsidRPr="001203C6">
        <w:rPr>
          <w:rFonts w:ascii="Times New Roman" w:hAnsi="Times New Roman"/>
          <w:sz w:val="24"/>
          <w:szCs w:val="24"/>
          <w:lang w:val="uk-UA"/>
        </w:rPr>
        <w:t xml:space="preserve">- </w:t>
      </w:r>
      <w:r>
        <w:rPr>
          <w:rFonts w:ascii="Times New Roman" w:hAnsi="Times New Roman"/>
          <w:sz w:val="24"/>
          <w:szCs w:val="24"/>
          <w:lang w:val="uk-UA"/>
        </w:rPr>
        <w:t xml:space="preserve"> </w:t>
      </w:r>
      <w:r w:rsidRPr="001203C6">
        <w:rPr>
          <w:rFonts w:ascii="Times New Roman" w:hAnsi="Times New Roman"/>
          <w:sz w:val="24"/>
          <w:szCs w:val="24"/>
          <w:lang w:val="uk-UA"/>
        </w:rPr>
        <w:t xml:space="preserve">зупинки громадського транспорту </w:t>
      </w:r>
      <w:r>
        <w:rPr>
          <w:rFonts w:ascii="Times New Roman" w:hAnsi="Times New Roman"/>
          <w:sz w:val="24"/>
          <w:szCs w:val="24"/>
          <w:lang w:val="uk-UA"/>
        </w:rPr>
        <w:t>–</w:t>
      </w:r>
      <w:r w:rsidRPr="001203C6">
        <w:rPr>
          <w:rFonts w:ascii="Times New Roman" w:hAnsi="Times New Roman"/>
          <w:sz w:val="24"/>
          <w:szCs w:val="24"/>
          <w:lang w:val="uk-UA"/>
        </w:rPr>
        <w:t xml:space="preserve"> не</w:t>
      </w:r>
      <w:r>
        <w:rPr>
          <w:rFonts w:ascii="Times New Roman" w:hAnsi="Times New Roman"/>
          <w:sz w:val="24"/>
          <w:szCs w:val="24"/>
          <w:lang w:val="uk-UA"/>
        </w:rPr>
        <w:t xml:space="preserve"> </w:t>
      </w:r>
      <w:r w:rsidRPr="001203C6">
        <w:rPr>
          <w:rFonts w:ascii="Times New Roman" w:hAnsi="Times New Roman"/>
          <w:sz w:val="24"/>
          <w:szCs w:val="24"/>
          <w:lang w:val="uk-UA"/>
        </w:rPr>
        <w:t>менше 1 урни біля кожної зупинки;</w:t>
      </w:r>
    </w:p>
    <w:p w:rsidR="003464FB" w:rsidRPr="001203C6" w:rsidRDefault="003464FB" w:rsidP="007661BF">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r w:rsidRPr="001203C6">
        <w:rPr>
          <w:rFonts w:ascii="Times New Roman" w:hAnsi="Times New Roman"/>
          <w:sz w:val="24"/>
          <w:szCs w:val="24"/>
          <w:lang w:val="uk-UA"/>
        </w:rPr>
        <w:t>заклади торгівлі, побутового обслуговування, ресторан</w:t>
      </w:r>
      <w:r>
        <w:rPr>
          <w:rFonts w:ascii="Times New Roman" w:hAnsi="Times New Roman"/>
          <w:sz w:val="24"/>
          <w:szCs w:val="24"/>
          <w:lang w:val="uk-UA"/>
        </w:rPr>
        <w:t xml:space="preserve">и, бари, установи і організації </w:t>
      </w:r>
      <w:r w:rsidRPr="001203C6">
        <w:rPr>
          <w:rFonts w:ascii="Times New Roman" w:hAnsi="Times New Roman"/>
          <w:sz w:val="24"/>
          <w:szCs w:val="24"/>
          <w:lang w:val="uk-UA"/>
        </w:rPr>
        <w:t>- по одній урні біля кожного входу;</w:t>
      </w:r>
    </w:p>
    <w:p w:rsidR="003464FB" w:rsidRDefault="003464FB" w:rsidP="001203C6">
      <w:pPr>
        <w:spacing w:after="0" w:line="240" w:lineRule="auto"/>
        <w:ind w:firstLine="709"/>
        <w:jc w:val="both"/>
        <w:rPr>
          <w:rFonts w:ascii="Times New Roman" w:hAnsi="Times New Roman"/>
          <w:sz w:val="24"/>
          <w:szCs w:val="24"/>
          <w:lang w:val="uk-UA"/>
        </w:rPr>
      </w:pPr>
      <w:r w:rsidRPr="001203C6">
        <w:rPr>
          <w:rFonts w:ascii="Times New Roman" w:hAnsi="Times New Roman"/>
          <w:sz w:val="24"/>
          <w:szCs w:val="24"/>
          <w:lang w:val="uk-UA"/>
        </w:rPr>
        <w:lastRenderedPageBreak/>
        <w:t xml:space="preserve">- об’єкти вуличної торгівлі </w:t>
      </w:r>
      <w:r>
        <w:rPr>
          <w:rFonts w:ascii="Times New Roman" w:hAnsi="Times New Roman"/>
          <w:sz w:val="24"/>
          <w:szCs w:val="24"/>
          <w:lang w:val="uk-UA"/>
        </w:rPr>
        <w:t>–</w:t>
      </w:r>
      <w:r w:rsidRPr="001203C6">
        <w:rPr>
          <w:rFonts w:ascii="Times New Roman" w:hAnsi="Times New Roman"/>
          <w:sz w:val="24"/>
          <w:szCs w:val="24"/>
          <w:lang w:val="uk-UA"/>
        </w:rPr>
        <w:t xml:space="preserve"> одна</w:t>
      </w:r>
      <w:r>
        <w:rPr>
          <w:rFonts w:ascii="Times New Roman" w:hAnsi="Times New Roman"/>
          <w:sz w:val="24"/>
          <w:szCs w:val="24"/>
          <w:lang w:val="uk-UA"/>
        </w:rPr>
        <w:t xml:space="preserve"> </w:t>
      </w:r>
      <w:r w:rsidRPr="001203C6">
        <w:rPr>
          <w:rFonts w:ascii="Times New Roman" w:hAnsi="Times New Roman"/>
          <w:sz w:val="24"/>
          <w:szCs w:val="24"/>
          <w:lang w:val="uk-UA"/>
        </w:rPr>
        <w:t>урна біля об’єкту.</w:t>
      </w:r>
    </w:p>
    <w:p w:rsidR="003464FB" w:rsidRPr="001203C6" w:rsidRDefault="003464FB" w:rsidP="001203C6">
      <w:pPr>
        <w:spacing w:after="0" w:line="240" w:lineRule="auto"/>
        <w:ind w:firstLine="709"/>
        <w:jc w:val="both"/>
        <w:rPr>
          <w:rFonts w:ascii="Times New Roman" w:hAnsi="Times New Roman"/>
          <w:sz w:val="24"/>
          <w:szCs w:val="24"/>
          <w:lang w:val="uk-UA"/>
        </w:rPr>
      </w:pPr>
      <w:r w:rsidRPr="001203C6">
        <w:rPr>
          <w:rFonts w:ascii="Times New Roman" w:hAnsi="Times New Roman"/>
          <w:sz w:val="24"/>
          <w:szCs w:val="24"/>
          <w:lang w:val="uk-UA"/>
        </w:rPr>
        <w:t>Біля стаціонарних малих архітектурних форм та тимчасових споруд повинні бути</w:t>
      </w:r>
      <w:r>
        <w:rPr>
          <w:rFonts w:ascii="Times New Roman" w:hAnsi="Times New Roman"/>
          <w:sz w:val="24"/>
          <w:szCs w:val="24"/>
          <w:lang w:val="uk-UA"/>
        </w:rPr>
        <w:t xml:space="preserve"> </w:t>
      </w:r>
      <w:r w:rsidRPr="001203C6">
        <w:rPr>
          <w:rFonts w:ascii="Times New Roman" w:hAnsi="Times New Roman"/>
          <w:sz w:val="24"/>
          <w:szCs w:val="24"/>
          <w:lang w:val="uk-UA"/>
        </w:rPr>
        <w:t xml:space="preserve">встановлені не менше двох урн для збирання твердих побутових відходів. </w:t>
      </w:r>
      <w:r w:rsidRPr="00F37943">
        <w:rPr>
          <w:rFonts w:ascii="Times New Roman" w:hAnsi="Times New Roman"/>
          <w:sz w:val="24"/>
          <w:szCs w:val="24"/>
          <w:lang w:val="uk-UA"/>
        </w:rPr>
        <w:t>Урни повинні очищатись власниками в міру їх заповнення, а сміття вивозитись спеціалізованим підприємством на договірній основі</w:t>
      </w:r>
      <w:r>
        <w:rPr>
          <w:rFonts w:ascii="Times New Roman" w:hAnsi="Times New Roman"/>
          <w:sz w:val="24"/>
          <w:szCs w:val="24"/>
          <w:lang w:val="uk-UA"/>
        </w:rPr>
        <w:t>.</w:t>
      </w:r>
    </w:p>
    <w:p w:rsidR="003464FB" w:rsidRPr="001203C6" w:rsidRDefault="003464FB" w:rsidP="001203C6">
      <w:pPr>
        <w:spacing w:after="0" w:line="240" w:lineRule="auto"/>
        <w:ind w:firstLine="709"/>
        <w:jc w:val="both"/>
        <w:rPr>
          <w:rFonts w:ascii="Times New Roman" w:hAnsi="Times New Roman"/>
          <w:sz w:val="24"/>
          <w:szCs w:val="24"/>
          <w:lang w:val="uk-UA"/>
        </w:rPr>
      </w:pPr>
      <w:r w:rsidRPr="001203C6">
        <w:rPr>
          <w:rFonts w:ascii="Times New Roman" w:hAnsi="Times New Roman"/>
          <w:sz w:val="24"/>
          <w:szCs w:val="24"/>
          <w:lang w:val="uk-UA"/>
        </w:rPr>
        <w:t>Окрім цього урни, які є власністю окремих установ, організацій та підприємств,</w:t>
      </w:r>
      <w:r>
        <w:rPr>
          <w:rFonts w:ascii="Times New Roman" w:hAnsi="Times New Roman"/>
          <w:sz w:val="24"/>
          <w:szCs w:val="24"/>
          <w:lang w:val="uk-UA"/>
        </w:rPr>
        <w:t xml:space="preserve"> </w:t>
      </w:r>
      <w:r w:rsidRPr="001203C6">
        <w:rPr>
          <w:rFonts w:ascii="Times New Roman" w:hAnsi="Times New Roman"/>
          <w:sz w:val="24"/>
          <w:szCs w:val="24"/>
          <w:lang w:val="uk-UA"/>
        </w:rPr>
        <w:t>встановлено біля магазинів, кафе, ресторанів, державних та муніципальних установ, закладів,</w:t>
      </w:r>
      <w:r>
        <w:rPr>
          <w:rFonts w:ascii="Times New Roman" w:hAnsi="Times New Roman"/>
          <w:sz w:val="24"/>
          <w:szCs w:val="24"/>
          <w:lang w:val="uk-UA"/>
        </w:rPr>
        <w:t xml:space="preserve"> </w:t>
      </w:r>
      <w:r w:rsidRPr="001203C6">
        <w:rPr>
          <w:rFonts w:ascii="Times New Roman" w:hAnsi="Times New Roman"/>
          <w:sz w:val="24"/>
          <w:szCs w:val="24"/>
          <w:lang w:val="uk-UA"/>
        </w:rPr>
        <w:t>приватних організацій тощо.</w:t>
      </w:r>
    </w:p>
    <w:p w:rsidR="003464FB" w:rsidRDefault="003464FB" w:rsidP="001203C6">
      <w:pPr>
        <w:spacing w:after="0" w:line="240" w:lineRule="auto"/>
        <w:ind w:firstLine="709"/>
        <w:jc w:val="both"/>
        <w:rPr>
          <w:rFonts w:ascii="Times New Roman" w:hAnsi="Times New Roman"/>
          <w:sz w:val="24"/>
          <w:szCs w:val="24"/>
          <w:lang w:val="uk-UA"/>
        </w:rPr>
      </w:pPr>
      <w:r w:rsidRPr="001203C6">
        <w:rPr>
          <w:rFonts w:ascii="Times New Roman" w:hAnsi="Times New Roman"/>
          <w:sz w:val="24"/>
          <w:szCs w:val="24"/>
          <w:lang w:val="uk-UA"/>
        </w:rPr>
        <w:t xml:space="preserve">Наявність урн на вулицях </w:t>
      </w:r>
      <w:r>
        <w:rPr>
          <w:rFonts w:ascii="Times New Roman" w:hAnsi="Times New Roman"/>
          <w:sz w:val="24"/>
          <w:szCs w:val="24"/>
          <w:lang w:val="uk-UA"/>
        </w:rPr>
        <w:t>сіл</w:t>
      </w:r>
      <w:r w:rsidRPr="001203C6">
        <w:rPr>
          <w:rFonts w:ascii="Times New Roman" w:hAnsi="Times New Roman"/>
          <w:sz w:val="24"/>
          <w:szCs w:val="24"/>
          <w:lang w:val="uk-UA"/>
        </w:rPr>
        <w:t xml:space="preserve"> не відповідає нормам і не є достатньою для забезпечення</w:t>
      </w:r>
      <w:r>
        <w:rPr>
          <w:rFonts w:ascii="Times New Roman" w:hAnsi="Times New Roman"/>
          <w:sz w:val="24"/>
          <w:szCs w:val="24"/>
          <w:lang w:val="uk-UA"/>
        </w:rPr>
        <w:t xml:space="preserve"> </w:t>
      </w:r>
      <w:r w:rsidRPr="001203C6">
        <w:rPr>
          <w:rFonts w:ascii="Times New Roman" w:hAnsi="Times New Roman"/>
          <w:sz w:val="24"/>
          <w:szCs w:val="24"/>
          <w:lang w:val="uk-UA"/>
        </w:rPr>
        <w:t>санітарної чистоти.</w:t>
      </w:r>
    </w:p>
    <w:p w:rsidR="003464FB" w:rsidRDefault="003464FB" w:rsidP="000318CA">
      <w:pPr>
        <w:spacing w:after="0" w:line="240" w:lineRule="auto"/>
        <w:ind w:firstLine="709"/>
        <w:jc w:val="both"/>
        <w:rPr>
          <w:rFonts w:ascii="Times New Roman" w:hAnsi="Times New Roman"/>
          <w:sz w:val="24"/>
          <w:szCs w:val="24"/>
          <w:lang w:val="uk-UA"/>
        </w:rPr>
      </w:pPr>
    </w:p>
    <w:p w:rsidR="003464FB" w:rsidRPr="001203C6" w:rsidRDefault="003464FB" w:rsidP="000318CA">
      <w:pPr>
        <w:spacing w:after="0" w:line="240" w:lineRule="auto"/>
        <w:ind w:firstLine="709"/>
        <w:jc w:val="both"/>
        <w:rPr>
          <w:rFonts w:ascii="Times New Roman" w:hAnsi="Times New Roman"/>
          <w:b/>
          <w:sz w:val="24"/>
          <w:szCs w:val="24"/>
          <w:lang w:val="uk-UA"/>
        </w:rPr>
      </w:pPr>
      <w:r w:rsidRPr="001203C6">
        <w:rPr>
          <w:rFonts w:ascii="Times New Roman" w:hAnsi="Times New Roman"/>
          <w:b/>
          <w:sz w:val="24"/>
          <w:szCs w:val="24"/>
          <w:lang w:val="uk-UA"/>
        </w:rPr>
        <w:t>1.19 Транспортні засоби для збирання та перевезення побутових відходів</w:t>
      </w:r>
    </w:p>
    <w:p w:rsidR="003464FB" w:rsidRPr="000564FF" w:rsidRDefault="003464FB" w:rsidP="001203C6">
      <w:pPr>
        <w:spacing w:after="0" w:line="240" w:lineRule="auto"/>
        <w:ind w:firstLine="709"/>
        <w:jc w:val="both"/>
        <w:rPr>
          <w:rFonts w:ascii="Times New Roman" w:hAnsi="Times New Roman"/>
          <w:sz w:val="24"/>
          <w:szCs w:val="24"/>
          <w:lang w:val="uk-UA"/>
        </w:rPr>
      </w:pPr>
      <w:r w:rsidRPr="001203C6">
        <w:rPr>
          <w:rFonts w:ascii="Times New Roman" w:hAnsi="Times New Roman"/>
          <w:sz w:val="24"/>
          <w:szCs w:val="24"/>
          <w:lang w:val="uk-UA"/>
        </w:rPr>
        <w:t xml:space="preserve">Для збирання та перевезення твердих побутових відходів в </w:t>
      </w:r>
      <w:r w:rsidRPr="00EB7F32">
        <w:rPr>
          <w:rFonts w:ascii="Times New Roman" w:hAnsi="Times New Roman"/>
          <w:sz w:val="24"/>
          <w:szCs w:val="24"/>
          <w:lang w:val="uk-UA"/>
        </w:rPr>
        <w:t xml:space="preserve">селі </w:t>
      </w:r>
      <w:proofErr w:type="spellStart"/>
      <w:r w:rsidR="001C5A38" w:rsidRPr="00EB7F32">
        <w:rPr>
          <w:rFonts w:ascii="Times New Roman" w:hAnsi="Times New Roman"/>
          <w:sz w:val="24"/>
          <w:szCs w:val="24"/>
          <w:lang w:val="uk-UA"/>
        </w:rPr>
        <w:t>Добрячин</w:t>
      </w:r>
      <w:proofErr w:type="spellEnd"/>
      <w:r w:rsidRPr="00EB7F32">
        <w:rPr>
          <w:rFonts w:ascii="Times New Roman" w:hAnsi="Times New Roman"/>
          <w:sz w:val="24"/>
          <w:szCs w:val="24"/>
          <w:lang w:val="uk-UA"/>
        </w:rPr>
        <w:t xml:space="preserve"> застосовується спеціалізований та допоміжний автотранспорт в кількості, що визначається </w:t>
      </w:r>
      <w:r>
        <w:rPr>
          <w:rFonts w:ascii="Times New Roman" w:hAnsi="Times New Roman"/>
          <w:sz w:val="24"/>
          <w:szCs w:val="24"/>
          <w:lang w:val="uk-UA"/>
        </w:rPr>
        <w:t>договором із спеціалізованою організацією.</w:t>
      </w:r>
    </w:p>
    <w:p w:rsidR="003464FB" w:rsidRDefault="003464FB" w:rsidP="000318CA">
      <w:pPr>
        <w:spacing w:after="0" w:line="240" w:lineRule="auto"/>
        <w:ind w:firstLine="709"/>
        <w:jc w:val="both"/>
        <w:rPr>
          <w:rFonts w:ascii="Times New Roman" w:hAnsi="Times New Roman"/>
          <w:sz w:val="24"/>
          <w:szCs w:val="24"/>
          <w:lang w:val="uk-UA"/>
        </w:rPr>
      </w:pPr>
    </w:p>
    <w:p w:rsidR="003464FB" w:rsidRPr="002B0650" w:rsidRDefault="003464FB" w:rsidP="000318CA">
      <w:pPr>
        <w:spacing w:after="0" w:line="240" w:lineRule="auto"/>
        <w:ind w:firstLine="709"/>
        <w:jc w:val="both"/>
        <w:rPr>
          <w:rFonts w:ascii="Times New Roman" w:hAnsi="Times New Roman"/>
          <w:b/>
          <w:sz w:val="24"/>
          <w:szCs w:val="24"/>
          <w:lang w:val="uk-UA"/>
        </w:rPr>
      </w:pPr>
      <w:r w:rsidRPr="002B0650">
        <w:rPr>
          <w:rFonts w:ascii="Times New Roman" w:hAnsi="Times New Roman"/>
          <w:b/>
          <w:sz w:val="24"/>
          <w:szCs w:val="24"/>
          <w:lang w:val="uk-UA"/>
        </w:rPr>
        <w:t>1.20 Миття та дезінфекція спецавтотранспорту</w:t>
      </w:r>
    </w:p>
    <w:p w:rsidR="003464FB" w:rsidRPr="002B0650" w:rsidRDefault="003464FB" w:rsidP="002B0650">
      <w:pPr>
        <w:spacing w:after="0" w:line="240" w:lineRule="auto"/>
        <w:ind w:firstLine="709"/>
        <w:jc w:val="both"/>
        <w:rPr>
          <w:rFonts w:ascii="Times New Roman" w:hAnsi="Times New Roman"/>
          <w:sz w:val="24"/>
          <w:szCs w:val="24"/>
          <w:lang w:val="uk-UA"/>
        </w:rPr>
      </w:pPr>
      <w:r w:rsidRPr="002B0650">
        <w:rPr>
          <w:rFonts w:ascii="Times New Roman" w:hAnsi="Times New Roman"/>
          <w:sz w:val="24"/>
          <w:szCs w:val="24"/>
          <w:lang w:val="uk-UA"/>
        </w:rPr>
        <w:t xml:space="preserve">Миття та дезінфекція автомобілів для збирання ТПВ які знаходяться </w:t>
      </w:r>
      <w:r>
        <w:rPr>
          <w:rFonts w:ascii="Times New Roman" w:hAnsi="Times New Roman"/>
          <w:sz w:val="24"/>
          <w:szCs w:val="24"/>
          <w:lang w:val="uk-UA"/>
        </w:rPr>
        <w:t>здійснюється на території бази спеціалізованого підприємства визначеного на конкурсній основі.</w:t>
      </w:r>
    </w:p>
    <w:p w:rsidR="003464FB" w:rsidRDefault="003464FB" w:rsidP="000318CA">
      <w:pPr>
        <w:spacing w:after="0" w:line="240" w:lineRule="auto"/>
        <w:ind w:firstLine="709"/>
        <w:jc w:val="both"/>
        <w:rPr>
          <w:rFonts w:ascii="Times New Roman" w:hAnsi="Times New Roman"/>
          <w:sz w:val="24"/>
          <w:szCs w:val="24"/>
          <w:lang w:val="uk-UA"/>
        </w:rPr>
      </w:pPr>
      <w:r w:rsidRPr="002B0650">
        <w:rPr>
          <w:rFonts w:ascii="Times New Roman" w:hAnsi="Times New Roman"/>
          <w:sz w:val="24"/>
          <w:szCs w:val="24"/>
          <w:lang w:val="uk-UA"/>
        </w:rPr>
        <w:t>Місця миття та дезінфекція спецавтотранспорту приватних організацій</w:t>
      </w:r>
      <w:r>
        <w:rPr>
          <w:rFonts w:ascii="Times New Roman" w:hAnsi="Times New Roman"/>
          <w:sz w:val="24"/>
          <w:szCs w:val="24"/>
          <w:lang w:val="uk-UA"/>
        </w:rPr>
        <w:t>,</w:t>
      </w:r>
      <w:r w:rsidRPr="002B0650">
        <w:rPr>
          <w:rFonts w:ascii="Times New Roman" w:hAnsi="Times New Roman"/>
          <w:sz w:val="24"/>
          <w:szCs w:val="24"/>
          <w:lang w:val="uk-UA"/>
        </w:rPr>
        <w:t xml:space="preserve"> які надають послуги з вивезення рідких відходів не визначено.</w:t>
      </w:r>
    </w:p>
    <w:p w:rsidR="003464FB" w:rsidRDefault="003464FB" w:rsidP="000318CA">
      <w:pPr>
        <w:spacing w:after="0" w:line="240" w:lineRule="auto"/>
        <w:ind w:firstLine="709"/>
        <w:jc w:val="both"/>
        <w:rPr>
          <w:rFonts w:ascii="Times New Roman" w:hAnsi="Times New Roman"/>
          <w:sz w:val="24"/>
          <w:szCs w:val="24"/>
          <w:lang w:val="uk-UA"/>
        </w:rPr>
      </w:pPr>
    </w:p>
    <w:p w:rsidR="003464FB" w:rsidRPr="002B0650" w:rsidRDefault="003464FB" w:rsidP="000318CA">
      <w:pPr>
        <w:spacing w:after="0" w:line="240" w:lineRule="auto"/>
        <w:ind w:firstLine="709"/>
        <w:jc w:val="both"/>
        <w:rPr>
          <w:rFonts w:ascii="Times New Roman" w:hAnsi="Times New Roman"/>
          <w:b/>
          <w:sz w:val="24"/>
          <w:szCs w:val="24"/>
          <w:lang w:val="uk-UA"/>
        </w:rPr>
      </w:pPr>
      <w:r w:rsidRPr="002B0650">
        <w:rPr>
          <w:rFonts w:ascii="Times New Roman" w:hAnsi="Times New Roman"/>
          <w:b/>
          <w:sz w:val="24"/>
          <w:szCs w:val="24"/>
          <w:lang w:val="uk-UA"/>
        </w:rPr>
        <w:t xml:space="preserve">1.21 База утримання </w:t>
      </w:r>
      <w:proofErr w:type="spellStart"/>
      <w:r w:rsidRPr="002B0650">
        <w:rPr>
          <w:rFonts w:ascii="Times New Roman" w:hAnsi="Times New Roman"/>
          <w:b/>
          <w:sz w:val="24"/>
          <w:szCs w:val="24"/>
          <w:lang w:val="uk-UA"/>
        </w:rPr>
        <w:t>спецавтортанспорту</w:t>
      </w:r>
      <w:proofErr w:type="spellEnd"/>
    </w:p>
    <w:p w:rsidR="003464FB" w:rsidRDefault="003464FB" w:rsidP="002B0650">
      <w:pPr>
        <w:spacing w:after="0" w:line="240" w:lineRule="auto"/>
        <w:ind w:firstLine="709"/>
        <w:jc w:val="both"/>
        <w:rPr>
          <w:rFonts w:ascii="Times New Roman" w:hAnsi="Times New Roman"/>
          <w:sz w:val="24"/>
          <w:szCs w:val="24"/>
          <w:lang w:val="uk-UA"/>
        </w:rPr>
      </w:pPr>
      <w:r w:rsidRPr="002B0650">
        <w:rPr>
          <w:rFonts w:ascii="Times New Roman" w:hAnsi="Times New Roman"/>
          <w:sz w:val="24"/>
          <w:szCs w:val="24"/>
          <w:lang w:val="uk-UA"/>
        </w:rPr>
        <w:t xml:space="preserve">База утримання </w:t>
      </w:r>
      <w:proofErr w:type="spellStart"/>
      <w:r w:rsidRPr="002B0650">
        <w:rPr>
          <w:rFonts w:ascii="Times New Roman" w:hAnsi="Times New Roman"/>
          <w:sz w:val="24"/>
          <w:szCs w:val="24"/>
          <w:lang w:val="uk-UA"/>
        </w:rPr>
        <w:t>спецавтортанспорту</w:t>
      </w:r>
      <w:proofErr w:type="spellEnd"/>
      <w:r w:rsidRPr="002B0650">
        <w:rPr>
          <w:rFonts w:ascii="Times New Roman" w:hAnsi="Times New Roman"/>
          <w:sz w:val="24"/>
          <w:szCs w:val="24"/>
          <w:lang w:val="uk-UA"/>
        </w:rPr>
        <w:t xml:space="preserve"> </w:t>
      </w:r>
      <w:proofErr w:type="spellStart"/>
      <w:r>
        <w:rPr>
          <w:rFonts w:ascii="Times New Roman" w:hAnsi="Times New Roman"/>
          <w:sz w:val="24"/>
          <w:szCs w:val="24"/>
          <w:lang w:val="uk-UA"/>
        </w:rPr>
        <w:t>виначається</w:t>
      </w:r>
      <w:proofErr w:type="spellEnd"/>
      <w:r>
        <w:rPr>
          <w:rFonts w:ascii="Times New Roman" w:hAnsi="Times New Roman"/>
          <w:sz w:val="24"/>
          <w:szCs w:val="24"/>
          <w:lang w:val="uk-UA"/>
        </w:rPr>
        <w:t xml:space="preserve"> спеціалізованим підприємством визначеним на конкурсній основі.</w:t>
      </w:r>
    </w:p>
    <w:p w:rsidR="003464FB" w:rsidRDefault="003464FB" w:rsidP="000318CA">
      <w:pPr>
        <w:spacing w:after="0" w:line="240" w:lineRule="auto"/>
        <w:ind w:firstLine="709"/>
        <w:jc w:val="both"/>
        <w:rPr>
          <w:rFonts w:ascii="Times New Roman" w:hAnsi="Times New Roman"/>
          <w:sz w:val="24"/>
          <w:szCs w:val="24"/>
          <w:lang w:val="uk-UA"/>
        </w:rPr>
      </w:pPr>
    </w:p>
    <w:p w:rsidR="003464FB" w:rsidRPr="002B0650" w:rsidRDefault="003464FB" w:rsidP="000318CA">
      <w:pPr>
        <w:spacing w:after="0" w:line="240" w:lineRule="auto"/>
        <w:ind w:firstLine="709"/>
        <w:jc w:val="both"/>
        <w:rPr>
          <w:rFonts w:ascii="Times New Roman" w:hAnsi="Times New Roman"/>
          <w:b/>
          <w:sz w:val="24"/>
          <w:szCs w:val="24"/>
          <w:lang w:val="uk-UA"/>
        </w:rPr>
      </w:pPr>
      <w:r w:rsidRPr="00D65BE2">
        <w:rPr>
          <w:rFonts w:ascii="Times New Roman" w:hAnsi="Times New Roman"/>
          <w:b/>
          <w:sz w:val="24"/>
          <w:szCs w:val="24"/>
          <w:lang w:val="uk-UA"/>
        </w:rPr>
        <w:t>1.22 Тарифи на послуги з вивезення побутових відходів</w:t>
      </w:r>
    </w:p>
    <w:p w:rsidR="003464FB" w:rsidRPr="00EB7F32" w:rsidRDefault="003464FB" w:rsidP="00D65BE2">
      <w:pPr>
        <w:spacing w:after="0" w:line="240" w:lineRule="auto"/>
        <w:ind w:firstLine="709"/>
        <w:jc w:val="both"/>
        <w:rPr>
          <w:rFonts w:ascii="Times New Roman" w:hAnsi="Times New Roman"/>
          <w:sz w:val="24"/>
          <w:szCs w:val="24"/>
          <w:lang w:val="uk-UA"/>
        </w:rPr>
      </w:pPr>
      <w:r w:rsidRPr="00A07A62">
        <w:rPr>
          <w:rFonts w:ascii="Times New Roman" w:hAnsi="Times New Roman"/>
          <w:sz w:val="24"/>
          <w:szCs w:val="24"/>
          <w:lang w:val="uk-UA"/>
        </w:rPr>
        <w:t xml:space="preserve">Тарифи на послуги вивезення та захоронення твердих побутових відходів в </w:t>
      </w:r>
      <w:proofErr w:type="spellStart"/>
      <w:r w:rsidRPr="00EB7F32">
        <w:rPr>
          <w:rFonts w:ascii="Times New Roman" w:hAnsi="Times New Roman"/>
          <w:sz w:val="24"/>
          <w:szCs w:val="24"/>
          <w:lang w:val="uk-UA"/>
        </w:rPr>
        <w:t>с.</w:t>
      </w:r>
      <w:r w:rsidR="001C5A38" w:rsidRPr="00EB7F32">
        <w:rPr>
          <w:rFonts w:ascii="Times New Roman" w:hAnsi="Times New Roman"/>
          <w:sz w:val="24"/>
          <w:szCs w:val="24"/>
          <w:lang w:val="uk-UA"/>
        </w:rPr>
        <w:t>Добрячин</w:t>
      </w:r>
      <w:proofErr w:type="spellEnd"/>
      <w:r w:rsidRPr="00EB7F32">
        <w:rPr>
          <w:rFonts w:ascii="Times New Roman" w:hAnsi="Times New Roman"/>
          <w:sz w:val="24"/>
          <w:szCs w:val="24"/>
          <w:lang w:val="uk-UA"/>
        </w:rPr>
        <w:t xml:space="preserve"> затверджуються рішенням виконавчого комітету Червоноградської міської ради Львівської області.</w:t>
      </w:r>
    </w:p>
    <w:p w:rsidR="003464FB" w:rsidRPr="00EB7F32" w:rsidRDefault="003464FB" w:rsidP="000318CA">
      <w:pPr>
        <w:spacing w:after="0" w:line="240" w:lineRule="auto"/>
        <w:ind w:firstLine="709"/>
        <w:jc w:val="both"/>
        <w:rPr>
          <w:rFonts w:ascii="Times New Roman" w:hAnsi="Times New Roman"/>
          <w:sz w:val="24"/>
          <w:szCs w:val="24"/>
          <w:lang w:val="uk-UA"/>
        </w:rPr>
      </w:pPr>
    </w:p>
    <w:p w:rsidR="003464FB" w:rsidRPr="00EB7F32" w:rsidRDefault="003464FB" w:rsidP="000318CA">
      <w:pPr>
        <w:spacing w:after="0" w:line="240" w:lineRule="auto"/>
        <w:ind w:firstLine="709"/>
        <w:jc w:val="both"/>
        <w:rPr>
          <w:rFonts w:ascii="Times New Roman" w:hAnsi="Times New Roman"/>
          <w:b/>
          <w:sz w:val="24"/>
          <w:szCs w:val="24"/>
          <w:lang w:val="uk-UA"/>
        </w:rPr>
      </w:pPr>
      <w:r w:rsidRPr="00EB7F32">
        <w:rPr>
          <w:rFonts w:ascii="Times New Roman" w:hAnsi="Times New Roman"/>
          <w:b/>
          <w:sz w:val="24"/>
          <w:szCs w:val="24"/>
          <w:lang w:val="uk-UA"/>
        </w:rPr>
        <w:t>1.23 Норми надання послуг з вивезення побутових відходів</w:t>
      </w:r>
    </w:p>
    <w:p w:rsidR="003464FB" w:rsidRDefault="003464FB" w:rsidP="000564FF">
      <w:pPr>
        <w:spacing w:after="0" w:line="240" w:lineRule="auto"/>
        <w:ind w:firstLine="709"/>
        <w:jc w:val="both"/>
        <w:rPr>
          <w:rFonts w:ascii="Times New Roman" w:hAnsi="Times New Roman"/>
          <w:sz w:val="24"/>
          <w:szCs w:val="24"/>
          <w:lang w:val="uk-UA"/>
        </w:rPr>
      </w:pPr>
      <w:r w:rsidRPr="00EB7F32">
        <w:rPr>
          <w:rFonts w:ascii="Times New Roman" w:hAnsi="Times New Roman"/>
          <w:sz w:val="24"/>
          <w:szCs w:val="24"/>
          <w:lang w:val="uk-UA"/>
        </w:rPr>
        <w:t>Норми утворення твердих побутових відходів для населення та об’єктів невиробничої сфери в сел</w:t>
      </w:r>
      <w:r w:rsidR="001C5A38" w:rsidRPr="00EB7F32">
        <w:rPr>
          <w:rFonts w:ascii="Times New Roman" w:hAnsi="Times New Roman"/>
          <w:sz w:val="24"/>
          <w:szCs w:val="24"/>
          <w:lang w:val="uk-UA"/>
        </w:rPr>
        <w:t xml:space="preserve">і </w:t>
      </w:r>
      <w:proofErr w:type="spellStart"/>
      <w:r w:rsidR="001C5A38" w:rsidRPr="00EB7F32">
        <w:rPr>
          <w:rFonts w:ascii="Times New Roman" w:hAnsi="Times New Roman"/>
          <w:sz w:val="24"/>
          <w:szCs w:val="24"/>
          <w:lang w:val="uk-UA"/>
        </w:rPr>
        <w:t>Добрячин</w:t>
      </w:r>
      <w:proofErr w:type="spellEnd"/>
      <w:r w:rsidRPr="00EB7F32">
        <w:rPr>
          <w:rFonts w:ascii="Times New Roman" w:hAnsi="Times New Roman"/>
          <w:sz w:val="24"/>
          <w:szCs w:val="24"/>
          <w:lang w:val="uk-UA"/>
        </w:rPr>
        <w:t xml:space="preserve">, затверджуються рішенням виконавчого комітету Червоноградської міської ради Львівської </w:t>
      </w:r>
      <w:r>
        <w:rPr>
          <w:rFonts w:ascii="Times New Roman" w:hAnsi="Times New Roman"/>
          <w:sz w:val="24"/>
          <w:szCs w:val="24"/>
          <w:lang w:val="uk-UA"/>
        </w:rPr>
        <w:t>області.</w:t>
      </w:r>
    </w:p>
    <w:p w:rsidR="003464FB" w:rsidRDefault="003464FB" w:rsidP="00D65BE2">
      <w:pPr>
        <w:spacing w:after="0" w:line="240" w:lineRule="auto"/>
        <w:ind w:firstLine="709"/>
        <w:jc w:val="both"/>
        <w:rPr>
          <w:rFonts w:ascii="Times New Roman" w:hAnsi="Times New Roman"/>
          <w:sz w:val="24"/>
          <w:szCs w:val="24"/>
          <w:lang w:val="uk-UA"/>
        </w:rPr>
      </w:pPr>
      <w:r w:rsidRPr="00D65BE2">
        <w:rPr>
          <w:rFonts w:ascii="Times New Roman" w:hAnsi="Times New Roman"/>
          <w:sz w:val="24"/>
          <w:szCs w:val="24"/>
          <w:lang w:val="uk-UA"/>
        </w:rPr>
        <w:t>Дані норми застосовуються для розрахунків обсягів накопичення ТПВ на об'єктах їх</w:t>
      </w:r>
      <w:r>
        <w:rPr>
          <w:rFonts w:ascii="Times New Roman" w:hAnsi="Times New Roman"/>
          <w:sz w:val="24"/>
          <w:szCs w:val="24"/>
          <w:lang w:val="uk-UA"/>
        </w:rPr>
        <w:t xml:space="preserve"> </w:t>
      </w:r>
      <w:r w:rsidRPr="00D65BE2">
        <w:rPr>
          <w:rFonts w:ascii="Times New Roman" w:hAnsi="Times New Roman"/>
          <w:sz w:val="24"/>
          <w:szCs w:val="24"/>
          <w:lang w:val="uk-UA"/>
        </w:rPr>
        <w:t>утворення, а також для укладання договорів та планування робіт з вивезення ТПВ.</w:t>
      </w:r>
    </w:p>
    <w:p w:rsidR="003464FB" w:rsidRDefault="003464FB" w:rsidP="000318CA">
      <w:pPr>
        <w:spacing w:after="0" w:line="240" w:lineRule="auto"/>
        <w:ind w:firstLine="709"/>
        <w:jc w:val="both"/>
        <w:rPr>
          <w:rFonts w:ascii="Times New Roman" w:hAnsi="Times New Roman"/>
          <w:sz w:val="24"/>
          <w:szCs w:val="24"/>
          <w:lang w:val="uk-UA"/>
        </w:rPr>
      </w:pPr>
    </w:p>
    <w:p w:rsidR="003464FB" w:rsidRPr="00D65BE2" w:rsidRDefault="003464FB" w:rsidP="000318CA">
      <w:pPr>
        <w:spacing w:after="0" w:line="240" w:lineRule="auto"/>
        <w:ind w:firstLine="709"/>
        <w:jc w:val="both"/>
        <w:rPr>
          <w:rFonts w:ascii="Times New Roman" w:hAnsi="Times New Roman"/>
          <w:b/>
          <w:sz w:val="24"/>
          <w:szCs w:val="24"/>
          <w:lang w:val="uk-UA"/>
        </w:rPr>
      </w:pPr>
      <w:r w:rsidRPr="00D65BE2">
        <w:rPr>
          <w:rFonts w:ascii="Times New Roman" w:hAnsi="Times New Roman"/>
          <w:b/>
          <w:sz w:val="24"/>
          <w:szCs w:val="24"/>
          <w:lang w:val="uk-UA"/>
        </w:rPr>
        <w:t>1.24 Сортування, перероблення, знешкодження та захоронення відходів</w:t>
      </w:r>
    </w:p>
    <w:p w:rsidR="003464FB" w:rsidRPr="00D65BE2" w:rsidRDefault="003464FB" w:rsidP="00D65BE2">
      <w:pPr>
        <w:spacing w:after="0" w:line="240" w:lineRule="auto"/>
        <w:ind w:firstLine="709"/>
        <w:jc w:val="both"/>
        <w:rPr>
          <w:rFonts w:ascii="Times New Roman" w:hAnsi="Times New Roman"/>
          <w:sz w:val="24"/>
          <w:szCs w:val="24"/>
          <w:lang w:val="uk-UA"/>
        </w:rPr>
      </w:pPr>
      <w:r w:rsidRPr="00D65BE2">
        <w:rPr>
          <w:rFonts w:ascii="Times New Roman" w:hAnsi="Times New Roman"/>
          <w:sz w:val="24"/>
          <w:szCs w:val="24"/>
          <w:lang w:val="uk-UA"/>
        </w:rPr>
        <w:t xml:space="preserve">На </w:t>
      </w:r>
      <w:r w:rsidRPr="00E67A99">
        <w:rPr>
          <w:rFonts w:ascii="Times New Roman" w:hAnsi="Times New Roman"/>
          <w:sz w:val="24"/>
          <w:szCs w:val="24"/>
          <w:lang w:val="uk-UA"/>
        </w:rPr>
        <w:t>підприємстві   промислової переробки побутових відходів в місті Червоноград</w:t>
      </w:r>
      <w:r w:rsidRPr="003064AB">
        <w:rPr>
          <w:rFonts w:ascii="Times New Roman" w:hAnsi="Times New Roman"/>
          <w:color w:val="FF0000"/>
          <w:sz w:val="24"/>
          <w:szCs w:val="24"/>
          <w:lang w:val="uk-UA"/>
        </w:rPr>
        <w:t xml:space="preserve">  </w:t>
      </w:r>
      <w:r w:rsidRPr="00F92086">
        <w:rPr>
          <w:rFonts w:ascii="Times New Roman" w:hAnsi="Times New Roman"/>
          <w:sz w:val="24"/>
          <w:szCs w:val="24"/>
          <w:lang w:val="uk-UA"/>
        </w:rPr>
        <w:t>встановлено сортувальну лінію для сортування відходів та відбору вторинної сировини.</w:t>
      </w:r>
    </w:p>
    <w:p w:rsidR="003464FB" w:rsidRDefault="003464FB" w:rsidP="00D65BE2">
      <w:pPr>
        <w:spacing w:after="0" w:line="240" w:lineRule="auto"/>
        <w:ind w:firstLine="709"/>
        <w:jc w:val="both"/>
        <w:rPr>
          <w:rFonts w:ascii="Times New Roman" w:hAnsi="Times New Roman"/>
          <w:sz w:val="24"/>
          <w:szCs w:val="24"/>
          <w:highlight w:val="yellow"/>
          <w:lang w:val="uk-UA"/>
        </w:rPr>
      </w:pPr>
      <w:r w:rsidRPr="00D65BE2">
        <w:rPr>
          <w:rFonts w:ascii="Times New Roman" w:hAnsi="Times New Roman"/>
          <w:sz w:val="24"/>
          <w:szCs w:val="24"/>
          <w:lang w:val="uk-UA"/>
        </w:rPr>
        <w:t xml:space="preserve">Захоронення твердих побутових відходів здійснюється на </w:t>
      </w:r>
      <w:r w:rsidRPr="00E67A99">
        <w:rPr>
          <w:rFonts w:ascii="Times New Roman" w:hAnsi="Times New Roman"/>
          <w:sz w:val="24"/>
          <w:szCs w:val="24"/>
          <w:lang w:val="uk-UA"/>
        </w:rPr>
        <w:t>підприємстві   промислової переробки побутових відходів в місті Червоноград</w:t>
      </w:r>
      <w:r w:rsidRPr="003064AB">
        <w:rPr>
          <w:rFonts w:ascii="Times New Roman" w:hAnsi="Times New Roman"/>
          <w:color w:val="FF0000"/>
          <w:sz w:val="24"/>
          <w:szCs w:val="24"/>
          <w:lang w:val="uk-UA"/>
        </w:rPr>
        <w:t xml:space="preserve">  </w:t>
      </w:r>
      <w:r>
        <w:rPr>
          <w:rFonts w:ascii="Times New Roman" w:hAnsi="Times New Roman"/>
          <w:sz w:val="24"/>
          <w:szCs w:val="24"/>
          <w:lang w:val="uk-UA"/>
        </w:rPr>
        <w:t>з попереднім</w:t>
      </w:r>
      <w:r w:rsidRPr="00D65BE2">
        <w:rPr>
          <w:rFonts w:ascii="Times New Roman" w:hAnsi="Times New Roman"/>
          <w:sz w:val="24"/>
          <w:szCs w:val="24"/>
          <w:lang w:val="uk-UA"/>
        </w:rPr>
        <w:t xml:space="preserve"> сортування</w:t>
      </w:r>
      <w:r>
        <w:rPr>
          <w:rFonts w:ascii="Times New Roman" w:hAnsi="Times New Roman"/>
          <w:sz w:val="24"/>
          <w:szCs w:val="24"/>
          <w:lang w:val="uk-UA"/>
        </w:rPr>
        <w:t>м</w:t>
      </w:r>
      <w:r w:rsidRPr="00D65BE2">
        <w:rPr>
          <w:rFonts w:ascii="Times New Roman" w:hAnsi="Times New Roman"/>
          <w:sz w:val="24"/>
          <w:szCs w:val="24"/>
          <w:lang w:val="uk-UA"/>
        </w:rPr>
        <w:t>.</w:t>
      </w:r>
    </w:p>
    <w:p w:rsidR="003464FB" w:rsidRDefault="003464FB" w:rsidP="000318CA">
      <w:pPr>
        <w:spacing w:after="0" w:line="240" w:lineRule="auto"/>
        <w:ind w:firstLine="709"/>
        <w:jc w:val="both"/>
        <w:rPr>
          <w:rFonts w:ascii="Times New Roman" w:hAnsi="Times New Roman"/>
          <w:sz w:val="24"/>
          <w:szCs w:val="24"/>
          <w:highlight w:val="yellow"/>
          <w:lang w:val="uk-UA"/>
        </w:rPr>
      </w:pPr>
    </w:p>
    <w:p w:rsidR="003464FB" w:rsidRPr="00F92086" w:rsidRDefault="003464FB" w:rsidP="000318CA">
      <w:pPr>
        <w:spacing w:after="0" w:line="240" w:lineRule="auto"/>
        <w:ind w:firstLine="709"/>
        <w:jc w:val="both"/>
        <w:rPr>
          <w:rFonts w:ascii="Times New Roman" w:hAnsi="Times New Roman"/>
          <w:b/>
          <w:sz w:val="24"/>
          <w:szCs w:val="24"/>
          <w:lang w:val="uk-UA"/>
        </w:rPr>
      </w:pPr>
      <w:r w:rsidRPr="00F92086">
        <w:rPr>
          <w:rFonts w:ascii="Times New Roman" w:hAnsi="Times New Roman"/>
          <w:b/>
          <w:sz w:val="24"/>
          <w:szCs w:val="24"/>
          <w:lang w:val="uk-UA"/>
        </w:rPr>
        <w:t>1.25 Полігон твердих побутових відходів</w:t>
      </w:r>
    </w:p>
    <w:p w:rsidR="003464FB" w:rsidRPr="003064AB" w:rsidRDefault="003464FB" w:rsidP="00D65BE2">
      <w:pPr>
        <w:spacing w:after="0" w:line="240" w:lineRule="auto"/>
        <w:ind w:firstLine="709"/>
        <w:jc w:val="both"/>
        <w:rPr>
          <w:rFonts w:ascii="Times New Roman" w:hAnsi="Times New Roman"/>
          <w:color w:val="FF0000"/>
          <w:sz w:val="24"/>
          <w:szCs w:val="24"/>
          <w:lang w:val="uk-UA"/>
        </w:rPr>
      </w:pPr>
      <w:r w:rsidRPr="00000AB6">
        <w:rPr>
          <w:rFonts w:ascii="Times New Roman" w:hAnsi="Times New Roman"/>
          <w:sz w:val="24"/>
          <w:szCs w:val="24"/>
          <w:lang w:val="uk-UA"/>
        </w:rPr>
        <w:t xml:space="preserve">Тверді побутові відходи в </w:t>
      </w:r>
      <w:proofErr w:type="spellStart"/>
      <w:r w:rsidRPr="00CA7846">
        <w:rPr>
          <w:rFonts w:ascii="Times New Roman" w:hAnsi="Times New Roman"/>
          <w:color w:val="3366FF"/>
          <w:sz w:val="24"/>
          <w:szCs w:val="24"/>
          <w:lang w:val="uk-UA"/>
        </w:rPr>
        <w:t>с</w:t>
      </w:r>
      <w:r w:rsidRPr="00EB7F32">
        <w:rPr>
          <w:rFonts w:ascii="Times New Roman" w:hAnsi="Times New Roman"/>
          <w:sz w:val="24"/>
          <w:szCs w:val="24"/>
          <w:lang w:val="uk-UA"/>
        </w:rPr>
        <w:t>.</w:t>
      </w:r>
      <w:r w:rsidR="001C5A38" w:rsidRPr="00EB7F32">
        <w:rPr>
          <w:rFonts w:ascii="Times New Roman" w:hAnsi="Times New Roman"/>
          <w:sz w:val="24"/>
          <w:szCs w:val="24"/>
          <w:lang w:val="uk-UA"/>
        </w:rPr>
        <w:t>Добрячин</w:t>
      </w:r>
      <w:proofErr w:type="spellEnd"/>
      <w:r w:rsidRPr="00EB7F32">
        <w:rPr>
          <w:rFonts w:ascii="Times New Roman" w:hAnsi="Times New Roman"/>
          <w:sz w:val="24"/>
          <w:szCs w:val="24"/>
          <w:lang w:val="uk-UA"/>
        </w:rPr>
        <w:t xml:space="preserve">  після </w:t>
      </w:r>
      <w:r w:rsidRPr="00000AB6">
        <w:rPr>
          <w:rFonts w:ascii="Times New Roman" w:hAnsi="Times New Roman"/>
          <w:sz w:val="24"/>
          <w:szCs w:val="24"/>
          <w:lang w:val="uk-UA"/>
        </w:rPr>
        <w:t xml:space="preserve">збору вивозяться на </w:t>
      </w:r>
      <w:r w:rsidRPr="00E67A99">
        <w:rPr>
          <w:rFonts w:ascii="Times New Roman" w:hAnsi="Times New Roman"/>
          <w:sz w:val="24"/>
          <w:szCs w:val="24"/>
          <w:lang w:val="uk-UA"/>
        </w:rPr>
        <w:t>підприємств</w:t>
      </w:r>
      <w:r>
        <w:rPr>
          <w:rFonts w:ascii="Times New Roman" w:hAnsi="Times New Roman"/>
          <w:sz w:val="24"/>
          <w:szCs w:val="24"/>
          <w:lang w:val="uk-UA"/>
        </w:rPr>
        <w:t>о</w:t>
      </w:r>
      <w:r w:rsidRPr="00E67A99">
        <w:rPr>
          <w:rFonts w:ascii="Times New Roman" w:hAnsi="Times New Roman"/>
          <w:sz w:val="24"/>
          <w:szCs w:val="24"/>
          <w:lang w:val="uk-UA"/>
        </w:rPr>
        <w:t xml:space="preserve">   промислової переробки побутових відходів в </w:t>
      </w:r>
      <w:r w:rsidRPr="003064AB">
        <w:rPr>
          <w:rFonts w:ascii="Times New Roman" w:hAnsi="Times New Roman"/>
          <w:color w:val="FF0000"/>
          <w:sz w:val="24"/>
          <w:szCs w:val="24"/>
          <w:lang w:val="uk-UA"/>
        </w:rPr>
        <w:t xml:space="preserve"> </w:t>
      </w:r>
      <w:r w:rsidRPr="00844A5F">
        <w:rPr>
          <w:rFonts w:ascii="Times New Roman" w:hAnsi="Times New Roman"/>
          <w:sz w:val="24"/>
          <w:szCs w:val="24"/>
          <w:lang w:val="uk-UA"/>
        </w:rPr>
        <w:t>місто Червоноград.</w:t>
      </w:r>
    </w:p>
    <w:p w:rsidR="003464FB" w:rsidRDefault="003464FB" w:rsidP="000318CA">
      <w:pPr>
        <w:spacing w:after="0" w:line="240" w:lineRule="auto"/>
        <w:ind w:firstLine="709"/>
        <w:jc w:val="both"/>
        <w:rPr>
          <w:rFonts w:ascii="Times New Roman" w:hAnsi="Times New Roman"/>
          <w:sz w:val="24"/>
          <w:szCs w:val="24"/>
          <w:highlight w:val="yellow"/>
          <w:lang w:val="uk-UA"/>
        </w:rPr>
      </w:pPr>
    </w:p>
    <w:p w:rsidR="003464FB" w:rsidRPr="00DB1A4E" w:rsidRDefault="003464FB" w:rsidP="000318CA">
      <w:pPr>
        <w:spacing w:after="0" w:line="240" w:lineRule="auto"/>
        <w:ind w:firstLine="709"/>
        <w:jc w:val="both"/>
        <w:rPr>
          <w:rFonts w:ascii="Times New Roman" w:hAnsi="Times New Roman"/>
          <w:b/>
          <w:sz w:val="24"/>
          <w:szCs w:val="24"/>
          <w:lang w:val="uk-UA"/>
        </w:rPr>
      </w:pPr>
      <w:r w:rsidRPr="00DB1A4E">
        <w:rPr>
          <w:rFonts w:ascii="Times New Roman" w:hAnsi="Times New Roman"/>
          <w:b/>
          <w:sz w:val="24"/>
          <w:szCs w:val="24"/>
          <w:lang w:val="uk-UA"/>
        </w:rPr>
        <w:t>1.2</w:t>
      </w:r>
      <w:r>
        <w:rPr>
          <w:rFonts w:ascii="Times New Roman" w:hAnsi="Times New Roman"/>
          <w:b/>
          <w:sz w:val="24"/>
          <w:szCs w:val="24"/>
          <w:lang w:val="uk-UA"/>
        </w:rPr>
        <w:t>6</w:t>
      </w:r>
      <w:r w:rsidRPr="00DB1A4E">
        <w:rPr>
          <w:rFonts w:ascii="Times New Roman" w:hAnsi="Times New Roman"/>
          <w:b/>
          <w:sz w:val="24"/>
          <w:szCs w:val="24"/>
          <w:lang w:val="uk-UA"/>
        </w:rPr>
        <w:t xml:space="preserve"> Поводження з безпритульними тваринами</w:t>
      </w:r>
    </w:p>
    <w:p w:rsidR="003464FB" w:rsidRPr="00EB7F32"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xml:space="preserve">Ситуація з безпритульними тваринами в </w:t>
      </w:r>
      <w:r>
        <w:rPr>
          <w:rFonts w:ascii="Times New Roman" w:hAnsi="Times New Roman"/>
          <w:sz w:val="24"/>
          <w:szCs w:val="24"/>
          <w:lang w:val="uk-UA"/>
        </w:rPr>
        <w:t>населеному пункті</w:t>
      </w:r>
      <w:r w:rsidRPr="00332A07">
        <w:rPr>
          <w:rFonts w:ascii="Times New Roman" w:hAnsi="Times New Roman"/>
          <w:sz w:val="24"/>
          <w:szCs w:val="24"/>
          <w:lang w:val="uk-UA"/>
        </w:rPr>
        <w:t xml:space="preserve"> не є дуже складною. Для людини є природним утримання домашніх улюбленців, але неконтрольоване </w:t>
      </w:r>
      <w:r w:rsidRPr="00332A07">
        <w:rPr>
          <w:rFonts w:ascii="Times New Roman" w:hAnsi="Times New Roman"/>
          <w:sz w:val="24"/>
          <w:szCs w:val="24"/>
          <w:lang w:val="uk-UA"/>
        </w:rPr>
        <w:lastRenderedPageBreak/>
        <w:t>розмноження і безвідповідальне ставлення до них власників тварин, з вини яких тварини вияв</w:t>
      </w:r>
      <w:r>
        <w:rPr>
          <w:rFonts w:ascii="Times New Roman" w:hAnsi="Times New Roman"/>
          <w:sz w:val="24"/>
          <w:szCs w:val="24"/>
          <w:lang w:val="uk-UA"/>
        </w:rPr>
        <w:t xml:space="preserve">ляються загубленими, кинутими </w:t>
      </w:r>
      <w:r w:rsidRPr="00332A07">
        <w:rPr>
          <w:rFonts w:ascii="Times New Roman" w:hAnsi="Times New Roman"/>
          <w:sz w:val="24"/>
          <w:szCs w:val="24"/>
          <w:lang w:val="uk-UA"/>
        </w:rPr>
        <w:t xml:space="preserve">призводить до постійного збільшення кількості безпритульних тварин. Від ситуації з неконтрольованою народжуваністю домашніх тварин та, відповідно, чисельністю безпритульних (бездоглядних) тварин </w:t>
      </w:r>
      <w:r w:rsidRPr="00EB7F32">
        <w:rPr>
          <w:rFonts w:ascii="Times New Roman" w:hAnsi="Times New Roman"/>
          <w:sz w:val="24"/>
          <w:szCs w:val="24"/>
          <w:lang w:val="uk-UA"/>
        </w:rPr>
        <w:t>у с</w:t>
      </w:r>
      <w:r w:rsidR="001C5A38" w:rsidRPr="00EB7F32">
        <w:rPr>
          <w:rFonts w:ascii="Times New Roman" w:hAnsi="Times New Roman"/>
          <w:sz w:val="24"/>
          <w:szCs w:val="24"/>
          <w:lang w:val="uk-UA"/>
        </w:rPr>
        <w:t xml:space="preserve">елі </w:t>
      </w:r>
      <w:proofErr w:type="spellStart"/>
      <w:r w:rsidR="001C5A38" w:rsidRPr="00EB7F32">
        <w:rPr>
          <w:rFonts w:ascii="Times New Roman" w:hAnsi="Times New Roman"/>
          <w:sz w:val="24"/>
          <w:szCs w:val="24"/>
          <w:lang w:val="uk-UA"/>
        </w:rPr>
        <w:t>Добрячин</w:t>
      </w:r>
      <w:proofErr w:type="spellEnd"/>
      <w:r w:rsidRPr="00EB7F32">
        <w:rPr>
          <w:rFonts w:ascii="Times New Roman" w:hAnsi="Times New Roman"/>
          <w:sz w:val="24"/>
          <w:szCs w:val="24"/>
          <w:lang w:val="uk-UA"/>
        </w:rPr>
        <w:t xml:space="preserve"> потерпають і мешканці, і самі тварини. Через відсутність у достатній кількості створених та належним чином облаштованих місць та зон для вигулу, </w:t>
      </w:r>
      <w:proofErr w:type="spellStart"/>
      <w:r w:rsidRPr="00EB7F32">
        <w:rPr>
          <w:rFonts w:ascii="Times New Roman" w:hAnsi="Times New Roman"/>
          <w:sz w:val="24"/>
          <w:szCs w:val="24"/>
          <w:lang w:val="uk-UA"/>
        </w:rPr>
        <w:t>дресирувальних</w:t>
      </w:r>
      <w:proofErr w:type="spellEnd"/>
      <w:r w:rsidRPr="00EB7F32">
        <w:rPr>
          <w:rFonts w:ascii="Times New Roman" w:hAnsi="Times New Roman"/>
          <w:sz w:val="24"/>
          <w:szCs w:val="24"/>
          <w:lang w:val="uk-UA"/>
        </w:rPr>
        <w:t xml:space="preserve"> майданчиків власники здійснюють вигул собак на територіях загального користування, що призводить до збільшення конфліктних ситуацій між власниками тварин та пересічними громадянами (напади на людей, </w:t>
      </w:r>
      <w:proofErr w:type="spellStart"/>
      <w:r w:rsidRPr="00EB7F32">
        <w:rPr>
          <w:rFonts w:ascii="Times New Roman" w:hAnsi="Times New Roman"/>
          <w:sz w:val="24"/>
          <w:szCs w:val="24"/>
          <w:lang w:val="uk-UA"/>
        </w:rPr>
        <w:t>покуси</w:t>
      </w:r>
      <w:proofErr w:type="spellEnd"/>
      <w:r w:rsidRPr="00EB7F32">
        <w:rPr>
          <w:rFonts w:ascii="Times New Roman" w:hAnsi="Times New Roman"/>
          <w:sz w:val="24"/>
          <w:szCs w:val="24"/>
          <w:lang w:val="uk-UA"/>
        </w:rPr>
        <w:t>). Причинами зазначених явищ є:</w:t>
      </w:r>
    </w:p>
    <w:p w:rsidR="003464FB" w:rsidRPr="00332A07" w:rsidRDefault="003464FB" w:rsidP="00332A07">
      <w:pPr>
        <w:spacing w:after="0" w:line="240" w:lineRule="auto"/>
        <w:ind w:firstLine="709"/>
        <w:jc w:val="both"/>
        <w:rPr>
          <w:rFonts w:ascii="Times New Roman" w:hAnsi="Times New Roman"/>
          <w:sz w:val="24"/>
          <w:szCs w:val="24"/>
          <w:lang w:val="uk-UA"/>
        </w:rPr>
      </w:pPr>
      <w:r w:rsidRPr="00EB7F32">
        <w:rPr>
          <w:rFonts w:ascii="Times New Roman" w:hAnsi="Times New Roman"/>
          <w:sz w:val="24"/>
          <w:szCs w:val="24"/>
          <w:lang w:val="uk-UA"/>
        </w:rPr>
        <w:t xml:space="preserve">- недосконалість нормативно-правової бази у даній сфері, оскільки діюча </w:t>
      </w:r>
      <w:r w:rsidRPr="00332A07">
        <w:rPr>
          <w:rFonts w:ascii="Times New Roman" w:hAnsi="Times New Roman"/>
          <w:sz w:val="24"/>
          <w:szCs w:val="24"/>
          <w:lang w:val="uk-UA"/>
        </w:rPr>
        <w:t>правова база досить поверхнево врегульовує питання утримання домашніх тварин, захисту тварин від жорстокого поводження, регулювання чисельності безпритульних тварин гуманними методами, не враховує повною мірою прецедентів, що виникають, і не має чіткого механізму застосування;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xml:space="preserve">- відсутність мотивації у власників тварин до дотримання встановлених правил утримання тварин, внаслідок того, що в селі не створені належні умови для утримання тварин, відсутня інфраструктура (місця і зони для вигулу, </w:t>
      </w:r>
      <w:proofErr w:type="spellStart"/>
      <w:r w:rsidRPr="00332A07">
        <w:rPr>
          <w:rFonts w:ascii="Times New Roman" w:hAnsi="Times New Roman"/>
          <w:sz w:val="24"/>
          <w:szCs w:val="24"/>
          <w:lang w:val="uk-UA"/>
        </w:rPr>
        <w:t>дресирувальні</w:t>
      </w:r>
      <w:proofErr w:type="spellEnd"/>
      <w:r w:rsidRPr="00332A07">
        <w:rPr>
          <w:rFonts w:ascii="Times New Roman" w:hAnsi="Times New Roman"/>
          <w:sz w:val="24"/>
          <w:szCs w:val="24"/>
          <w:lang w:val="uk-UA"/>
        </w:rPr>
        <w:t xml:space="preserve"> майданчики), недосконала система реєстрації та ідентифікації тварин, контролю за їх розмноженням, утриманням та подальшим переміщенням;</w:t>
      </w:r>
    </w:p>
    <w:p w:rsidR="003464FB"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недостатній рівень свідомості, культури та інформованості власників тварин і мешканців с</w:t>
      </w:r>
      <w:r>
        <w:rPr>
          <w:rFonts w:ascii="Times New Roman" w:hAnsi="Times New Roman"/>
          <w:sz w:val="24"/>
          <w:szCs w:val="24"/>
          <w:lang w:val="uk-UA"/>
        </w:rPr>
        <w:t>іл</w:t>
      </w:r>
      <w:r w:rsidRPr="00332A07">
        <w:rPr>
          <w:rFonts w:ascii="Times New Roman" w:hAnsi="Times New Roman"/>
          <w:sz w:val="24"/>
          <w:szCs w:val="24"/>
          <w:lang w:val="uk-UA"/>
        </w:rPr>
        <w:t xml:space="preserve">, призводить до того, що основна частина власників тварин взагалі не дотримується ніяких правил утримання тварин. Повною мірою не здійснювались інформаційно-просвітницькі заходи, відсутня масштабна соціальна реклама щодо захисту тварин від жорстокого поводження, соціальної значимості і користі домашніх тварин, дотримання прав власності на домашніх тварини. </w:t>
      </w:r>
    </w:p>
    <w:p w:rsidR="003464FB" w:rsidRPr="002B0650" w:rsidRDefault="003464FB" w:rsidP="00332A07">
      <w:pPr>
        <w:spacing w:after="0" w:line="240" w:lineRule="auto"/>
        <w:ind w:firstLine="709"/>
        <w:jc w:val="both"/>
        <w:rPr>
          <w:rFonts w:ascii="Times New Roman" w:hAnsi="Times New Roman"/>
          <w:sz w:val="24"/>
          <w:szCs w:val="24"/>
          <w:lang w:val="uk-UA"/>
        </w:rPr>
      </w:pPr>
      <w:r w:rsidRPr="002B0650">
        <w:rPr>
          <w:rFonts w:ascii="Times New Roman" w:hAnsi="Times New Roman"/>
          <w:sz w:val="24"/>
          <w:szCs w:val="24"/>
          <w:lang w:val="uk-UA"/>
        </w:rPr>
        <w:t xml:space="preserve">Облік та ідентифікація безпритульних </w:t>
      </w:r>
      <w:r w:rsidRPr="00EB7F32">
        <w:rPr>
          <w:rFonts w:ascii="Times New Roman" w:hAnsi="Times New Roman"/>
          <w:sz w:val="24"/>
          <w:szCs w:val="24"/>
          <w:lang w:val="uk-UA"/>
        </w:rPr>
        <w:t>тварин с</w:t>
      </w:r>
      <w:r w:rsidR="001C5A38" w:rsidRPr="00EB7F32">
        <w:rPr>
          <w:rFonts w:ascii="Times New Roman" w:hAnsi="Times New Roman"/>
          <w:sz w:val="24"/>
          <w:szCs w:val="24"/>
          <w:lang w:val="uk-UA"/>
        </w:rPr>
        <w:t xml:space="preserve">елі </w:t>
      </w:r>
      <w:proofErr w:type="spellStart"/>
      <w:r w:rsidR="001C5A38" w:rsidRPr="00EB7F32">
        <w:rPr>
          <w:rFonts w:ascii="Times New Roman" w:hAnsi="Times New Roman"/>
          <w:sz w:val="24"/>
          <w:szCs w:val="24"/>
          <w:lang w:val="uk-UA"/>
        </w:rPr>
        <w:t>Добрячин</w:t>
      </w:r>
      <w:proofErr w:type="spellEnd"/>
      <w:r w:rsidRPr="00EB7F32">
        <w:rPr>
          <w:rFonts w:ascii="Times New Roman" w:hAnsi="Times New Roman"/>
          <w:sz w:val="24"/>
          <w:szCs w:val="24"/>
          <w:lang w:val="uk-UA"/>
        </w:rPr>
        <w:t xml:space="preserve"> має проводиться районною державною лікарнею ветеринарної медицини. Вилову підлягають </w:t>
      </w:r>
      <w:r w:rsidRPr="002B0650">
        <w:rPr>
          <w:rFonts w:ascii="Times New Roman" w:hAnsi="Times New Roman"/>
          <w:sz w:val="24"/>
          <w:szCs w:val="24"/>
          <w:lang w:val="uk-UA"/>
        </w:rPr>
        <w:t xml:space="preserve">усі без винятку безпритульні тварини. Собаки, за винятком залишених власниками на прив’язі, незалежно від породи, належності та призначення, у тому числі й ті, що мають нашийники з номерними знаками і намордниками, але знаходяться без власника на вулицях та інших громадських місцях, вважаються бездоглядними і підлягають вилову. Цуценята повинні виловлюватися і доставлятися разом із сучкою. Вилов тварин має здійснюватися працівниками, які мають відповідну кваліфікацію і допуск, будь-якими незабороненими способами і методами з додержанням принципів моралі і виключаючи жорстоке поводження з тваринами, а саме: </w:t>
      </w:r>
    </w:p>
    <w:p w:rsidR="003464FB" w:rsidRPr="002B0650" w:rsidRDefault="003464FB" w:rsidP="002B06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r w:rsidRPr="002B0650">
        <w:rPr>
          <w:rFonts w:ascii="Times New Roman" w:hAnsi="Times New Roman"/>
          <w:sz w:val="24"/>
          <w:szCs w:val="24"/>
          <w:lang w:val="uk-UA"/>
        </w:rPr>
        <w:t xml:space="preserve">медикаментозний </w:t>
      </w:r>
      <w:r>
        <w:rPr>
          <w:rFonts w:ascii="Times New Roman" w:hAnsi="Times New Roman"/>
          <w:sz w:val="24"/>
          <w:szCs w:val="24"/>
          <w:lang w:val="uk-UA"/>
        </w:rPr>
        <w:t>–</w:t>
      </w:r>
      <w:r w:rsidRPr="002B0650">
        <w:rPr>
          <w:rFonts w:ascii="Times New Roman" w:hAnsi="Times New Roman"/>
          <w:sz w:val="24"/>
          <w:szCs w:val="24"/>
          <w:lang w:val="uk-UA"/>
        </w:rPr>
        <w:t xml:space="preserve"> введення</w:t>
      </w:r>
      <w:r>
        <w:rPr>
          <w:rFonts w:ascii="Times New Roman" w:hAnsi="Times New Roman"/>
          <w:sz w:val="24"/>
          <w:szCs w:val="24"/>
          <w:lang w:val="uk-UA"/>
        </w:rPr>
        <w:t xml:space="preserve"> </w:t>
      </w:r>
      <w:r w:rsidRPr="002B0650">
        <w:rPr>
          <w:rFonts w:ascii="Times New Roman" w:hAnsi="Times New Roman"/>
          <w:sz w:val="24"/>
          <w:szCs w:val="24"/>
          <w:lang w:val="uk-UA"/>
        </w:rPr>
        <w:t xml:space="preserve">в організм спеціальних лікарських засобів (незаборонений препарат </w:t>
      </w:r>
      <w:proofErr w:type="spellStart"/>
      <w:r w:rsidRPr="002B0650">
        <w:rPr>
          <w:rFonts w:ascii="Times New Roman" w:hAnsi="Times New Roman"/>
          <w:sz w:val="24"/>
          <w:szCs w:val="24"/>
          <w:lang w:val="uk-UA"/>
        </w:rPr>
        <w:t>ксіва</w:t>
      </w:r>
      <w:proofErr w:type="spellEnd"/>
      <w:r w:rsidRPr="002B0650">
        <w:rPr>
          <w:rFonts w:ascii="Times New Roman" w:hAnsi="Times New Roman"/>
          <w:sz w:val="24"/>
          <w:szCs w:val="24"/>
          <w:lang w:val="uk-UA"/>
        </w:rPr>
        <w:t xml:space="preserve">), який забезпечує </w:t>
      </w:r>
      <w:proofErr w:type="spellStart"/>
      <w:r w:rsidRPr="002B0650">
        <w:rPr>
          <w:rFonts w:ascii="Times New Roman" w:hAnsi="Times New Roman"/>
          <w:sz w:val="24"/>
          <w:szCs w:val="24"/>
          <w:lang w:val="uk-UA"/>
        </w:rPr>
        <w:t>знерухомлення</w:t>
      </w:r>
      <w:proofErr w:type="spellEnd"/>
      <w:r w:rsidRPr="002B0650">
        <w:rPr>
          <w:rFonts w:ascii="Times New Roman" w:hAnsi="Times New Roman"/>
          <w:sz w:val="24"/>
          <w:szCs w:val="24"/>
          <w:lang w:val="uk-UA"/>
        </w:rPr>
        <w:t xml:space="preserve"> тварин. Для цієї мети використовують приманки, шприци спеціальної конструкції, </w:t>
      </w:r>
      <w:proofErr w:type="spellStart"/>
      <w:r w:rsidRPr="002B0650">
        <w:rPr>
          <w:rFonts w:ascii="Times New Roman" w:hAnsi="Times New Roman"/>
          <w:sz w:val="24"/>
          <w:szCs w:val="24"/>
          <w:lang w:val="uk-UA"/>
        </w:rPr>
        <w:t>шприцемети</w:t>
      </w:r>
      <w:proofErr w:type="spellEnd"/>
      <w:r w:rsidRPr="002B0650">
        <w:rPr>
          <w:rFonts w:ascii="Times New Roman" w:hAnsi="Times New Roman"/>
          <w:sz w:val="24"/>
          <w:szCs w:val="24"/>
          <w:lang w:val="uk-UA"/>
        </w:rPr>
        <w:t xml:space="preserve">; </w:t>
      </w:r>
    </w:p>
    <w:p w:rsidR="003464FB" w:rsidRPr="002B0650" w:rsidRDefault="003464FB" w:rsidP="002B0650">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r w:rsidRPr="002B0650">
        <w:rPr>
          <w:rFonts w:ascii="Times New Roman" w:hAnsi="Times New Roman"/>
          <w:sz w:val="24"/>
          <w:szCs w:val="24"/>
          <w:lang w:val="uk-UA"/>
        </w:rPr>
        <w:t xml:space="preserve">механічний </w:t>
      </w:r>
      <w:r>
        <w:rPr>
          <w:rFonts w:ascii="Times New Roman" w:hAnsi="Times New Roman"/>
          <w:sz w:val="24"/>
          <w:szCs w:val="24"/>
          <w:lang w:val="uk-UA"/>
        </w:rPr>
        <w:t>–</w:t>
      </w:r>
      <w:r w:rsidRPr="002B0650">
        <w:rPr>
          <w:rFonts w:ascii="Times New Roman" w:hAnsi="Times New Roman"/>
          <w:sz w:val="24"/>
          <w:szCs w:val="24"/>
          <w:lang w:val="uk-UA"/>
        </w:rPr>
        <w:t xml:space="preserve"> вилов тварин за допомогою спеціальних механічних пристосувань (петлі, сачки, сітки, жорсткі нашийники) або руками (тільки тварин, які визнані потенційно безпечними);</w:t>
      </w:r>
    </w:p>
    <w:p w:rsidR="003464FB" w:rsidRDefault="003464FB" w:rsidP="000564FF">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r w:rsidRPr="002B0650">
        <w:rPr>
          <w:rFonts w:ascii="Times New Roman" w:hAnsi="Times New Roman"/>
          <w:sz w:val="24"/>
          <w:szCs w:val="24"/>
          <w:lang w:val="uk-UA"/>
        </w:rPr>
        <w:t xml:space="preserve">комбінований </w:t>
      </w:r>
      <w:r>
        <w:rPr>
          <w:rFonts w:ascii="Times New Roman" w:hAnsi="Times New Roman"/>
          <w:sz w:val="24"/>
          <w:szCs w:val="24"/>
          <w:lang w:val="uk-UA"/>
        </w:rPr>
        <w:t>–</w:t>
      </w:r>
      <w:r w:rsidRPr="002B0650">
        <w:rPr>
          <w:rFonts w:ascii="Times New Roman" w:hAnsi="Times New Roman"/>
          <w:sz w:val="24"/>
          <w:szCs w:val="24"/>
          <w:lang w:val="uk-UA"/>
        </w:rPr>
        <w:t xml:space="preserve"> із</w:t>
      </w:r>
      <w:r>
        <w:rPr>
          <w:rFonts w:ascii="Times New Roman" w:hAnsi="Times New Roman"/>
          <w:sz w:val="24"/>
          <w:szCs w:val="24"/>
          <w:lang w:val="uk-UA"/>
        </w:rPr>
        <w:t xml:space="preserve"> </w:t>
      </w:r>
      <w:r w:rsidRPr="002B0650">
        <w:rPr>
          <w:rFonts w:ascii="Times New Roman" w:hAnsi="Times New Roman"/>
          <w:sz w:val="24"/>
          <w:szCs w:val="24"/>
          <w:lang w:val="uk-UA"/>
        </w:rPr>
        <w:t xml:space="preserve">застосуванням медикаментозного та механічного способів вилову. Планування вилову безпритульних тварин проводиться за дорученням та погодженням </w:t>
      </w:r>
      <w:r>
        <w:rPr>
          <w:rFonts w:ascii="Times New Roman" w:hAnsi="Times New Roman"/>
          <w:sz w:val="24"/>
          <w:szCs w:val="24"/>
          <w:lang w:val="uk-UA"/>
        </w:rPr>
        <w:t xml:space="preserve">Червоноградської </w:t>
      </w:r>
      <w:r w:rsidRPr="007661BF">
        <w:rPr>
          <w:rFonts w:ascii="Times New Roman" w:hAnsi="Times New Roman"/>
          <w:sz w:val="24"/>
          <w:szCs w:val="24"/>
          <w:lang w:val="uk-UA"/>
        </w:rPr>
        <w:t>територіальної громади.</w:t>
      </w:r>
      <w:r w:rsidRPr="002B0650">
        <w:rPr>
          <w:rFonts w:ascii="Times New Roman" w:hAnsi="Times New Roman"/>
          <w:sz w:val="24"/>
          <w:szCs w:val="24"/>
          <w:lang w:val="uk-UA"/>
        </w:rPr>
        <w:t xml:space="preserve"> Позапланово можуть бути виловлені агресивні, травмовані та хворі тварини, які потребують ветеринарної допомоги або ізоляції. Виловлені тварини транспортуються до місць утримання спеціально обладнаними автомобілями групою або індивідуально в клітках. Утилізація трупів тварин проводиться в установці для термічного знешкодження заг</w:t>
      </w:r>
      <w:r>
        <w:rPr>
          <w:rFonts w:ascii="Times New Roman" w:hAnsi="Times New Roman"/>
          <w:sz w:val="24"/>
          <w:szCs w:val="24"/>
          <w:lang w:val="uk-UA"/>
        </w:rPr>
        <w:t>иблих тварин згідно ветеринарно</w:t>
      </w:r>
      <w:r w:rsidRPr="002B0650">
        <w:rPr>
          <w:rFonts w:ascii="Times New Roman" w:hAnsi="Times New Roman"/>
          <w:sz w:val="24"/>
          <w:szCs w:val="24"/>
          <w:lang w:val="uk-UA"/>
        </w:rPr>
        <w:t xml:space="preserve">-санітарних вимог </w:t>
      </w:r>
      <w:r>
        <w:rPr>
          <w:rFonts w:ascii="Times New Roman" w:hAnsi="Times New Roman"/>
          <w:sz w:val="24"/>
          <w:szCs w:val="24"/>
          <w:lang w:val="uk-UA"/>
        </w:rPr>
        <w:t>та</w:t>
      </w:r>
      <w:r w:rsidRPr="002B0650">
        <w:rPr>
          <w:rFonts w:ascii="Times New Roman" w:hAnsi="Times New Roman"/>
          <w:sz w:val="24"/>
          <w:szCs w:val="24"/>
          <w:lang w:val="uk-UA"/>
        </w:rPr>
        <w:t xml:space="preserve"> правил. По відношенню до безпритульних собак планується застосовування методу ВСП (відлов/стерилізація/повернення).</w:t>
      </w:r>
    </w:p>
    <w:p w:rsidR="003464FB" w:rsidRDefault="003464FB" w:rsidP="000564FF">
      <w:pPr>
        <w:spacing w:after="0" w:line="240" w:lineRule="auto"/>
        <w:jc w:val="both"/>
        <w:rPr>
          <w:rFonts w:ascii="Times New Roman" w:hAnsi="Times New Roman"/>
          <w:sz w:val="24"/>
          <w:szCs w:val="24"/>
          <w:lang w:val="uk-UA"/>
        </w:rPr>
      </w:pPr>
    </w:p>
    <w:p w:rsidR="00237A76" w:rsidRDefault="00237A76" w:rsidP="000564FF">
      <w:pPr>
        <w:spacing w:after="0" w:line="240" w:lineRule="auto"/>
        <w:ind w:firstLine="708"/>
        <w:jc w:val="both"/>
        <w:rPr>
          <w:rFonts w:ascii="Times New Roman" w:hAnsi="Times New Roman"/>
          <w:b/>
          <w:sz w:val="24"/>
          <w:szCs w:val="24"/>
          <w:lang w:val="uk-UA"/>
        </w:rPr>
      </w:pPr>
    </w:p>
    <w:p w:rsidR="003464FB" w:rsidRPr="00D824FC" w:rsidRDefault="003464FB" w:rsidP="000564FF">
      <w:pPr>
        <w:spacing w:after="0" w:line="240" w:lineRule="auto"/>
        <w:ind w:firstLine="708"/>
        <w:jc w:val="both"/>
        <w:rPr>
          <w:rFonts w:ascii="Times New Roman" w:hAnsi="Times New Roman"/>
          <w:b/>
          <w:sz w:val="24"/>
          <w:szCs w:val="24"/>
          <w:lang w:val="uk-UA"/>
        </w:rPr>
      </w:pPr>
      <w:r w:rsidRPr="00D824FC">
        <w:rPr>
          <w:rFonts w:ascii="Times New Roman" w:hAnsi="Times New Roman"/>
          <w:b/>
          <w:sz w:val="24"/>
          <w:szCs w:val="24"/>
          <w:lang w:val="uk-UA"/>
        </w:rPr>
        <w:lastRenderedPageBreak/>
        <w:t>1.27 Громадські туалети (вбиральні)</w:t>
      </w:r>
    </w:p>
    <w:p w:rsidR="003464FB" w:rsidRPr="00EB7F32" w:rsidRDefault="003464FB" w:rsidP="000564FF">
      <w:pPr>
        <w:spacing w:after="0" w:line="240" w:lineRule="auto"/>
        <w:ind w:firstLine="709"/>
        <w:jc w:val="both"/>
        <w:rPr>
          <w:rFonts w:ascii="Times New Roman" w:hAnsi="Times New Roman"/>
          <w:sz w:val="24"/>
          <w:szCs w:val="24"/>
          <w:lang w:val="uk-UA"/>
        </w:rPr>
      </w:pPr>
      <w:r w:rsidRPr="00D824FC">
        <w:rPr>
          <w:rFonts w:ascii="Times New Roman" w:hAnsi="Times New Roman"/>
          <w:sz w:val="24"/>
          <w:szCs w:val="24"/>
          <w:lang w:val="uk-UA"/>
        </w:rPr>
        <w:t xml:space="preserve">На території </w:t>
      </w:r>
      <w:r w:rsidRPr="00EB7F32">
        <w:rPr>
          <w:rFonts w:ascii="Times New Roman" w:hAnsi="Times New Roman"/>
          <w:sz w:val="24"/>
          <w:szCs w:val="24"/>
          <w:lang w:val="uk-UA"/>
        </w:rPr>
        <w:t>с</w:t>
      </w:r>
      <w:r w:rsidR="001C5A38" w:rsidRPr="00EB7F32">
        <w:rPr>
          <w:rFonts w:ascii="Times New Roman" w:hAnsi="Times New Roman"/>
          <w:sz w:val="24"/>
          <w:szCs w:val="24"/>
          <w:lang w:val="uk-UA"/>
        </w:rPr>
        <w:t>ела</w:t>
      </w:r>
      <w:r w:rsidRPr="00EB7F32">
        <w:rPr>
          <w:rFonts w:ascii="Times New Roman" w:hAnsi="Times New Roman"/>
          <w:sz w:val="24"/>
          <w:szCs w:val="24"/>
          <w:lang w:val="uk-UA"/>
        </w:rPr>
        <w:t xml:space="preserve"> </w:t>
      </w:r>
      <w:proofErr w:type="spellStart"/>
      <w:r w:rsidR="001C5A38" w:rsidRPr="00EB7F32">
        <w:rPr>
          <w:rFonts w:ascii="Times New Roman" w:hAnsi="Times New Roman"/>
          <w:sz w:val="24"/>
          <w:szCs w:val="24"/>
          <w:lang w:val="uk-UA"/>
        </w:rPr>
        <w:t>Добрячин</w:t>
      </w:r>
      <w:proofErr w:type="spellEnd"/>
      <w:r w:rsidRPr="00EB7F32">
        <w:rPr>
          <w:rFonts w:ascii="Times New Roman" w:hAnsi="Times New Roman"/>
          <w:sz w:val="24"/>
          <w:szCs w:val="24"/>
          <w:lang w:val="uk-UA"/>
        </w:rPr>
        <w:t xml:space="preserve"> громадських </w:t>
      </w:r>
      <w:proofErr w:type="spellStart"/>
      <w:r w:rsidRPr="00EB7F32">
        <w:rPr>
          <w:rFonts w:ascii="Times New Roman" w:hAnsi="Times New Roman"/>
          <w:sz w:val="24"/>
          <w:szCs w:val="24"/>
          <w:lang w:val="uk-UA"/>
        </w:rPr>
        <w:t>вбиралень</w:t>
      </w:r>
      <w:proofErr w:type="spellEnd"/>
      <w:r w:rsidRPr="00EB7F32">
        <w:rPr>
          <w:rFonts w:ascii="Times New Roman" w:hAnsi="Times New Roman"/>
          <w:sz w:val="24"/>
          <w:szCs w:val="24"/>
          <w:lang w:val="uk-UA"/>
        </w:rPr>
        <w:t xml:space="preserve"> (туалетів) не розташовано.</w:t>
      </w:r>
    </w:p>
    <w:p w:rsidR="003464FB" w:rsidRDefault="003464FB" w:rsidP="0045512C">
      <w:pPr>
        <w:spacing w:after="0" w:line="240" w:lineRule="auto"/>
        <w:ind w:firstLine="709"/>
        <w:jc w:val="both"/>
        <w:rPr>
          <w:rFonts w:ascii="Times New Roman" w:hAnsi="Times New Roman"/>
          <w:sz w:val="24"/>
          <w:szCs w:val="24"/>
          <w:lang w:val="uk-UA"/>
        </w:rPr>
      </w:pPr>
      <w:r w:rsidRPr="00EB7F32">
        <w:rPr>
          <w:rFonts w:ascii="Times New Roman" w:hAnsi="Times New Roman"/>
          <w:sz w:val="24"/>
          <w:szCs w:val="24"/>
          <w:lang w:val="uk-UA"/>
        </w:rPr>
        <w:t xml:space="preserve">Питання забезпеченості громадськими </w:t>
      </w:r>
      <w:r w:rsidRPr="00D824FC">
        <w:rPr>
          <w:rFonts w:ascii="Times New Roman" w:hAnsi="Times New Roman"/>
          <w:sz w:val="24"/>
          <w:szCs w:val="24"/>
          <w:lang w:val="uk-UA"/>
        </w:rPr>
        <w:t>туалетами в селі вирішено в основному</w:t>
      </w:r>
      <w:r w:rsidRPr="0045512C">
        <w:rPr>
          <w:rFonts w:ascii="Times New Roman" w:hAnsi="Times New Roman"/>
          <w:sz w:val="24"/>
          <w:szCs w:val="24"/>
          <w:lang w:val="uk-UA"/>
        </w:rPr>
        <w:t xml:space="preserve"> за</w:t>
      </w:r>
      <w:r>
        <w:rPr>
          <w:rFonts w:ascii="Times New Roman" w:hAnsi="Times New Roman"/>
          <w:sz w:val="24"/>
          <w:szCs w:val="24"/>
          <w:lang w:val="uk-UA"/>
        </w:rPr>
        <w:t xml:space="preserve"> </w:t>
      </w:r>
      <w:r w:rsidRPr="0045512C">
        <w:rPr>
          <w:rFonts w:ascii="Times New Roman" w:hAnsi="Times New Roman"/>
          <w:sz w:val="24"/>
          <w:szCs w:val="24"/>
          <w:lang w:val="uk-UA"/>
        </w:rPr>
        <w:t>рахунок доступності громадських туалетів в громадських будівлях відповідно до п. 9.3.2 ДБН</w:t>
      </w:r>
      <w:r>
        <w:rPr>
          <w:rFonts w:ascii="Times New Roman" w:hAnsi="Times New Roman"/>
          <w:sz w:val="24"/>
          <w:szCs w:val="24"/>
          <w:lang w:val="uk-UA"/>
        </w:rPr>
        <w:t xml:space="preserve"> </w:t>
      </w:r>
      <w:r w:rsidRPr="0045512C">
        <w:rPr>
          <w:rFonts w:ascii="Times New Roman" w:hAnsi="Times New Roman"/>
          <w:sz w:val="24"/>
          <w:szCs w:val="24"/>
          <w:lang w:val="uk-UA"/>
        </w:rPr>
        <w:t xml:space="preserve">Б.2.2-5:2011 «Благоустрій територій» щодо місць облаштування громадських </w:t>
      </w:r>
      <w:proofErr w:type="spellStart"/>
      <w:r w:rsidRPr="0045512C">
        <w:rPr>
          <w:rFonts w:ascii="Times New Roman" w:hAnsi="Times New Roman"/>
          <w:sz w:val="24"/>
          <w:szCs w:val="24"/>
          <w:lang w:val="uk-UA"/>
        </w:rPr>
        <w:t>вбиралень</w:t>
      </w:r>
      <w:proofErr w:type="spellEnd"/>
      <w:r w:rsidRPr="0045512C">
        <w:rPr>
          <w:rFonts w:ascii="Times New Roman" w:hAnsi="Times New Roman"/>
          <w:sz w:val="24"/>
          <w:szCs w:val="24"/>
          <w:lang w:val="uk-UA"/>
        </w:rPr>
        <w:t>, а</w:t>
      </w:r>
      <w:r>
        <w:rPr>
          <w:rFonts w:ascii="Times New Roman" w:hAnsi="Times New Roman"/>
          <w:sz w:val="24"/>
          <w:szCs w:val="24"/>
          <w:lang w:val="uk-UA"/>
        </w:rPr>
        <w:t xml:space="preserve"> </w:t>
      </w:r>
      <w:r w:rsidRPr="0045512C">
        <w:rPr>
          <w:rFonts w:ascii="Times New Roman" w:hAnsi="Times New Roman"/>
          <w:sz w:val="24"/>
          <w:szCs w:val="24"/>
          <w:lang w:val="uk-UA"/>
        </w:rPr>
        <w:t>саме: у зонах розміщення і на території об’єктів торгівлі та послуг, об’єктів громадського</w:t>
      </w:r>
      <w:r>
        <w:rPr>
          <w:rFonts w:ascii="Times New Roman" w:hAnsi="Times New Roman"/>
          <w:sz w:val="24"/>
          <w:szCs w:val="24"/>
          <w:lang w:val="uk-UA"/>
        </w:rPr>
        <w:t xml:space="preserve"> </w:t>
      </w:r>
      <w:r w:rsidRPr="0045512C">
        <w:rPr>
          <w:rFonts w:ascii="Times New Roman" w:hAnsi="Times New Roman"/>
          <w:sz w:val="24"/>
          <w:szCs w:val="24"/>
          <w:lang w:val="uk-UA"/>
        </w:rPr>
        <w:t>харчування, об’єктів культурно–розважального та спортивного призначення  та п. 9.3.4 щодо їх</w:t>
      </w:r>
      <w:r>
        <w:rPr>
          <w:rFonts w:ascii="Times New Roman" w:hAnsi="Times New Roman"/>
          <w:sz w:val="24"/>
          <w:szCs w:val="24"/>
          <w:lang w:val="uk-UA"/>
        </w:rPr>
        <w:t xml:space="preserve"> </w:t>
      </w:r>
      <w:r w:rsidRPr="0045512C">
        <w:rPr>
          <w:rFonts w:ascii="Times New Roman" w:hAnsi="Times New Roman"/>
          <w:sz w:val="24"/>
          <w:szCs w:val="24"/>
          <w:lang w:val="uk-UA"/>
        </w:rPr>
        <w:t xml:space="preserve">розміщення </w:t>
      </w:r>
      <w:r>
        <w:rPr>
          <w:rFonts w:ascii="Times New Roman" w:hAnsi="Times New Roman"/>
          <w:sz w:val="24"/>
          <w:szCs w:val="24"/>
          <w:lang w:val="uk-UA"/>
        </w:rPr>
        <w:t>–</w:t>
      </w:r>
      <w:r w:rsidRPr="0045512C">
        <w:rPr>
          <w:rFonts w:ascii="Times New Roman" w:hAnsi="Times New Roman"/>
          <w:sz w:val="24"/>
          <w:szCs w:val="24"/>
          <w:lang w:val="uk-UA"/>
        </w:rPr>
        <w:t xml:space="preserve"> як</w:t>
      </w:r>
      <w:r>
        <w:rPr>
          <w:rFonts w:ascii="Times New Roman" w:hAnsi="Times New Roman"/>
          <w:sz w:val="24"/>
          <w:szCs w:val="24"/>
          <w:lang w:val="uk-UA"/>
        </w:rPr>
        <w:t xml:space="preserve"> </w:t>
      </w:r>
      <w:r w:rsidRPr="0045512C">
        <w:rPr>
          <w:rFonts w:ascii="Times New Roman" w:hAnsi="Times New Roman"/>
          <w:sz w:val="24"/>
          <w:szCs w:val="24"/>
          <w:lang w:val="uk-UA"/>
        </w:rPr>
        <w:t>окремо розташовані самостійні об’єкти і як вбудовані (прибудовані) до</w:t>
      </w:r>
      <w:r>
        <w:rPr>
          <w:rFonts w:ascii="Times New Roman" w:hAnsi="Times New Roman"/>
          <w:sz w:val="24"/>
          <w:szCs w:val="24"/>
          <w:lang w:val="uk-UA"/>
        </w:rPr>
        <w:t xml:space="preserve"> </w:t>
      </w:r>
      <w:r w:rsidRPr="0045512C">
        <w:rPr>
          <w:rFonts w:ascii="Times New Roman" w:hAnsi="Times New Roman"/>
          <w:sz w:val="24"/>
          <w:szCs w:val="24"/>
          <w:lang w:val="uk-UA"/>
        </w:rPr>
        <w:t>громадських будівель або споруд.</w:t>
      </w:r>
    </w:p>
    <w:p w:rsidR="003464FB" w:rsidRDefault="003464FB" w:rsidP="0045512C">
      <w:pPr>
        <w:spacing w:after="0" w:line="240" w:lineRule="auto"/>
        <w:ind w:firstLine="709"/>
        <w:jc w:val="both"/>
        <w:rPr>
          <w:rFonts w:ascii="Times New Roman" w:hAnsi="Times New Roman"/>
          <w:sz w:val="24"/>
          <w:szCs w:val="24"/>
          <w:highlight w:val="yellow"/>
          <w:lang w:val="uk-UA"/>
        </w:rPr>
      </w:pPr>
    </w:p>
    <w:p w:rsidR="003464FB" w:rsidRPr="0045512C" w:rsidRDefault="003464FB" w:rsidP="000318CA">
      <w:pPr>
        <w:spacing w:after="0" w:line="240" w:lineRule="auto"/>
        <w:ind w:firstLine="709"/>
        <w:jc w:val="both"/>
        <w:rPr>
          <w:rFonts w:ascii="Times New Roman" w:hAnsi="Times New Roman"/>
          <w:b/>
          <w:sz w:val="24"/>
          <w:szCs w:val="24"/>
          <w:lang w:val="uk-UA"/>
        </w:rPr>
      </w:pPr>
      <w:r w:rsidRPr="0045512C">
        <w:rPr>
          <w:rFonts w:ascii="Times New Roman" w:hAnsi="Times New Roman"/>
          <w:b/>
          <w:sz w:val="24"/>
          <w:szCs w:val="24"/>
          <w:lang w:val="uk-UA"/>
        </w:rPr>
        <w:t>1.28 Прибирання об’єктів благоустрою</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xml:space="preserve">Прибирання території </w:t>
      </w:r>
      <w:r>
        <w:rPr>
          <w:rFonts w:ascii="Times New Roman" w:hAnsi="Times New Roman"/>
          <w:sz w:val="24"/>
          <w:szCs w:val="24"/>
          <w:lang w:val="uk-UA"/>
        </w:rPr>
        <w:t>с</w:t>
      </w:r>
      <w:r w:rsidR="001C5A38">
        <w:rPr>
          <w:rFonts w:ascii="Times New Roman" w:hAnsi="Times New Roman"/>
          <w:sz w:val="24"/>
          <w:szCs w:val="24"/>
          <w:lang w:val="uk-UA"/>
        </w:rPr>
        <w:t>ела</w:t>
      </w:r>
      <w:r w:rsidRPr="0045512C">
        <w:rPr>
          <w:rFonts w:ascii="Times New Roman" w:hAnsi="Times New Roman"/>
          <w:sz w:val="24"/>
          <w:szCs w:val="24"/>
          <w:lang w:val="uk-UA"/>
        </w:rPr>
        <w:t xml:space="preserve"> ведеться без поділу на зони, оскільки територія не поділена на адміністративні райони.</w:t>
      </w:r>
    </w:p>
    <w:p w:rsidR="003464FB" w:rsidRDefault="003464FB" w:rsidP="00EE5758">
      <w:pPr>
        <w:spacing w:after="0" w:line="240" w:lineRule="auto"/>
        <w:ind w:firstLine="709"/>
        <w:jc w:val="center"/>
        <w:rPr>
          <w:rFonts w:ascii="Times New Roman" w:hAnsi="Times New Roman"/>
          <w:b/>
          <w:sz w:val="24"/>
          <w:szCs w:val="24"/>
          <w:lang w:val="uk-UA"/>
        </w:rPr>
      </w:pPr>
      <w:r w:rsidRPr="00844A5F">
        <w:rPr>
          <w:rFonts w:ascii="Times New Roman" w:hAnsi="Times New Roman"/>
          <w:b/>
          <w:sz w:val="24"/>
          <w:szCs w:val="24"/>
          <w:lang w:val="uk-UA"/>
        </w:rPr>
        <w:t xml:space="preserve">Характеристика </w:t>
      </w:r>
      <w:proofErr w:type="spellStart"/>
      <w:r w:rsidRPr="00844A5F">
        <w:rPr>
          <w:rFonts w:ascii="Times New Roman" w:hAnsi="Times New Roman"/>
          <w:b/>
          <w:sz w:val="24"/>
          <w:szCs w:val="24"/>
          <w:lang w:val="uk-UA"/>
        </w:rPr>
        <w:t>вулично</w:t>
      </w:r>
      <w:proofErr w:type="spellEnd"/>
      <w:r w:rsidRPr="00844A5F">
        <w:rPr>
          <w:rFonts w:ascii="Times New Roman" w:hAnsi="Times New Roman"/>
          <w:b/>
          <w:sz w:val="24"/>
          <w:szCs w:val="24"/>
          <w:lang w:val="uk-UA"/>
        </w:rPr>
        <w:t xml:space="preserve">-дорожньої мережі </w:t>
      </w:r>
      <w:proofErr w:type="spellStart"/>
      <w:r w:rsidRPr="00EB7F32">
        <w:rPr>
          <w:rFonts w:ascii="Times New Roman" w:hAnsi="Times New Roman"/>
          <w:b/>
          <w:sz w:val="24"/>
          <w:szCs w:val="24"/>
          <w:lang w:val="uk-UA"/>
        </w:rPr>
        <w:t>с.</w:t>
      </w:r>
      <w:r w:rsidR="001C5A38" w:rsidRPr="00EB7F32">
        <w:rPr>
          <w:rFonts w:ascii="Times New Roman" w:hAnsi="Times New Roman"/>
          <w:b/>
          <w:sz w:val="24"/>
          <w:szCs w:val="24"/>
          <w:lang w:val="uk-UA"/>
        </w:rPr>
        <w:t>Добрячин</w:t>
      </w:r>
      <w:proofErr w:type="spellEnd"/>
      <w:r w:rsidRPr="00EB7F32">
        <w:rPr>
          <w:rFonts w:ascii="Times New Roman" w:hAnsi="Times New Roman"/>
          <w:b/>
          <w:sz w:val="24"/>
          <w:szCs w:val="24"/>
          <w:lang w:val="uk-UA"/>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5"/>
        <w:gridCol w:w="3178"/>
        <w:gridCol w:w="1268"/>
        <w:gridCol w:w="981"/>
        <w:gridCol w:w="1578"/>
        <w:gridCol w:w="1701"/>
      </w:tblGrid>
      <w:tr w:rsidR="003464FB" w:rsidRPr="00B37E5D" w:rsidTr="004A168A">
        <w:tc>
          <w:tcPr>
            <w:tcW w:w="645" w:type="dxa"/>
          </w:tcPr>
          <w:p w:rsidR="003464FB" w:rsidRPr="004A168A" w:rsidRDefault="003464FB" w:rsidP="00F85229">
            <w:pPr>
              <w:spacing w:after="0" w:line="240" w:lineRule="auto"/>
              <w:jc w:val="center"/>
              <w:rPr>
                <w:rFonts w:ascii="Times New Roman" w:hAnsi="Times New Roman"/>
                <w:sz w:val="24"/>
                <w:szCs w:val="24"/>
                <w:lang w:val="uk-UA"/>
              </w:rPr>
            </w:pPr>
            <w:r w:rsidRPr="004A168A">
              <w:rPr>
                <w:rFonts w:ascii="Times New Roman" w:hAnsi="Times New Roman"/>
                <w:sz w:val="24"/>
                <w:szCs w:val="24"/>
                <w:lang w:val="uk-UA"/>
              </w:rPr>
              <w:t>№</w:t>
            </w:r>
          </w:p>
        </w:tc>
        <w:tc>
          <w:tcPr>
            <w:tcW w:w="3178" w:type="dxa"/>
          </w:tcPr>
          <w:p w:rsidR="003464FB" w:rsidRPr="004A168A" w:rsidRDefault="003464FB" w:rsidP="00F85229">
            <w:pPr>
              <w:spacing w:after="0" w:line="240" w:lineRule="auto"/>
              <w:jc w:val="center"/>
              <w:rPr>
                <w:rFonts w:ascii="Times New Roman" w:hAnsi="Times New Roman"/>
                <w:sz w:val="24"/>
                <w:szCs w:val="24"/>
                <w:lang w:val="uk-UA"/>
              </w:rPr>
            </w:pPr>
            <w:r w:rsidRPr="004A168A">
              <w:rPr>
                <w:rFonts w:ascii="Times New Roman" w:hAnsi="Times New Roman"/>
                <w:sz w:val="24"/>
                <w:szCs w:val="24"/>
                <w:lang w:val="uk-UA"/>
              </w:rPr>
              <w:t>Вид покриття</w:t>
            </w:r>
          </w:p>
        </w:tc>
        <w:tc>
          <w:tcPr>
            <w:tcW w:w="1268" w:type="dxa"/>
          </w:tcPr>
          <w:p w:rsidR="003464FB" w:rsidRPr="004A168A" w:rsidRDefault="003464FB" w:rsidP="00F85229">
            <w:pPr>
              <w:spacing w:after="0" w:line="240" w:lineRule="auto"/>
              <w:jc w:val="center"/>
              <w:rPr>
                <w:rFonts w:ascii="Times New Roman" w:hAnsi="Times New Roman"/>
                <w:sz w:val="24"/>
                <w:szCs w:val="24"/>
                <w:lang w:val="uk-UA"/>
              </w:rPr>
            </w:pPr>
            <w:r w:rsidRPr="004A168A">
              <w:rPr>
                <w:rFonts w:ascii="Times New Roman" w:hAnsi="Times New Roman"/>
                <w:sz w:val="24"/>
                <w:szCs w:val="24"/>
                <w:lang w:val="uk-UA"/>
              </w:rPr>
              <w:t>Довжина,</w:t>
            </w:r>
          </w:p>
          <w:p w:rsidR="003464FB" w:rsidRPr="004A168A" w:rsidRDefault="003464FB" w:rsidP="00F85229">
            <w:pPr>
              <w:spacing w:after="0" w:line="240" w:lineRule="auto"/>
              <w:jc w:val="center"/>
              <w:rPr>
                <w:rFonts w:ascii="Times New Roman" w:hAnsi="Times New Roman"/>
                <w:sz w:val="24"/>
                <w:szCs w:val="24"/>
                <w:lang w:val="uk-UA"/>
              </w:rPr>
            </w:pPr>
            <w:r w:rsidRPr="004A168A">
              <w:rPr>
                <w:rFonts w:ascii="Times New Roman" w:hAnsi="Times New Roman"/>
                <w:sz w:val="24"/>
                <w:szCs w:val="24"/>
                <w:lang w:val="uk-UA"/>
              </w:rPr>
              <w:t>м</w:t>
            </w:r>
          </w:p>
        </w:tc>
        <w:tc>
          <w:tcPr>
            <w:tcW w:w="981" w:type="dxa"/>
          </w:tcPr>
          <w:p w:rsidR="003464FB" w:rsidRPr="004A168A" w:rsidRDefault="003464FB" w:rsidP="00F85229">
            <w:pPr>
              <w:spacing w:after="0" w:line="240" w:lineRule="auto"/>
              <w:jc w:val="center"/>
              <w:rPr>
                <w:rFonts w:ascii="Times New Roman" w:hAnsi="Times New Roman"/>
                <w:sz w:val="24"/>
                <w:szCs w:val="24"/>
                <w:lang w:val="uk-UA"/>
              </w:rPr>
            </w:pPr>
            <w:r w:rsidRPr="004A168A">
              <w:rPr>
                <w:rFonts w:ascii="Times New Roman" w:hAnsi="Times New Roman"/>
                <w:sz w:val="24"/>
                <w:szCs w:val="24"/>
                <w:lang w:val="uk-UA"/>
              </w:rPr>
              <w:t>Площа, м²</w:t>
            </w:r>
          </w:p>
        </w:tc>
        <w:tc>
          <w:tcPr>
            <w:tcW w:w="1578" w:type="dxa"/>
          </w:tcPr>
          <w:p w:rsidR="003464FB" w:rsidRPr="004A168A" w:rsidRDefault="003464FB" w:rsidP="00F85229">
            <w:pPr>
              <w:spacing w:after="0" w:line="240" w:lineRule="auto"/>
              <w:jc w:val="center"/>
              <w:rPr>
                <w:rFonts w:ascii="Times New Roman" w:hAnsi="Times New Roman"/>
                <w:sz w:val="24"/>
                <w:szCs w:val="24"/>
                <w:lang w:val="uk-UA"/>
              </w:rPr>
            </w:pPr>
            <w:r w:rsidRPr="004A168A">
              <w:rPr>
                <w:rFonts w:ascii="Times New Roman" w:hAnsi="Times New Roman"/>
                <w:sz w:val="24"/>
                <w:szCs w:val="24"/>
                <w:lang w:val="uk-UA"/>
              </w:rPr>
              <w:t>Кількість вулиць, од</w:t>
            </w:r>
          </w:p>
        </w:tc>
        <w:tc>
          <w:tcPr>
            <w:tcW w:w="1701" w:type="dxa"/>
          </w:tcPr>
          <w:p w:rsidR="003464FB" w:rsidRPr="004A168A" w:rsidRDefault="003464FB" w:rsidP="00F85229">
            <w:pPr>
              <w:spacing w:after="0" w:line="240" w:lineRule="auto"/>
              <w:jc w:val="center"/>
              <w:rPr>
                <w:rFonts w:ascii="Times New Roman" w:hAnsi="Times New Roman"/>
                <w:sz w:val="24"/>
                <w:szCs w:val="24"/>
                <w:lang w:val="uk-UA"/>
              </w:rPr>
            </w:pPr>
            <w:r w:rsidRPr="004A168A">
              <w:rPr>
                <w:rFonts w:ascii="Times New Roman" w:hAnsi="Times New Roman"/>
                <w:sz w:val="24"/>
                <w:szCs w:val="24"/>
                <w:lang w:val="uk-UA"/>
              </w:rPr>
              <w:t>Частка площі,</w:t>
            </w:r>
          </w:p>
          <w:p w:rsidR="003464FB" w:rsidRPr="004A168A" w:rsidRDefault="003464FB" w:rsidP="00F85229">
            <w:pPr>
              <w:spacing w:after="0" w:line="240" w:lineRule="auto"/>
              <w:jc w:val="center"/>
              <w:rPr>
                <w:rFonts w:ascii="Times New Roman" w:hAnsi="Times New Roman"/>
                <w:sz w:val="24"/>
                <w:szCs w:val="24"/>
                <w:lang w:val="uk-UA"/>
              </w:rPr>
            </w:pPr>
            <w:r w:rsidRPr="004A168A">
              <w:rPr>
                <w:rFonts w:ascii="Times New Roman" w:hAnsi="Times New Roman"/>
                <w:sz w:val="24"/>
                <w:szCs w:val="24"/>
                <w:lang w:val="uk-UA"/>
              </w:rPr>
              <w:t>%</w:t>
            </w:r>
          </w:p>
        </w:tc>
      </w:tr>
      <w:tr w:rsidR="003464FB" w:rsidRPr="00B37E5D" w:rsidTr="00F85229">
        <w:tc>
          <w:tcPr>
            <w:tcW w:w="645" w:type="dxa"/>
          </w:tcPr>
          <w:p w:rsidR="003464FB" w:rsidRPr="004A168A" w:rsidRDefault="003464FB" w:rsidP="00F85229">
            <w:pPr>
              <w:spacing w:after="0" w:line="240" w:lineRule="auto"/>
              <w:jc w:val="center"/>
              <w:rPr>
                <w:rFonts w:ascii="Times New Roman" w:hAnsi="Times New Roman"/>
                <w:color w:val="000000"/>
                <w:sz w:val="24"/>
                <w:szCs w:val="24"/>
                <w:lang w:val="uk-UA"/>
              </w:rPr>
            </w:pPr>
            <w:r w:rsidRPr="004A168A">
              <w:rPr>
                <w:rFonts w:ascii="Times New Roman" w:hAnsi="Times New Roman"/>
                <w:color w:val="000000"/>
                <w:sz w:val="24"/>
                <w:szCs w:val="24"/>
                <w:lang w:val="uk-UA"/>
              </w:rPr>
              <w:t>1</w:t>
            </w:r>
          </w:p>
        </w:tc>
        <w:tc>
          <w:tcPr>
            <w:tcW w:w="3178" w:type="dxa"/>
          </w:tcPr>
          <w:p w:rsidR="003464FB" w:rsidRPr="004A168A" w:rsidRDefault="003464FB" w:rsidP="00F85229">
            <w:pPr>
              <w:spacing w:after="0" w:line="240" w:lineRule="auto"/>
              <w:rPr>
                <w:rFonts w:ascii="Times New Roman" w:hAnsi="Times New Roman"/>
                <w:color w:val="000000"/>
                <w:sz w:val="24"/>
                <w:szCs w:val="24"/>
                <w:lang w:val="uk-UA"/>
              </w:rPr>
            </w:pPr>
            <w:r w:rsidRPr="004A168A">
              <w:rPr>
                <w:rFonts w:ascii="Times New Roman" w:hAnsi="Times New Roman"/>
                <w:color w:val="000000"/>
                <w:sz w:val="24"/>
                <w:szCs w:val="24"/>
                <w:lang w:val="uk-UA"/>
              </w:rPr>
              <w:t>Ґрунтове покриття</w:t>
            </w:r>
          </w:p>
        </w:tc>
        <w:tc>
          <w:tcPr>
            <w:tcW w:w="1268" w:type="dxa"/>
          </w:tcPr>
          <w:p w:rsidR="003464FB" w:rsidRPr="004A168A" w:rsidRDefault="001C5A38" w:rsidP="00F85229">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4040</w:t>
            </w:r>
          </w:p>
        </w:tc>
        <w:tc>
          <w:tcPr>
            <w:tcW w:w="981" w:type="dxa"/>
          </w:tcPr>
          <w:p w:rsidR="003464FB" w:rsidRPr="004A168A" w:rsidRDefault="001C5A38" w:rsidP="001C5A38">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19480</w:t>
            </w:r>
          </w:p>
        </w:tc>
        <w:tc>
          <w:tcPr>
            <w:tcW w:w="1578" w:type="dxa"/>
          </w:tcPr>
          <w:p w:rsidR="003464FB" w:rsidRPr="004A168A" w:rsidRDefault="001C5A38" w:rsidP="001C5A38">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9</w:t>
            </w:r>
          </w:p>
        </w:tc>
        <w:tc>
          <w:tcPr>
            <w:tcW w:w="1701" w:type="dxa"/>
          </w:tcPr>
          <w:p w:rsidR="003464FB" w:rsidRPr="004A168A" w:rsidRDefault="003464FB" w:rsidP="00F85229">
            <w:pPr>
              <w:spacing w:after="0" w:line="240" w:lineRule="auto"/>
              <w:jc w:val="center"/>
              <w:rPr>
                <w:rFonts w:ascii="Times New Roman" w:hAnsi="Times New Roman"/>
                <w:color w:val="000000"/>
                <w:sz w:val="24"/>
                <w:szCs w:val="24"/>
                <w:lang w:val="uk-UA"/>
              </w:rPr>
            </w:pPr>
            <w:r w:rsidRPr="004A168A">
              <w:rPr>
                <w:rFonts w:ascii="Times New Roman" w:hAnsi="Times New Roman"/>
                <w:color w:val="000000"/>
                <w:sz w:val="24"/>
                <w:szCs w:val="24"/>
                <w:lang w:val="uk-UA"/>
              </w:rPr>
              <w:t>100</w:t>
            </w:r>
          </w:p>
        </w:tc>
      </w:tr>
    </w:tbl>
    <w:p w:rsidR="003464FB" w:rsidRDefault="003464FB" w:rsidP="000318CA">
      <w:pPr>
        <w:spacing w:after="0" w:line="240" w:lineRule="auto"/>
        <w:ind w:firstLine="709"/>
        <w:jc w:val="both"/>
        <w:rPr>
          <w:rFonts w:ascii="Times New Roman" w:hAnsi="Times New Roman"/>
          <w:sz w:val="24"/>
          <w:szCs w:val="24"/>
          <w:highlight w:val="yellow"/>
          <w:lang w:val="uk-UA"/>
        </w:rPr>
      </w:pPr>
    </w:p>
    <w:p w:rsidR="003464FB" w:rsidRPr="0045512C" w:rsidRDefault="003464FB" w:rsidP="000318CA">
      <w:pPr>
        <w:spacing w:after="0" w:line="240" w:lineRule="auto"/>
        <w:ind w:firstLine="709"/>
        <w:jc w:val="both"/>
        <w:rPr>
          <w:rFonts w:ascii="Times New Roman" w:hAnsi="Times New Roman"/>
          <w:b/>
          <w:sz w:val="24"/>
          <w:szCs w:val="24"/>
          <w:lang w:val="uk-UA"/>
        </w:rPr>
      </w:pPr>
      <w:r w:rsidRPr="0045512C">
        <w:rPr>
          <w:rFonts w:ascii="Times New Roman" w:hAnsi="Times New Roman"/>
          <w:b/>
          <w:sz w:val="24"/>
          <w:szCs w:val="24"/>
          <w:lang w:val="uk-UA"/>
        </w:rPr>
        <w:t>1.29 Літнє прибирання вуличної-дорожньої мережі</w:t>
      </w:r>
    </w:p>
    <w:p w:rsidR="003464FB" w:rsidRPr="0045512C" w:rsidRDefault="003464FB" w:rsidP="0045512C">
      <w:pPr>
        <w:spacing w:after="0" w:line="240" w:lineRule="auto"/>
        <w:ind w:firstLine="709"/>
        <w:jc w:val="both"/>
        <w:rPr>
          <w:rFonts w:ascii="Times New Roman" w:hAnsi="Times New Roman"/>
          <w:sz w:val="24"/>
          <w:szCs w:val="24"/>
          <w:lang w:val="uk-UA"/>
        </w:rPr>
      </w:pPr>
      <w:r w:rsidRPr="00EE5758">
        <w:rPr>
          <w:rFonts w:ascii="Times New Roman" w:hAnsi="Times New Roman"/>
          <w:sz w:val="24"/>
          <w:szCs w:val="24"/>
          <w:lang w:val="uk-UA"/>
        </w:rPr>
        <w:t>Санітарне прибирання доріг влітку складає смугу шириною від одного до трьох метрів від бордюру, і прибирається по мірі необхідності.</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xml:space="preserve">Потребує впорядкування смуга зелених насаджень вздовж </w:t>
      </w:r>
      <w:r>
        <w:rPr>
          <w:rFonts w:ascii="Times New Roman" w:hAnsi="Times New Roman"/>
          <w:sz w:val="24"/>
          <w:szCs w:val="24"/>
          <w:lang w:val="uk-UA"/>
        </w:rPr>
        <w:t>сільсь</w:t>
      </w:r>
      <w:r w:rsidRPr="0045512C">
        <w:rPr>
          <w:rFonts w:ascii="Times New Roman" w:hAnsi="Times New Roman"/>
          <w:sz w:val="24"/>
          <w:szCs w:val="24"/>
          <w:lang w:val="uk-UA"/>
        </w:rPr>
        <w:t xml:space="preserve">кої дорожньо-транспортної мережі, де здійснюється прибирання зелених масивів </w:t>
      </w:r>
      <w:r>
        <w:rPr>
          <w:rFonts w:ascii="Times New Roman" w:hAnsi="Times New Roman"/>
          <w:sz w:val="24"/>
          <w:szCs w:val="24"/>
          <w:lang w:val="uk-UA"/>
        </w:rPr>
        <w:t>села</w:t>
      </w:r>
      <w:r w:rsidRPr="0045512C">
        <w:rPr>
          <w:rFonts w:ascii="Times New Roman" w:hAnsi="Times New Roman"/>
          <w:sz w:val="24"/>
          <w:szCs w:val="24"/>
          <w:lang w:val="uk-UA"/>
        </w:rPr>
        <w:t xml:space="preserve"> та догляд за самими</w:t>
      </w:r>
      <w:r>
        <w:rPr>
          <w:rFonts w:ascii="Times New Roman" w:hAnsi="Times New Roman"/>
          <w:sz w:val="24"/>
          <w:szCs w:val="24"/>
          <w:lang w:val="uk-UA"/>
        </w:rPr>
        <w:t xml:space="preserve"> </w:t>
      </w:r>
      <w:r w:rsidRPr="0045512C">
        <w:rPr>
          <w:rFonts w:ascii="Times New Roman" w:hAnsi="Times New Roman"/>
          <w:sz w:val="24"/>
          <w:szCs w:val="24"/>
          <w:lang w:val="uk-UA"/>
        </w:rPr>
        <w:t>насадженнями (стрижка газонів, кущів, догляд за деревами).</w:t>
      </w:r>
    </w:p>
    <w:p w:rsidR="003464FB" w:rsidRPr="0045512C" w:rsidRDefault="003464FB" w:rsidP="0045512C">
      <w:pPr>
        <w:spacing w:after="0" w:line="240" w:lineRule="auto"/>
        <w:ind w:firstLine="709"/>
        <w:jc w:val="both"/>
        <w:rPr>
          <w:rFonts w:ascii="Times New Roman" w:hAnsi="Times New Roman"/>
          <w:b/>
          <w:sz w:val="24"/>
          <w:szCs w:val="24"/>
          <w:lang w:val="uk-UA"/>
        </w:rPr>
      </w:pPr>
      <w:r w:rsidRPr="0045512C">
        <w:rPr>
          <w:rFonts w:ascii="Times New Roman" w:hAnsi="Times New Roman"/>
          <w:b/>
          <w:sz w:val="24"/>
          <w:szCs w:val="24"/>
          <w:lang w:val="uk-UA"/>
        </w:rPr>
        <w:t>Літнє прибирання території населеного пункту</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xml:space="preserve">Літнє утримання </w:t>
      </w:r>
      <w:proofErr w:type="spellStart"/>
      <w:r w:rsidRPr="0045512C">
        <w:rPr>
          <w:rFonts w:ascii="Times New Roman" w:hAnsi="Times New Roman"/>
          <w:sz w:val="24"/>
          <w:szCs w:val="24"/>
          <w:lang w:val="uk-UA"/>
        </w:rPr>
        <w:t>вулично</w:t>
      </w:r>
      <w:proofErr w:type="spellEnd"/>
      <w:r w:rsidRPr="0045512C">
        <w:rPr>
          <w:rFonts w:ascii="Times New Roman" w:hAnsi="Times New Roman"/>
          <w:sz w:val="24"/>
          <w:szCs w:val="24"/>
          <w:lang w:val="uk-UA"/>
        </w:rPr>
        <w:t>-дорожньої мережі включає періодичне, за необхідності, ручне</w:t>
      </w:r>
      <w:r>
        <w:rPr>
          <w:rFonts w:ascii="Times New Roman" w:hAnsi="Times New Roman"/>
          <w:sz w:val="24"/>
          <w:szCs w:val="24"/>
          <w:lang w:val="uk-UA"/>
        </w:rPr>
        <w:t xml:space="preserve"> </w:t>
      </w:r>
      <w:r w:rsidRPr="0045512C">
        <w:rPr>
          <w:rFonts w:ascii="Times New Roman" w:hAnsi="Times New Roman"/>
          <w:sz w:val="24"/>
          <w:szCs w:val="24"/>
          <w:lang w:val="uk-UA"/>
        </w:rPr>
        <w:t>та механізоване прибирання територій.</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xml:space="preserve">Режим (періодичність) літнього прибирання </w:t>
      </w:r>
      <w:r>
        <w:rPr>
          <w:rFonts w:ascii="Times New Roman" w:hAnsi="Times New Roman"/>
          <w:sz w:val="24"/>
          <w:szCs w:val="24"/>
          <w:lang w:val="uk-UA"/>
        </w:rPr>
        <w:t>сільських</w:t>
      </w:r>
      <w:r w:rsidRPr="0045512C">
        <w:rPr>
          <w:rFonts w:ascii="Times New Roman" w:hAnsi="Times New Roman"/>
          <w:sz w:val="24"/>
          <w:szCs w:val="24"/>
          <w:lang w:val="uk-UA"/>
        </w:rPr>
        <w:t xml:space="preserve"> вулиць та доріг установлюється,</w:t>
      </w:r>
      <w:r>
        <w:rPr>
          <w:rFonts w:ascii="Times New Roman" w:hAnsi="Times New Roman"/>
          <w:sz w:val="24"/>
          <w:szCs w:val="24"/>
          <w:lang w:val="uk-UA"/>
        </w:rPr>
        <w:t xml:space="preserve"> </w:t>
      </w:r>
      <w:r w:rsidRPr="0045512C">
        <w:rPr>
          <w:rFonts w:ascii="Times New Roman" w:hAnsi="Times New Roman"/>
          <w:sz w:val="24"/>
          <w:szCs w:val="24"/>
          <w:lang w:val="uk-UA"/>
        </w:rPr>
        <w:t>відповідно до «Правил благоустрою», виходячи з норм гранично допустимої</w:t>
      </w:r>
      <w:r>
        <w:rPr>
          <w:rFonts w:ascii="Times New Roman" w:hAnsi="Times New Roman"/>
          <w:sz w:val="24"/>
          <w:szCs w:val="24"/>
          <w:lang w:val="uk-UA"/>
        </w:rPr>
        <w:t xml:space="preserve"> </w:t>
      </w:r>
      <w:r w:rsidRPr="0045512C">
        <w:rPr>
          <w:rFonts w:ascii="Times New Roman" w:hAnsi="Times New Roman"/>
          <w:sz w:val="24"/>
          <w:szCs w:val="24"/>
          <w:lang w:val="uk-UA"/>
        </w:rPr>
        <w:t>засміченості покриття.</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xml:space="preserve">Прибирання здійснюється комплексно з виконанням підмітання та переміщення </w:t>
      </w:r>
      <w:proofErr w:type="spellStart"/>
      <w:r w:rsidRPr="0045512C">
        <w:rPr>
          <w:rFonts w:ascii="Times New Roman" w:hAnsi="Times New Roman"/>
          <w:sz w:val="24"/>
          <w:szCs w:val="24"/>
          <w:lang w:val="uk-UA"/>
        </w:rPr>
        <w:t>змету</w:t>
      </w:r>
      <w:proofErr w:type="spellEnd"/>
      <w:r w:rsidRPr="0045512C">
        <w:rPr>
          <w:rFonts w:ascii="Times New Roman" w:hAnsi="Times New Roman"/>
          <w:sz w:val="24"/>
          <w:szCs w:val="24"/>
          <w:lang w:val="uk-UA"/>
        </w:rPr>
        <w:t xml:space="preserve"> із</w:t>
      </w:r>
      <w:r>
        <w:rPr>
          <w:rFonts w:ascii="Times New Roman" w:hAnsi="Times New Roman"/>
          <w:sz w:val="24"/>
          <w:szCs w:val="24"/>
          <w:lang w:val="uk-UA"/>
        </w:rPr>
        <w:t xml:space="preserve"> </w:t>
      </w:r>
      <w:r w:rsidRPr="0045512C">
        <w:rPr>
          <w:rFonts w:ascii="Times New Roman" w:hAnsi="Times New Roman"/>
          <w:sz w:val="24"/>
          <w:szCs w:val="24"/>
          <w:lang w:val="uk-UA"/>
        </w:rPr>
        <w:t xml:space="preserve">проїжджих частин доріг та тротуарів у валки або купи та подальшим завантаженням </w:t>
      </w:r>
      <w:proofErr w:type="spellStart"/>
      <w:r w:rsidRPr="0045512C">
        <w:rPr>
          <w:rFonts w:ascii="Times New Roman" w:hAnsi="Times New Roman"/>
          <w:sz w:val="24"/>
          <w:szCs w:val="24"/>
          <w:lang w:val="uk-UA"/>
        </w:rPr>
        <w:t>змету</w:t>
      </w:r>
      <w:proofErr w:type="spellEnd"/>
      <w:r w:rsidRPr="0045512C">
        <w:rPr>
          <w:rFonts w:ascii="Times New Roman" w:hAnsi="Times New Roman"/>
          <w:sz w:val="24"/>
          <w:szCs w:val="24"/>
          <w:lang w:val="uk-UA"/>
        </w:rPr>
        <w:t xml:space="preserve"> в</w:t>
      </w:r>
      <w:r>
        <w:rPr>
          <w:rFonts w:ascii="Times New Roman" w:hAnsi="Times New Roman"/>
          <w:sz w:val="24"/>
          <w:szCs w:val="24"/>
          <w:lang w:val="uk-UA"/>
        </w:rPr>
        <w:t xml:space="preserve"> </w:t>
      </w:r>
      <w:r w:rsidRPr="0045512C">
        <w:rPr>
          <w:rFonts w:ascii="Times New Roman" w:hAnsi="Times New Roman"/>
          <w:sz w:val="24"/>
          <w:szCs w:val="24"/>
          <w:lang w:val="uk-UA"/>
        </w:rPr>
        <w:t>транспортні засоби і вивезенням його для захоронення на полігон ТПВ.</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xml:space="preserve">Перелік основних робіт, які виконують при літньому утриманні </w:t>
      </w:r>
      <w:proofErr w:type="spellStart"/>
      <w:r w:rsidRPr="0045512C">
        <w:rPr>
          <w:rFonts w:ascii="Times New Roman" w:hAnsi="Times New Roman"/>
          <w:sz w:val="24"/>
          <w:szCs w:val="24"/>
          <w:lang w:val="uk-UA"/>
        </w:rPr>
        <w:t>вулично</w:t>
      </w:r>
      <w:proofErr w:type="spellEnd"/>
      <w:r w:rsidRPr="0045512C">
        <w:rPr>
          <w:rFonts w:ascii="Times New Roman" w:hAnsi="Times New Roman"/>
          <w:sz w:val="24"/>
          <w:szCs w:val="24"/>
          <w:lang w:val="uk-UA"/>
        </w:rPr>
        <w:t>-дорожньої</w:t>
      </w:r>
      <w:r>
        <w:rPr>
          <w:rFonts w:ascii="Times New Roman" w:hAnsi="Times New Roman"/>
          <w:sz w:val="24"/>
          <w:szCs w:val="24"/>
          <w:lang w:val="uk-UA"/>
        </w:rPr>
        <w:t xml:space="preserve"> </w:t>
      </w:r>
      <w:r w:rsidRPr="0045512C">
        <w:rPr>
          <w:rFonts w:ascii="Times New Roman" w:hAnsi="Times New Roman"/>
          <w:sz w:val="24"/>
          <w:szCs w:val="24"/>
          <w:lang w:val="uk-UA"/>
        </w:rPr>
        <w:t>мережі та прибудинкових територій є наступним:</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підмітання проїжджої частини вулиць і площ;</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підмітання територій з удосконаленим покриттям;</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очищення тротуарних плит та елементів мощення;</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xml:space="preserve">- очищення закритих зливостоків та </w:t>
      </w:r>
      <w:proofErr w:type="spellStart"/>
      <w:r w:rsidRPr="0045512C">
        <w:rPr>
          <w:rFonts w:ascii="Times New Roman" w:hAnsi="Times New Roman"/>
          <w:sz w:val="24"/>
          <w:szCs w:val="24"/>
          <w:lang w:val="uk-UA"/>
        </w:rPr>
        <w:t>дренажів</w:t>
      </w:r>
      <w:proofErr w:type="spellEnd"/>
      <w:r w:rsidRPr="0045512C">
        <w:rPr>
          <w:rFonts w:ascii="Times New Roman" w:hAnsi="Times New Roman"/>
          <w:sz w:val="24"/>
          <w:szCs w:val="24"/>
          <w:lang w:val="uk-UA"/>
        </w:rPr>
        <w:t xml:space="preserve"> вручну;</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полив квітників і газонів.</w:t>
      </w:r>
    </w:p>
    <w:p w:rsidR="003464FB" w:rsidRDefault="003464FB" w:rsidP="0045512C">
      <w:pPr>
        <w:spacing w:after="0" w:line="240" w:lineRule="auto"/>
        <w:ind w:firstLine="709"/>
        <w:jc w:val="both"/>
        <w:rPr>
          <w:rFonts w:ascii="Times New Roman" w:hAnsi="Times New Roman"/>
          <w:sz w:val="24"/>
          <w:szCs w:val="24"/>
          <w:highlight w:val="yellow"/>
          <w:lang w:val="uk-UA"/>
        </w:rPr>
      </w:pPr>
      <w:r w:rsidRPr="0045512C">
        <w:rPr>
          <w:rFonts w:ascii="Times New Roman" w:hAnsi="Times New Roman"/>
          <w:sz w:val="24"/>
          <w:szCs w:val="24"/>
          <w:lang w:val="uk-UA"/>
        </w:rPr>
        <w:t xml:space="preserve">Літнє прибирання та полив прибудинкових територій в </w:t>
      </w:r>
      <w:r>
        <w:rPr>
          <w:rFonts w:ascii="Times New Roman" w:hAnsi="Times New Roman"/>
          <w:sz w:val="24"/>
          <w:szCs w:val="24"/>
          <w:lang w:val="uk-UA"/>
        </w:rPr>
        <w:t>селі</w:t>
      </w:r>
      <w:r w:rsidRPr="0045512C">
        <w:rPr>
          <w:rFonts w:ascii="Times New Roman" w:hAnsi="Times New Roman"/>
          <w:sz w:val="24"/>
          <w:szCs w:val="24"/>
          <w:lang w:val="uk-UA"/>
        </w:rPr>
        <w:t xml:space="preserve"> здійснюють власники домоволодінь вручну.</w:t>
      </w:r>
    </w:p>
    <w:p w:rsidR="003464FB" w:rsidRPr="0045512C" w:rsidRDefault="003464FB" w:rsidP="000318CA">
      <w:pPr>
        <w:spacing w:after="0" w:line="240" w:lineRule="auto"/>
        <w:ind w:firstLine="709"/>
        <w:jc w:val="both"/>
        <w:rPr>
          <w:rFonts w:ascii="Times New Roman" w:hAnsi="Times New Roman"/>
          <w:b/>
          <w:sz w:val="24"/>
          <w:szCs w:val="24"/>
          <w:lang w:val="uk-UA"/>
        </w:rPr>
      </w:pPr>
      <w:r w:rsidRPr="0045512C">
        <w:rPr>
          <w:rFonts w:ascii="Times New Roman" w:hAnsi="Times New Roman"/>
          <w:b/>
          <w:sz w:val="24"/>
          <w:szCs w:val="24"/>
          <w:lang w:val="uk-UA"/>
        </w:rPr>
        <w:t xml:space="preserve">1.30 Зимове прибирання </w:t>
      </w:r>
      <w:proofErr w:type="spellStart"/>
      <w:r w:rsidRPr="0045512C">
        <w:rPr>
          <w:rFonts w:ascii="Times New Roman" w:hAnsi="Times New Roman"/>
          <w:b/>
          <w:sz w:val="24"/>
          <w:szCs w:val="24"/>
          <w:lang w:val="uk-UA"/>
        </w:rPr>
        <w:t>вулично</w:t>
      </w:r>
      <w:proofErr w:type="spellEnd"/>
      <w:r w:rsidRPr="0045512C">
        <w:rPr>
          <w:rFonts w:ascii="Times New Roman" w:hAnsi="Times New Roman"/>
          <w:b/>
          <w:sz w:val="24"/>
          <w:szCs w:val="24"/>
          <w:lang w:val="uk-UA"/>
        </w:rPr>
        <w:t>-дорожньої мережі</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Зимове утримання складається з робіт із розчищення від снігу та льоду твердого</w:t>
      </w:r>
      <w:r>
        <w:rPr>
          <w:rFonts w:ascii="Times New Roman" w:hAnsi="Times New Roman"/>
          <w:sz w:val="24"/>
          <w:szCs w:val="24"/>
          <w:lang w:val="uk-UA"/>
        </w:rPr>
        <w:t xml:space="preserve"> </w:t>
      </w:r>
      <w:r w:rsidRPr="0045512C">
        <w:rPr>
          <w:rFonts w:ascii="Times New Roman" w:hAnsi="Times New Roman"/>
          <w:sz w:val="24"/>
          <w:szCs w:val="24"/>
          <w:lang w:val="uk-UA"/>
        </w:rPr>
        <w:t>покриття шляхом відгортання снігового покрову на обочину, посипання піщано-соляною</w:t>
      </w:r>
      <w:r>
        <w:rPr>
          <w:rFonts w:ascii="Times New Roman" w:hAnsi="Times New Roman"/>
          <w:sz w:val="24"/>
          <w:szCs w:val="24"/>
          <w:lang w:val="uk-UA"/>
        </w:rPr>
        <w:t xml:space="preserve"> </w:t>
      </w:r>
      <w:r w:rsidRPr="0045512C">
        <w:rPr>
          <w:rFonts w:ascii="Times New Roman" w:hAnsi="Times New Roman"/>
          <w:sz w:val="24"/>
          <w:szCs w:val="24"/>
          <w:lang w:val="uk-UA"/>
        </w:rPr>
        <w:t>сумішшю або реагентами дорожнього полотна в залежності від кількості опадів та</w:t>
      </w:r>
      <w:r>
        <w:rPr>
          <w:rFonts w:ascii="Times New Roman" w:hAnsi="Times New Roman"/>
          <w:sz w:val="24"/>
          <w:szCs w:val="24"/>
          <w:lang w:val="uk-UA"/>
        </w:rPr>
        <w:t xml:space="preserve"> </w:t>
      </w:r>
      <w:r w:rsidRPr="0045512C">
        <w:rPr>
          <w:rFonts w:ascii="Times New Roman" w:hAnsi="Times New Roman"/>
          <w:sz w:val="24"/>
          <w:szCs w:val="24"/>
          <w:lang w:val="uk-UA"/>
        </w:rPr>
        <w:t>температурного режиму.</w:t>
      </w:r>
    </w:p>
    <w:p w:rsidR="003464FB" w:rsidRDefault="003464FB" w:rsidP="0045512C">
      <w:pPr>
        <w:spacing w:after="0" w:line="240" w:lineRule="auto"/>
        <w:ind w:firstLine="709"/>
        <w:jc w:val="both"/>
        <w:rPr>
          <w:rFonts w:ascii="Times New Roman" w:hAnsi="Times New Roman"/>
          <w:sz w:val="24"/>
          <w:szCs w:val="24"/>
          <w:lang w:val="uk-UA"/>
        </w:rPr>
      </w:pPr>
    </w:p>
    <w:p w:rsidR="003464FB" w:rsidRPr="0045512C" w:rsidRDefault="003464FB" w:rsidP="0045512C">
      <w:pPr>
        <w:spacing w:after="0" w:line="240" w:lineRule="auto"/>
        <w:ind w:firstLine="709"/>
        <w:jc w:val="both"/>
        <w:rPr>
          <w:rFonts w:ascii="Times New Roman" w:hAnsi="Times New Roman"/>
          <w:b/>
          <w:sz w:val="24"/>
          <w:szCs w:val="24"/>
          <w:lang w:val="uk-UA"/>
        </w:rPr>
      </w:pPr>
      <w:r w:rsidRPr="0045512C">
        <w:rPr>
          <w:rFonts w:ascii="Times New Roman" w:hAnsi="Times New Roman"/>
          <w:b/>
          <w:sz w:val="24"/>
          <w:szCs w:val="24"/>
          <w:lang w:val="uk-UA"/>
        </w:rPr>
        <w:t xml:space="preserve">Зимові </w:t>
      </w:r>
      <w:proofErr w:type="spellStart"/>
      <w:r w:rsidRPr="0045512C">
        <w:rPr>
          <w:rFonts w:ascii="Times New Roman" w:hAnsi="Times New Roman"/>
          <w:b/>
          <w:sz w:val="24"/>
          <w:szCs w:val="24"/>
          <w:lang w:val="uk-UA"/>
        </w:rPr>
        <w:t>підмітально-прибиральні</w:t>
      </w:r>
      <w:proofErr w:type="spellEnd"/>
      <w:r w:rsidRPr="0045512C">
        <w:rPr>
          <w:rFonts w:ascii="Times New Roman" w:hAnsi="Times New Roman"/>
          <w:b/>
          <w:sz w:val="24"/>
          <w:szCs w:val="24"/>
          <w:lang w:val="uk-UA"/>
        </w:rPr>
        <w:t xml:space="preserve"> та </w:t>
      </w:r>
      <w:proofErr w:type="spellStart"/>
      <w:r w:rsidRPr="0045512C">
        <w:rPr>
          <w:rFonts w:ascii="Times New Roman" w:hAnsi="Times New Roman"/>
          <w:b/>
          <w:sz w:val="24"/>
          <w:szCs w:val="24"/>
          <w:lang w:val="uk-UA"/>
        </w:rPr>
        <w:t>протиожеледні</w:t>
      </w:r>
      <w:proofErr w:type="spellEnd"/>
      <w:r w:rsidRPr="0045512C">
        <w:rPr>
          <w:rFonts w:ascii="Times New Roman" w:hAnsi="Times New Roman"/>
          <w:b/>
          <w:sz w:val="24"/>
          <w:szCs w:val="24"/>
          <w:lang w:val="uk-UA"/>
        </w:rPr>
        <w:t xml:space="preserve"> роботи</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Зимове прибирання прибудинкових територій здійснюють власники</w:t>
      </w:r>
      <w:r>
        <w:rPr>
          <w:rFonts w:ascii="Times New Roman" w:hAnsi="Times New Roman"/>
          <w:sz w:val="24"/>
          <w:szCs w:val="24"/>
          <w:lang w:val="uk-UA"/>
        </w:rPr>
        <w:t xml:space="preserve"> </w:t>
      </w:r>
      <w:r w:rsidRPr="0045512C">
        <w:rPr>
          <w:rFonts w:ascii="Times New Roman" w:hAnsi="Times New Roman"/>
          <w:sz w:val="24"/>
          <w:szCs w:val="24"/>
          <w:lang w:val="uk-UA"/>
        </w:rPr>
        <w:t>будинків і територій переважно вручну.</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lastRenderedPageBreak/>
        <w:t>Основними роботами при зимовому утриманні прибудинкових територій є:</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підмітання території;</w:t>
      </w:r>
    </w:p>
    <w:p w:rsidR="003464FB" w:rsidRPr="0045512C" w:rsidRDefault="003464FB" w:rsidP="0045512C">
      <w:pPr>
        <w:spacing w:after="0" w:line="240" w:lineRule="auto"/>
        <w:ind w:firstLine="709"/>
        <w:jc w:val="both"/>
        <w:rPr>
          <w:rFonts w:ascii="Times New Roman" w:hAnsi="Times New Roman"/>
          <w:sz w:val="24"/>
          <w:szCs w:val="24"/>
          <w:lang w:val="uk-UA"/>
        </w:rPr>
      </w:pPr>
      <w:r w:rsidRPr="00844A5F">
        <w:rPr>
          <w:rFonts w:ascii="Times New Roman" w:hAnsi="Times New Roman"/>
          <w:sz w:val="24"/>
          <w:szCs w:val="24"/>
          <w:lang w:val="uk-UA"/>
        </w:rPr>
        <w:t>- відкидання снігу від під’їздів, з проходів, проїздів, площадок;</w:t>
      </w:r>
    </w:p>
    <w:p w:rsidR="003464FB" w:rsidRPr="0045512C" w:rsidRDefault="003464FB" w:rsidP="0045512C">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r w:rsidRPr="0045512C">
        <w:rPr>
          <w:rFonts w:ascii="Times New Roman" w:hAnsi="Times New Roman"/>
          <w:sz w:val="24"/>
          <w:szCs w:val="24"/>
          <w:lang w:val="uk-UA"/>
        </w:rPr>
        <w:t xml:space="preserve">ручне посипання території піском та </w:t>
      </w:r>
      <w:proofErr w:type="spellStart"/>
      <w:r w:rsidRPr="0045512C">
        <w:rPr>
          <w:rFonts w:ascii="Times New Roman" w:hAnsi="Times New Roman"/>
          <w:sz w:val="24"/>
          <w:szCs w:val="24"/>
          <w:lang w:val="uk-UA"/>
        </w:rPr>
        <w:t>піско</w:t>
      </w:r>
      <w:proofErr w:type="spellEnd"/>
      <w:r w:rsidRPr="0045512C">
        <w:rPr>
          <w:rFonts w:ascii="Times New Roman" w:hAnsi="Times New Roman"/>
          <w:sz w:val="24"/>
          <w:szCs w:val="24"/>
          <w:lang w:val="uk-UA"/>
        </w:rPr>
        <w:t>-сольовою сумішшю (тротуари, доріжки</w:t>
      </w:r>
      <w:r w:rsidRPr="00844A5F">
        <w:rPr>
          <w:rFonts w:ascii="Times New Roman" w:hAnsi="Times New Roman"/>
          <w:sz w:val="24"/>
          <w:szCs w:val="24"/>
          <w:lang w:val="uk-UA"/>
        </w:rPr>
        <w:t>, зовнішні сходи і площадки перед входом у під'їзди);</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xml:space="preserve">- участь у вивезенні снігу (навантаження снігу та </w:t>
      </w:r>
      <w:proofErr w:type="spellStart"/>
      <w:r w:rsidRPr="0045512C">
        <w:rPr>
          <w:rFonts w:ascii="Times New Roman" w:hAnsi="Times New Roman"/>
          <w:sz w:val="24"/>
          <w:szCs w:val="24"/>
          <w:lang w:val="uk-UA"/>
        </w:rPr>
        <w:t>сколу</w:t>
      </w:r>
      <w:proofErr w:type="spellEnd"/>
      <w:r w:rsidRPr="0045512C">
        <w:rPr>
          <w:rFonts w:ascii="Times New Roman" w:hAnsi="Times New Roman"/>
          <w:sz w:val="24"/>
          <w:szCs w:val="24"/>
          <w:lang w:val="uk-UA"/>
        </w:rPr>
        <w:t>);</w:t>
      </w:r>
    </w:p>
    <w:p w:rsidR="003464FB" w:rsidRPr="0045512C"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руйнування ожеледі та обледенінь твердого покриття.</w:t>
      </w:r>
    </w:p>
    <w:p w:rsidR="003464FB" w:rsidRDefault="003464FB" w:rsidP="0045512C">
      <w:pPr>
        <w:spacing w:after="0" w:line="240" w:lineRule="auto"/>
        <w:ind w:firstLine="709"/>
        <w:jc w:val="both"/>
        <w:rPr>
          <w:rFonts w:ascii="Times New Roman" w:hAnsi="Times New Roman"/>
          <w:sz w:val="24"/>
          <w:szCs w:val="24"/>
          <w:lang w:val="uk-UA"/>
        </w:rPr>
      </w:pPr>
      <w:r w:rsidRPr="0045512C">
        <w:rPr>
          <w:rFonts w:ascii="Times New Roman" w:hAnsi="Times New Roman"/>
          <w:sz w:val="24"/>
          <w:szCs w:val="24"/>
          <w:lang w:val="uk-UA"/>
        </w:rPr>
        <w:t xml:space="preserve">Зимове прибирання </w:t>
      </w:r>
      <w:proofErr w:type="spellStart"/>
      <w:r w:rsidRPr="0045512C">
        <w:rPr>
          <w:rFonts w:ascii="Times New Roman" w:hAnsi="Times New Roman"/>
          <w:sz w:val="24"/>
          <w:szCs w:val="24"/>
          <w:lang w:val="uk-UA"/>
        </w:rPr>
        <w:t>вулично</w:t>
      </w:r>
      <w:proofErr w:type="spellEnd"/>
      <w:r w:rsidRPr="0045512C">
        <w:rPr>
          <w:rFonts w:ascii="Times New Roman" w:hAnsi="Times New Roman"/>
          <w:sz w:val="24"/>
          <w:szCs w:val="24"/>
          <w:lang w:val="uk-UA"/>
        </w:rPr>
        <w:t>-дорожньої мережі здійснюється механізованим способом</w:t>
      </w:r>
      <w:r>
        <w:rPr>
          <w:rFonts w:ascii="Times New Roman" w:hAnsi="Times New Roman"/>
          <w:sz w:val="24"/>
          <w:szCs w:val="24"/>
          <w:lang w:val="uk-UA"/>
        </w:rPr>
        <w:t xml:space="preserve"> спеціалізованим підприємством.</w:t>
      </w:r>
    </w:p>
    <w:p w:rsidR="003464FB" w:rsidRDefault="003464FB" w:rsidP="000318CA">
      <w:pPr>
        <w:spacing w:after="0" w:line="240" w:lineRule="auto"/>
        <w:ind w:firstLine="709"/>
        <w:jc w:val="both"/>
        <w:rPr>
          <w:rFonts w:ascii="Times New Roman" w:hAnsi="Times New Roman"/>
          <w:sz w:val="24"/>
          <w:szCs w:val="24"/>
          <w:highlight w:val="yellow"/>
          <w:lang w:val="uk-UA"/>
        </w:rPr>
      </w:pPr>
    </w:p>
    <w:p w:rsidR="003464FB" w:rsidRPr="00A15E17" w:rsidRDefault="003464FB" w:rsidP="000318CA">
      <w:pPr>
        <w:spacing w:after="0" w:line="240" w:lineRule="auto"/>
        <w:ind w:firstLine="709"/>
        <w:jc w:val="both"/>
        <w:rPr>
          <w:rFonts w:ascii="Times New Roman" w:hAnsi="Times New Roman"/>
          <w:b/>
          <w:sz w:val="24"/>
          <w:szCs w:val="24"/>
          <w:lang w:val="uk-UA"/>
        </w:rPr>
      </w:pPr>
      <w:r w:rsidRPr="00A15E17">
        <w:rPr>
          <w:rFonts w:ascii="Times New Roman" w:hAnsi="Times New Roman"/>
          <w:b/>
          <w:sz w:val="24"/>
          <w:szCs w:val="24"/>
          <w:lang w:val="uk-UA"/>
        </w:rPr>
        <w:t>1.31 Прибирання парків та скверів</w:t>
      </w:r>
    </w:p>
    <w:p w:rsidR="003464FB" w:rsidRDefault="003464FB" w:rsidP="000318CA">
      <w:pPr>
        <w:spacing w:after="0" w:line="240" w:lineRule="auto"/>
        <w:ind w:firstLine="709"/>
        <w:jc w:val="both"/>
        <w:rPr>
          <w:rFonts w:ascii="Times New Roman" w:hAnsi="Times New Roman"/>
          <w:sz w:val="24"/>
          <w:szCs w:val="24"/>
          <w:lang w:val="uk-UA"/>
        </w:rPr>
      </w:pPr>
      <w:r w:rsidRPr="00A15E17">
        <w:rPr>
          <w:rFonts w:ascii="Times New Roman" w:hAnsi="Times New Roman"/>
          <w:sz w:val="24"/>
          <w:szCs w:val="24"/>
          <w:lang w:val="uk-UA"/>
        </w:rPr>
        <w:t xml:space="preserve">Прибирання території </w:t>
      </w:r>
      <w:r w:rsidRPr="00CC04D9">
        <w:rPr>
          <w:rFonts w:ascii="Times New Roman" w:hAnsi="Times New Roman"/>
          <w:sz w:val="24"/>
          <w:szCs w:val="24"/>
          <w:lang w:val="uk-UA"/>
        </w:rPr>
        <w:t>місць</w:t>
      </w:r>
      <w:r>
        <w:rPr>
          <w:rFonts w:ascii="Times New Roman" w:hAnsi="Times New Roman"/>
          <w:sz w:val="24"/>
          <w:szCs w:val="24"/>
          <w:lang w:val="uk-UA"/>
        </w:rPr>
        <w:t xml:space="preserve"> масового відпочинку населення</w:t>
      </w:r>
      <w:r w:rsidRPr="00A15E17">
        <w:rPr>
          <w:rFonts w:ascii="Times New Roman" w:hAnsi="Times New Roman"/>
          <w:sz w:val="24"/>
          <w:szCs w:val="24"/>
          <w:lang w:val="uk-UA"/>
        </w:rPr>
        <w:t xml:space="preserve"> здійснює </w:t>
      </w:r>
      <w:r>
        <w:rPr>
          <w:rFonts w:ascii="Times New Roman" w:hAnsi="Times New Roman"/>
          <w:sz w:val="24"/>
          <w:szCs w:val="24"/>
          <w:lang w:val="uk-UA"/>
        </w:rPr>
        <w:t>спеціалізованим підприємством.</w:t>
      </w:r>
    </w:p>
    <w:p w:rsidR="003464FB" w:rsidRPr="002B0650" w:rsidRDefault="003464FB" w:rsidP="000318CA">
      <w:pPr>
        <w:spacing w:after="0" w:line="240" w:lineRule="auto"/>
        <w:ind w:firstLine="709"/>
        <w:jc w:val="both"/>
        <w:rPr>
          <w:rFonts w:ascii="Times New Roman" w:hAnsi="Times New Roman"/>
          <w:sz w:val="24"/>
          <w:szCs w:val="24"/>
          <w:highlight w:val="yellow"/>
          <w:lang w:val="uk-UA"/>
        </w:rPr>
      </w:pPr>
    </w:p>
    <w:p w:rsidR="003464FB" w:rsidRPr="00A15E17" w:rsidRDefault="003464FB" w:rsidP="000318CA">
      <w:pPr>
        <w:spacing w:after="0" w:line="240" w:lineRule="auto"/>
        <w:ind w:firstLine="709"/>
        <w:jc w:val="both"/>
        <w:rPr>
          <w:rFonts w:ascii="Times New Roman" w:hAnsi="Times New Roman"/>
          <w:b/>
          <w:sz w:val="24"/>
          <w:szCs w:val="24"/>
          <w:lang w:val="uk-UA"/>
        </w:rPr>
      </w:pPr>
      <w:r w:rsidRPr="00A15E17">
        <w:rPr>
          <w:rFonts w:ascii="Times New Roman" w:hAnsi="Times New Roman"/>
          <w:b/>
          <w:sz w:val="24"/>
          <w:szCs w:val="24"/>
          <w:lang w:val="uk-UA"/>
        </w:rPr>
        <w:t>1.32 Техніка для прибирання</w:t>
      </w:r>
    </w:p>
    <w:p w:rsidR="003464FB" w:rsidRPr="00A15E17" w:rsidRDefault="003464FB" w:rsidP="0045512C">
      <w:pPr>
        <w:spacing w:after="0" w:line="240" w:lineRule="auto"/>
        <w:ind w:firstLine="709"/>
        <w:jc w:val="both"/>
        <w:rPr>
          <w:rFonts w:ascii="Times New Roman" w:hAnsi="Times New Roman"/>
          <w:sz w:val="24"/>
          <w:szCs w:val="24"/>
          <w:lang w:val="uk-UA"/>
        </w:rPr>
      </w:pPr>
      <w:r w:rsidRPr="00A15E17">
        <w:rPr>
          <w:rFonts w:ascii="Times New Roman" w:hAnsi="Times New Roman"/>
          <w:sz w:val="24"/>
          <w:szCs w:val="24"/>
          <w:lang w:val="uk-UA"/>
        </w:rPr>
        <w:t xml:space="preserve">Літнє прибирання </w:t>
      </w:r>
      <w:proofErr w:type="spellStart"/>
      <w:r w:rsidRPr="00A15E17">
        <w:rPr>
          <w:rFonts w:ascii="Times New Roman" w:hAnsi="Times New Roman"/>
          <w:sz w:val="24"/>
          <w:szCs w:val="24"/>
          <w:lang w:val="uk-UA"/>
        </w:rPr>
        <w:t>вулично</w:t>
      </w:r>
      <w:proofErr w:type="spellEnd"/>
      <w:r w:rsidRPr="00A15E17">
        <w:rPr>
          <w:rFonts w:ascii="Times New Roman" w:hAnsi="Times New Roman"/>
          <w:sz w:val="24"/>
          <w:szCs w:val="24"/>
          <w:lang w:val="uk-UA"/>
        </w:rPr>
        <w:t xml:space="preserve">-дорожньої мережі механізованим способом здійснюється наявними машинами та механізмів для механізованого прибирання </w:t>
      </w:r>
      <w:proofErr w:type="spellStart"/>
      <w:r w:rsidRPr="00A15E17">
        <w:rPr>
          <w:rFonts w:ascii="Times New Roman" w:hAnsi="Times New Roman"/>
          <w:sz w:val="24"/>
          <w:szCs w:val="24"/>
          <w:lang w:val="uk-UA"/>
        </w:rPr>
        <w:t>вулично</w:t>
      </w:r>
      <w:proofErr w:type="spellEnd"/>
      <w:r w:rsidRPr="00A15E17">
        <w:rPr>
          <w:rFonts w:ascii="Times New Roman" w:hAnsi="Times New Roman"/>
          <w:sz w:val="24"/>
          <w:szCs w:val="24"/>
          <w:lang w:val="uk-UA"/>
        </w:rPr>
        <w:t>-дорожньої мереж</w:t>
      </w:r>
      <w:r>
        <w:rPr>
          <w:rFonts w:ascii="Times New Roman" w:hAnsi="Times New Roman"/>
          <w:sz w:val="24"/>
          <w:szCs w:val="24"/>
          <w:lang w:val="uk-UA"/>
        </w:rPr>
        <w:t>і спеціалізованого підприємства.</w:t>
      </w:r>
    </w:p>
    <w:p w:rsidR="003464FB" w:rsidRPr="00A15E17" w:rsidRDefault="003464FB" w:rsidP="000318CA">
      <w:pPr>
        <w:spacing w:after="0" w:line="240" w:lineRule="auto"/>
        <w:ind w:firstLine="709"/>
        <w:jc w:val="both"/>
        <w:rPr>
          <w:rFonts w:ascii="Times New Roman" w:hAnsi="Times New Roman"/>
          <w:sz w:val="24"/>
          <w:szCs w:val="24"/>
          <w:lang w:val="uk-UA"/>
        </w:rPr>
      </w:pPr>
    </w:p>
    <w:p w:rsidR="003464FB" w:rsidRPr="00A15E17" w:rsidRDefault="003464FB" w:rsidP="000318CA">
      <w:pPr>
        <w:spacing w:after="0" w:line="240" w:lineRule="auto"/>
        <w:ind w:firstLine="709"/>
        <w:jc w:val="both"/>
        <w:rPr>
          <w:rFonts w:ascii="Times New Roman" w:hAnsi="Times New Roman"/>
          <w:b/>
          <w:sz w:val="24"/>
          <w:szCs w:val="24"/>
          <w:lang w:val="uk-UA"/>
        </w:rPr>
      </w:pPr>
      <w:r w:rsidRPr="00A15E17">
        <w:rPr>
          <w:rFonts w:ascii="Times New Roman" w:hAnsi="Times New Roman"/>
          <w:b/>
          <w:sz w:val="24"/>
          <w:szCs w:val="24"/>
          <w:lang w:val="uk-UA"/>
        </w:rPr>
        <w:t>1.33 Бази утримання спецтехніки для вивезення відходів і прибирання</w:t>
      </w:r>
    </w:p>
    <w:p w:rsidR="003464FB" w:rsidRDefault="003464FB" w:rsidP="0045512C">
      <w:pPr>
        <w:spacing w:after="0" w:line="240" w:lineRule="auto"/>
        <w:ind w:firstLine="709"/>
        <w:jc w:val="both"/>
        <w:rPr>
          <w:rFonts w:ascii="Times New Roman" w:hAnsi="Times New Roman"/>
          <w:sz w:val="24"/>
          <w:szCs w:val="24"/>
          <w:lang w:val="uk-UA"/>
        </w:rPr>
      </w:pPr>
      <w:r w:rsidRPr="00A15E17">
        <w:rPr>
          <w:rFonts w:ascii="Times New Roman" w:hAnsi="Times New Roman"/>
          <w:sz w:val="24"/>
          <w:szCs w:val="24"/>
          <w:lang w:val="uk-UA"/>
        </w:rPr>
        <w:t xml:space="preserve">База для утримання спецтехніки для збирання та вивезення побутових відходів і виконання зимових і літніх </w:t>
      </w:r>
      <w:proofErr w:type="spellStart"/>
      <w:r w:rsidRPr="00A15E17">
        <w:rPr>
          <w:rFonts w:ascii="Times New Roman" w:hAnsi="Times New Roman"/>
          <w:sz w:val="24"/>
          <w:szCs w:val="24"/>
          <w:lang w:val="uk-UA"/>
        </w:rPr>
        <w:t>прибиральних</w:t>
      </w:r>
      <w:proofErr w:type="spellEnd"/>
      <w:r w:rsidRPr="00A15E17">
        <w:rPr>
          <w:rFonts w:ascii="Times New Roman" w:hAnsi="Times New Roman"/>
          <w:sz w:val="24"/>
          <w:szCs w:val="24"/>
          <w:lang w:val="uk-UA"/>
        </w:rPr>
        <w:t xml:space="preserve"> </w:t>
      </w:r>
      <w:proofErr w:type="spellStart"/>
      <w:r w:rsidRPr="00A15E17">
        <w:rPr>
          <w:rFonts w:ascii="Times New Roman" w:hAnsi="Times New Roman"/>
          <w:sz w:val="24"/>
          <w:szCs w:val="24"/>
          <w:lang w:val="uk-UA"/>
        </w:rPr>
        <w:t>вулично</w:t>
      </w:r>
      <w:proofErr w:type="spellEnd"/>
      <w:r w:rsidRPr="00A15E17">
        <w:rPr>
          <w:rFonts w:ascii="Times New Roman" w:hAnsi="Times New Roman"/>
          <w:sz w:val="24"/>
          <w:szCs w:val="24"/>
          <w:lang w:val="uk-UA"/>
        </w:rPr>
        <w:t xml:space="preserve">-дорожніх робіт </w:t>
      </w:r>
      <w:r>
        <w:rPr>
          <w:rFonts w:ascii="Times New Roman" w:hAnsi="Times New Roman"/>
          <w:sz w:val="24"/>
          <w:szCs w:val="24"/>
          <w:lang w:val="uk-UA"/>
        </w:rPr>
        <w:t>визначаються спеціалізованим підприємством.</w:t>
      </w:r>
    </w:p>
    <w:p w:rsidR="003464FB" w:rsidRPr="00A15E17" w:rsidRDefault="003464FB" w:rsidP="0045512C">
      <w:pPr>
        <w:spacing w:after="0" w:line="240" w:lineRule="auto"/>
        <w:ind w:firstLine="709"/>
        <w:jc w:val="both"/>
        <w:rPr>
          <w:rFonts w:ascii="Times New Roman" w:hAnsi="Times New Roman"/>
          <w:sz w:val="24"/>
          <w:szCs w:val="24"/>
          <w:lang w:val="uk-UA"/>
        </w:rPr>
      </w:pPr>
    </w:p>
    <w:p w:rsidR="003464FB" w:rsidRPr="00A15E17" w:rsidRDefault="003464FB" w:rsidP="000318CA">
      <w:pPr>
        <w:spacing w:after="0" w:line="240" w:lineRule="auto"/>
        <w:ind w:firstLine="709"/>
        <w:jc w:val="both"/>
        <w:rPr>
          <w:rFonts w:ascii="Times New Roman" w:hAnsi="Times New Roman"/>
          <w:b/>
          <w:sz w:val="24"/>
          <w:szCs w:val="24"/>
          <w:lang w:val="uk-UA"/>
        </w:rPr>
      </w:pPr>
      <w:r w:rsidRPr="00A15E17">
        <w:rPr>
          <w:rFonts w:ascii="Times New Roman" w:hAnsi="Times New Roman"/>
          <w:b/>
          <w:sz w:val="24"/>
          <w:szCs w:val="24"/>
          <w:lang w:val="uk-UA"/>
        </w:rPr>
        <w:t>1.34 Місце заправляння водою поливо-мийних машин</w:t>
      </w:r>
    </w:p>
    <w:p w:rsidR="003464FB" w:rsidRPr="00A15E17" w:rsidRDefault="003464FB" w:rsidP="0045512C">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П</w:t>
      </w:r>
      <w:r w:rsidRPr="00A15E17">
        <w:rPr>
          <w:rFonts w:ascii="Times New Roman" w:hAnsi="Times New Roman"/>
          <w:sz w:val="24"/>
          <w:szCs w:val="24"/>
          <w:lang w:val="uk-UA"/>
        </w:rPr>
        <w:t>оливо-мийн</w:t>
      </w:r>
      <w:r>
        <w:rPr>
          <w:rFonts w:ascii="Times New Roman" w:hAnsi="Times New Roman"/>
          <w:sz w:val="24"/>
          <w:szCs w:val="24"/>
          <w:lang w:val="uk-UA"/>
        </w:rPr>
        <w:t>і</w:t>
      </w:r>
      <w:r w:rsidRPr="00A15E17">
        <w:rPr>
          <w:rFonts w:ascii="Times New Roman" w:hAnsi="Times New Roman"/>
          <w:sz w:val="24"/>
          <w:szCs w:val="24"/>
          <w:lang w:val="uk-UA"/>
        </w:rPr>
        <w:t xml:space="preserve"> машин</w:t>
      </w:r>
      <w:r>
        <w:rPr>
          <w:rFonts w:ascii="Times New Roman" w:hAnsi="Times New Roman"/>
          <w:sz w:val="24"/>
          <w:szCs w:val="24"/>
          <w:lang w:val="uk-UA"/>
        </w:rPr>
        <w:t>и та місця їх заправлення відсутні.</w:t>
      </w:r>
    </w:p>
    <w:p w:rsidR="003464FB" w:rsidRPr="007136A6" w:rsidRDefault="003464FB" w:rsidP="000318CA">
      <w:pPr>
        <w:spacing w:after="0" w:line="240" w:lineRule="auto"/>
        <w:ind w:firstLine="709"/>
        <w:jc w:val="both"/>
        <w:rPr>
          <w:rFonts w:ascii="Times New Roman" w:hAnsi="Times New Roman"/>
          <w:sz w:val="24"/>
          <w:szCs w:val="24"/>
          <w:lang w:val="uk-UA"/>
        </w:rPr>
      </w:pPr>
    </w:p>
    <w:p w:rsidR="003464FB" w:rsidRPr="007136A6" w:rsidRDefault="003464FB" w:rsidP="000318CA">
      <w:pPr>
        <w:spacing w:after="0" w:line="240" w:lineRule="auto"/>
        <w:ind w:firstLine="709"/>
        <w:jc w:val="both"/>
        <w:rPr>
          <w:rFonts w:ascii="Times New Roman" w:hAnsi="Times New Roman"/>
          <w:b/>
          <w:sz w:val="24"/>
          <w:szCs w:val="24"/>
          <w:lang w:val="uk-UA"/>
        </w:rPr>
      </w:pPr>
      <w:r w:rsidRPr="007136A6">
        <w:rPr>
          <w:rFonts w:ascii="Times New Roman" w:hAnsi="Times New Roman"/>
          <w:b/>
          <w:sz w:val="24"/>
          <w:szCs w:val="24"/>
          <w:lang w:val="uk-UA"/>
        </w:rPr>
        <w:t xml:space="preserve">1.35 Місце </w:t>
      </w:r>
      <w:proofErr w:type="spellStart"/>
      <w:r w:rsidRPr="007136A6">
        <w:rPr>
          <w:rFonts w:ascii="Times New Roman" w:hAnsi="Times New Roman"/>
          <w:b/>
          <w:sz w:val="24"/>
          <w:szCs w:val="24"/>
          <w:lang w:val="uk-UA"/>
        </w:rPr>
        <w:t>піскобази</w:t>
      </w:r>
      <w:proofErr w:type="spellEnd"/>
    </w:p>
    <w:p w:rsidR="003464FB" w:rsidRDefault="003464FB" w:rsidP="0045512C">
      <w:pPr>
        <w:spacing w:after="0" w:line="240" w:lineRule="auto"/>
        <w:ind w:firstLine="709"/>
        <w:jc w:val="both"/>
        <w:rPr>
          <w:rFonts w:ascii="Times New Roman" w:hAnsi="Times New Roman"/>
          <w:sz w:val="24"/>
          <w:szCs w:val="24"/>
          <w:lang w:val="uk-UA"/>
        </w:rPr>
      </w:pPr>
      <w:r w:rsidRPr="00F37943">
        <w:rPr>
          <w:rFonts w:ascii="Times New Roman" w:hAnsi="Times New Roman"/>
          <w:sz w:val="24"/>
          <w:szCs w:val="24"/>
          <w:lang w:val="uk-UA"/>
        </w:rPr>
        <w:t xml:space="preserve">Місце </w:t>
      </w:r>
      <w:proofErr w:type="spellStart"/>
      <w:r w:rsidRPr="00F37943">
        <w:rPr>
          <w:rFonts w:ascii="Times New Roman" w:hAnsi="Times New Roman"/>
          <w:sz w:val="24"/>
          <w:szCs w:val="24"/>
          <w:lang w:val="uk-UA"/>
        </w:rPr>
        <w:t>піскобази</w:t>
      </w:r>
      <w:proofErr w:type="spellEnd"/>
      <w:r w:rsidRPr="00F37943">
        <w:rPr>
          <w:rFonts w:ascii="Times New Roman" w:hAnsi="Times New Roman"/>
          <w:sz w:val="24"/>
          <w:szCs w:val="24"/>
          <w:lang w:val="uk-UA"/>
        </w:rPr>
        <w:t xml:space="preserve"> </w:t>
      </w:r>
      <w:r>
        <w:rPr>
          <w:rFonts w:ascii="Times New Roman" w:hAnsi="Times New Roman"/>
          <w:sz w:val="24"/>
          <w:szCs w:val="24"/>
          <w:lang w:val="uk-UA"/>
        </w:rPr>
        <w:t>знаходиться</w:t>
      </w:r>
      <w:r w:rsidRPr="00F37943">
        <w:rPr>
          <w:rFonts w:ascii="Times New Roman" w:hAnsi="Times New Roman"/>
          <w:sz w:val="24"/>
          <w:szCs w:val="24"/>
          <w:lang w:val="uk-UA"/>
        </w:rPr>
        <w:t xml:space="preserve"> на базі зберігання солі та піску на території </w:t>
      </w:r>
      <w:r>
        <w:rPr>
          <w:rFonts w:ascii="Times New Roman" w:hAnsi="Times New Roman"/>
          <w:sz w:val="24"/>
          <w:szCs w:val="24"/>
          <w:lang w:val="uk-UA"/>
        </w:rPr>
        <w:t>спеціалізованого підприємства.</w:t>
      </w:r>
    </w:p>
    <w:p w:rsidR="003464FB" w:rsidRDefault="003464FB" w:rsidP="000318CA">
      <w:pPr>
        <w:spacing w:after="0" w:line="240" w:lineRule="auto"/>
        <w:ind w:firstLine="709"/>
        <w:jc w:val="both"/>
        <w:rPr>
          <w:rFonts w:ascii="Times New Roman" w:hAnsi="Times New Roman"/>
          <w:sz w:val="24"/>
          <w:szCs w:val="24"/>
          <w:lang w:val="uk-UA"/>
        </w:rPr>
      </w:pPr>
    </w:p>
    <w:p w:rsidR="003464FB" w:rsidRPr="002F246B" w:rsidRDefault="003464FB" w:rsidP="000318CA">
      <w:pPr>
        <w:spacing w:after="0" w:line="240" w:lineRule="auto"/>
        <w:ind w:firstLine="709"/>
        <w:jc w:val="both"/>
        <w:rPr>
          <w:rFonts w:ascii="Times New Roman" w:hAnsi="Times New Roman"/>
          <w:b/>
          <w:sz w:val="24"/>
          <w:szCs w:val="24"/>
          <w:lang w:val="uk-UA"/>
        </w:rPr>
      </w:pPr>
      <w:r w:rsidRPr="002F246B">
        <w:rPr>
          <w:rFonts w:ascii="Times New Roman" w:hAnsi="Times New Roman"/>
          <w:b/>
          <w:sz w:val="24"/>
          <w:szCs w:val="24"/>
          <w:lang w:val="uk-UA"/>
        </w:rPr>
        <w:t xml:space="preserve">1.36 </w:t>
      </w:r>
      <w:proofErr w:type="spellStart"/>
      <w:r w:rsidRPr="002F246B">
        <w:rPr>
          <w:rFonts w:ascii="Times New Roman" w:hAnsi="Times New Roman"/>
          <w:b/>
          <w:sz w:val="24"/>
          <w:szCs w:val="24"/>
          <w:lang w:val="uk-UA"/>
        </w:rPr>
        <w:t>Снігозвалище</w:t>
      </w:r>
      <w:proofErr w:type="spellEnd"/>
    </w:p>
    <w:p w:rsidR="003464FB" w:rsidRDefault="003464FB" w:rsidP="002B0650">
      <w:pPr>
        <w:spacing w:after="0" w:line="240" w:lineRule="auto"/>
        <w:ind w:firstLine="709"/>
        <w:jc w:val="both"/>
        <w:rPr>
          <w:rFonts w:ascii="Times New Roman" w:hAnsi="Times New Roman"/>
          <w:sz w:val="24"/>
          <w:szCs w:val="24"/>
          <w:lang w:val="uk-UA"/>
        </w:rPr>
      </w:pPr>
      <w:r w:rsidRPr="002F246B">
        <w:rPr>
          <w:rFonts w:ascii="Times New Roman" w:hAnsi="Times New Roman"/>
          <w:sz w:val="24"/>
          <w:szCs w:val="24"/>
          <w:lang w:val="uk-UA"/>
        </w:rPr>
        <w:t>В останні роки опади снігу не створювали перешкод для руху громадського і іншого транспорту і потреби у вивезенні снігу не було.</w:t>
      </w:r>
    </w:p>
    <w:p w:rsidR="003464FB" w:rsidRDefault="003464FB" w:rsidP="000318CA">
      <w:pPr>
        <w:spacing w:after="0" w:line="240" w:lineRule="auto"/>
        <w:ind w:firstLine="709"/>
        <w:jc w:val="both"/>
        <w:rPr>
          <w:rFonts w:ascii="Times New Roman" w:hAnsi="Times New Roman"/>
          <w:sz w:val="24"/>
          <w:szCs w:val="24"/>
          <w:lang w:val="uk-UA"/>
        </w:rPr>
      </w:pPr>
    </w:p>
    <w:p w:rsidR="003464FB" w:rsidRPr="002B0650" w:rsidRDefault="003464FB" w:rsidP="000318CA">
      <w:pPr>
        <w:spacing w:after="0" w:line="240" w:lineRule="auto"/>
        <w:ind w:firstLine="709"/>
        <w:jc w:val="both"/>
        <w:rPr>
          <w:rFonts w:ascii="Times New Roman" w:hAnsi="Times New Roman"/>
          <w:b/>
          <w:sz w:val="24"/>
          <w:szCs w:val="24"/>
          <w:lang w:val="uk-UA"/>
        </w:rPr>
      </w:pPr>
      <w:r w:rsidRPr="002B0650">
        <w:rPr>
          <w:rFonts w:ascii="Times New Roman" w:hAnsi="Times New Roman"/>
          <w:b/>
          <w:sz w:val="24"/>
          <w:szCs w:val="24"/>
          <w:lang w:val="uk-UA"/>
        </w:rPr>
        <w:t>1.</w:t>
      </w:r>
      <w:r>
        <w:rPr>
          <w:rFonts w:ascii="Times New Roman" w:hAnsi="Times New Roman"/>
          <w:b/>
          <w:sz w:val="24"/>
          <w:szCs w:val="24"/>
          <w:lang w:val="uk-UA"/>
        </w:rPr>
        <w:t>37</w:t>
      </w:r>
      <w:r w:rsidRPr="002B0650">
        <w:rPr>
          <w:rFonts w:ascii="Times New Roman" w:hAnsi="Times New Roman"/>
          <w:b/>
          <w:sz w:val="24"/>
          <w:szCs w:val="24"/>
          <w:lang w:val="uk-UA"/>
        </w:rPr>
        <w:t xml:space="preserve"> Небезпечні відходи у складі побутових відходів під час прибирання</w:t>
      </w:r>
    </w:p>
    <w:p w:rsidR="003464FB" w:rsidRDefault="003464FB" w:rsidP="0011108E">
      <w:pPr>
        <w:spacing w:after="0" w:line="240" w:lineRule="auto"/>
        <w:ind w:firstLine="709"/>
        <w:jc w:val="both"/>
        <w:rPr>
          <w:rFonts w:ascii="Times New Roman" w:hAnsi="Times New Roman"/>
          <w:sz w:val="24"/>
          <w:szCs w:val="24"/>
          <w:lang w:val="uk-UA"/>
        </w:rPr>
      </w:pPr>
      <w:r w:rsidRPr="002B0650">
        <w:rPr>
          <w:rFonts w:ascii="Times New Roman" w:hAnsi="Times New Roman"/>
          <w:sz w:val="24"/>
          <w:szCs w:val="24"/>
          <w:lang w:val="uk-UA"/>
        </w:rPr>
        <w:t>Небезпечні відходи у складі побутових відходів під час прибирання об’єктів</w:t>
      </w:r>
      <w:r>
        <w:rPr>
          <w:rFonts w:ascii="Times New Roman" w:hAnsi="Times New Roman"/>
          <w:sz w:val="24"/>
          <w:szCs w:val="24"/>
          <w:lang w:val="uk-UA"/>
        </w:rPr>
        <w:t xml:space="preserve"> благоустрою не виявляються </w:t>
      </w:r>
      <w:r w:rsidRPr="002B0650">
        <w:rPr>
          <w:rFonts w:ascii="Times New Roman" w:hAnsi="Times New Roman"/>
          <w:sz w:val="24"/>
          <w:szCs w:val="24"/>
          <w:lang w:val="uk-UA"/>
        </w:rPr>
        <w:t>і відповідно не збираються.</w:t>
      </w:r>
    </w:p>
    <w:p w:rsidR="003464FB" w:rsidRDefault="003464FB" w:rsidP="0011108E">
      <w:pPr>
        <w:spacing w:after="0" w:line="240" w:lineRule="auto"/>
        <w:ind w:firstLine="709"/>
        <w:jc w:val="both"/>
        <w:rPr>
          <w:rFonts w:ascii="Times New Roman" w:hAnsi="Times New Roman"/>
          <w:sz w:val="24"/>
          <w:szCs w:val="24"/>
          <w:lang w:val="uk-UA"/>
        </w:rPr>
      </w:pPr>
    </w:p>
    <w:p w:rsidR="003464FB" w:rsidRDefault="003464FB" w:rsidP="0045512C">
      <w:pPr>
        <w:spacing w:after="0" w:line="240" w:lineRule="auto"/>
        <w:jc w:val="center"/>
        <w:rPr>
          <w:rFonts w:ascii="Times New Roman" w:hAnsi="Times New Roman"/>
          <w:b/>
          <w:sz w:val="24"/>
          <w:szCs w:val="24"/>
          <w:lang w:val="uk-UA"/>
        </w:rPr>
      </w:pPr>
      <w:r w:rsidRPr="00332A07">
        <w:rPr>
          <w:rFonts w:ascii="Times New Roman" w:hAnsi="Times New Roman"/>
          <w:b/>
          <w:sz w:val="24"/>
          <w:szCs w:val="24"/>
          <w:lang w:val="uk-UA"/>
        </w:rPr>
        <w:t>РОЗДІЛ 2. ПЕРСПЕКТИВНІ ЗАХОДИ З ВИВЕЗЕННЯ,</w:t>
      </w:r>
    </w:p>
    <w:p w:rsidR="003464FB" w:rsidRPr="00332A07" w:rsidRDefault="003464FB" w:rsidP="0045512C">
      <w:pPr>
        <w:spacing w:after="0" w:line="240" w:lineRule="auto"/>
        <w:jc w:val="center"/>
        <w:rPr>
          <w:rFonts w:ascii="Times New Roman" w:hAnsi="Times New Roman"/>
          <w:b/>
          <w:sz w:val="24"/>
          <w:szCs w:val="24"/>
          <w:lang w:val="uk-UA"/>
        </w:rPr>
      </w:pPr>
      <w:r w:rsidRPr="00332A07">
        <w:rPr>
          <w:rFonts w:ascii="Times New Roman" w:hAnsi="Times New Roman"/>
          <w:b/>
          <w:sz w:val="24"/>
          <w:szCs w:val="24"/>
          <w:lang w:val="uk-UA"/>
        </w:rPr>
        <w:t>ПЕРЕРОБЛЕННЯ ТА ЗАХОРОНЕННЯ ВІДХОДІВ</w:t>
      </w:r>
    </w:p>
    <w:p w:rsidR="003464FB" w:rsidRDefault="003464FB" w:rsidP="0045512C">
      <w:pPr>
        <w:spacing w:after="0" w:line="240" w:lineRule="auto"/>
        <w:jc w:val="center"/>
        <w:rPr>
          <w:rFonts w:ascii="Times New Roman" w:hAnsi="Times New Roman"/>
          <w:sz w:val="24"/>
          <w:szCs w:val="24"/>
          <w:lang w:val="uk-UA"/>
        </w:rPr>
      </w:pPr>
    </w:p>
    <w:p w:rsidR="003464FB" w:rsidRPr="00332A07" w:rsidRDefault="003464FB" w:rsidP="00332A07">
      <w:pPr>
        <w:spacing w:after="0" w:line="240" w:lineRule="auto"/>
        <w:ind w:firstLine="709"/>
        <w:jc w:val="both"/>
        <w:rPr>
          <w:rFonts w:ascii="Times New Roman" w:hAnsi="Times New Roman"/>
          <w:b/>
          <w:sz w:val="24"/>
          <w:szCs w:val="24"/>
          <w:lang w:val="uk-UA"/>
        </w:rPr>
      </w:pPr>
      <w:r w:rsidRPr="00332A07">
        <w:rPr>
          <w:rFonts w:ascii="Times New Roman" w:hAnsi="Times New Roman"/>
          <w:b/>
          <w:sz w:val="24"/>
          <w:szCs w:val="24"/>
          <w:lang w:val="uk-UA"/>
        </w:rPr>
        <w:t>2.1 Загальні положення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Основними принципами державної політики у сфері поводження з відходами</w:t>
      </w:r>
      <w:r>
        <w:rPr>
          <w:rFonts w:ascii="Times New Roman" w:hAnsi="Times New Roman"/>
          <w:sz w:val="24"/>
          <w:szCs w:val="24"/>
          <w:lang w:val="uk-UA"/>
        </w:rPr>
        <w:t xml:space="preserve"> </w:t>
      </w:r>
      <w:r w:rsidRPr="00332A07">
        <w:rPr>
          <w:rFonts w:ascii="Times New Roman" w:hAnsi="Times New Roman"/>
          <w:sz w:val="24"/>
          <w:szCs w:val="24"/>
          <w:lang w:val="uk-UA"/>
        </w:rPr>
        <w:t>визначеними Законом України «Про відходи» є пріоритетний захист навколишнього</w:t>
      </w:r>
      <w:r>
        <w:rPr>
          <w:rFonts w:ascii="Times New Roman" w:hAnsi="Times New Roman"/>
          <w:sz w:val="24"/>
          <w:szCs w:val="24"/>
          <w:lang w:val="uk-UA"/>
        </w:rPr>
        <w:t xml:space="preserve"> </w:t>
      </w:r>
      <w:r w:rsidRPr="00332A07">
        <w:rPr>
          <w:rFonts w:ascii="Times New Roman" w:hAnsi="Times New Roman"/>
          <w:sz w:val="24"/>
          <w:szCs w:val="24"/>
          <w:lang w:val="uk-UA"/>
        </w:rPr>
        <w:t>природного середовища та здоров</w:t>
      </w:r>
      <w:r>
        <w:rPr>
          <w:rFonts w:ascii="Times New Roman" w:hAnsi="Times New Roman"/>
          <w:sz w:val="24"/>
          <w:szCs w:val="24"/>
          <w:lang w:val="uk-UA"/>
        </w:rPr>
        <w:t>’</w:t>
      </w:r>
      <w:r w:rsidRPr="00332A07">
        <w:rPr>
          <w:rFonts w:ascii="Times New Roman" w:hAnsi="Times New Roman"/>
          <w:sz w:val="24"/>
          <w:szCs w:val="24"/>
          <w:lang w:val="uk-UA"/>
        </w:rPr>
        <w:t>я людини від негативного впливу відходів, забезпечення</w:t>
      </w:r>
      <w:r>
        <w:rPr>
          <w:rFonts w:ascii="Times New Roman" w:hAnsi="Times New Roman"/>
          <w:sz w:val="24"/>
          <w:szCs w:val="24"/>
          <w:lang w:val="uk-UA"/>
        </w:rPr>
        <w:t xml:space="preserve"> </w:t>
      </w:r>
      <w:r w:rsidRPr="00332A07">
        <w:rPr>
          <w:rFonts w:ascii="Times New Roman" w:hAnsi="Times New Roman"/>
          <w:sz w:val="24"/>
          <w:szCs w:val="24"/>
          <w:lang w:val="uk-UA"/>
        </w:rPr>
        <w:t>ощадливого використання матеріально-сировинних та енергетичних ресурсів, науково</w:t>
      </w:r>
      <w:r>
        <w:rPr>
          <w:rFonts w:ascii="Times New Roman" w:hAnsi="Times New Roman"/>
          <w:sz w:val="24"/>
          <w:szCs w:val="24"/>
          <w:lang w:val="uk-UA"/>
        </w:rPr>
        <w:t xml:space="preserve"> </w:t>
      </w:r>
      <w:r w:rsidRPr="00332A07">
        <w:rPr>
          <w:rFonts w:ascii="Times New Roman" w:hAnsi="Times New Roman"/>
          <w:sz w:val="24"/>
          <w:szCs w:val="24"/>
          <w:lang w:val="uk-UA"/>
        </w:rPr>
        <w:t>обґрунтоване узгодження екологічних, економічних та соціальних інтересів суспільства щодо</w:t>
      </w:r>
      <w:r>
        <w:rPr>
          <w:rFonts w:ascii="Times New Roman" w:hAnsi="Times New Roman"/>
          <w:sz w:val="24"/>
          <w:szCs w:val="24"/>
          <w:lang w:val="uk-UA"/>
        </w:rPr>
        <w:t xml:space="preserve"> </w:t>
      </w:r>
      <w:r w:rsidRPr="00332A07">
        <w:rPr>
          <w:rFonts w:ascii="Times New Roman" w:hAnsi="Times New Roman"/>
          <w:sz w:val="24"/>
          <w:szCs w:val="24"/>
          <w:lang w:val="uk-UA"/>
        </w:rPr>
        <w:t>утворення та використання відходів з метою забезпечення його сталого розвитку.</w:t>
      </w:r>
    </w:p>
    <w:p w:rsidR="003464FB"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До основних напрямів державної політики щодо реалізації зазначених принципів</w:t>
      </w:r>
      <w:r>
        <w:rPr>
          <w:rFonts w:ascii="Times New Roman" w:hAnsi="Times New Roman"/>
          <w:sz w:val="24"/>
          <w:szCs w:val="24"/>
          <w:lang w:val="uk-UA"/>
        </w:rPr>
        <w:t xml:space="preserve"> </w:t>
      </w:r>
      <w:r w:rsidRPr="00332A07">
        <w:rPr>
          <w:rFonts w:ascii="Times New Roman" w:hAnsi="Times New Roman"/>
          <w:sz w:val="24"/>
          <w:szCs w:val="24"/>
          <w:lang w:val="uk-UA"/>
        </w:rPr>
        <w:t>належить: а) забезпечення повного збирання і своєчасного знешкодження та видалення</w:t>
      </w:r>
      <w:r>
        <w:rPr>
          <w:rFonts w:ascii="Times New Roman" w:hAnsi="Times New Roman"/>
          <w:sz w:val="24"/>
          <w:szCs w:val="24"/>
          <w:lang w:val="uk-UA"/>
        </w:rPr>
        <w:t xml:space="preserve"> </w:t>
      </w:r>
      <w:r w:rsidRPr="00332A07">
        <w:rPr>
          <w:rFonts w:ascii="Times New Roman" w:hAnsi="Times New Roman"/>
          <w:sz w:val="24"/>
          <w:szCs w:val="24"/>
          <w:lang w:val="uk-UA"/>
        </w:rPr>
        <w:lastRenderedPageBreak/>
        <w:t>відходів, а також дотримання правил екологічної безпеки при поводженні з ними; б) зведення</w:t>
      </w:r>
      <w:r>
        <w:rPr>
          <w:rFonts w:ascii="Times New Roman" w:hAnsi="Times New Roman"/>
          <w:sz w:val="24"/>
          <w:szCs w:val="24"/>
          <w:lang w:val="uk-UA"/>
        </w:rPr>
        <w:t xml:space="preserve"> </w:t>
      </w:r>
      <w:r w:rsidRPr="00332A07">
        <w:rPr>
          <w:rFonts w:ascii="Times New Roman" w:hAnsi="Times New Roman"/>
          <w:sz w:val="24"/>
          <w:szCs w:val="24"/>
          <w:lang w:val="uk-UA"/>
        </w:rPr>
        <w:t>до мінімуму утворення відходів та зменшення їх небезпечності; в) забезпечення комплексного</w:t>
      </w:r>
      <w:r>
        <w:rPr>
          <w:rFonts w:ascii="Times New Roman" w:hAnsi="Times New Roman"/>
          <w:sz w:val="24"/>
          <w:szCs w:val="24"/>
          <w:lang w:val="uk-UA"/>
        </w:rPr>
        <w:t xml:space="preserve"> </w:t>
      </w:r>
      <w:r w:rsidRPr="00332A07">
        <w:rPr>
          <w:rFonts w:ascii="Times New Roman" w:hAnsi="Times New Roman"/>
          <w:sz w:val="24"/>
          <w:szCs w:val="24"/>
          <w:lang w:val="uk-UA"/>
        </w:rPr>
        <w:t>використання матеріально-сировинних ресурсів; г) сприяння максимально можливій</w:t>
      </w:r>
      <w:r>
        <w:rPr>
          <w:rFonts w:ascii="Times New Roman" w:hAnsi="Times New Roman"/>
          <w:sz w:val="24"/>
          <w:szCs w:val="24"/>
          <w:lang w:val="uk-UA"/>
        </w:rPr>
        <w:t xml:space="preserve"> </w:t>
      </w:r>
      <w:r w:rsidRPr="00332A07">
        <w:rPr>
          <w:rFonts w:ascii="Times New Roman" w:hAnsi="Times New Roman"/>
          <w:sz w:val="24"/>
          <w:szCs w:val="24"/>
          <w:lang w:val="uk-UA"/>
        </w:rPr>
        <w:t xml:space="preserve">утилізації відходів шляхом прямого повторного чи альтернативного використання </w:t>
      </w:r>
      <w:proofErr w:type="spellStart"/>
      <w:r w:rsidRPr="00332A07">
        <w:rPr>
          <w:rFonts w:ascii="Times New Roman" w:hAnsi="Times New Roman"/>
          <w:sz w:val="24"/>
          <w:szCs w:val="24"/>
          <w:lang w:val="uk-UA"/>
        </w:rPr>
        <w:t>ресурсно</w:t>
      </w:r>
      <w:proofErr w:type="spellEnd"/>
      <w:r w:rsidRPr="00332A07">
        <w:rPr>
          <w:rFonts w:ascii="Times New Roman" w:hAnsi="Times New Roman"/>
          <w:sz w:val="24"/>
          <w:szCs w:val="24"/>
          <w:lang w:val="uk-UA"/>
        </w:rPr>
        <w:t>-цінних відходів; д) забезпечення безпечного видалення відходів, що не підлягають утилізації;</w:t>
      </w:r>
      <w:r>
        <w:rPr>
          <w:rFonts w:ascii="Times New Roman" w:hAnsi="Times New Roman"/>
          <w:sz w:val="24"/>
          <w:szCs w:val="24"/>
          <w:lang w:val="uk-UA"/>
        </w:rPr>
        <w:t xml:space="preserve"> </w:t>
      </w:r>
      <w:r w:rsidRPr="00332A07">
        <w:rPr>
          <w:rFonts w:ascii="Times New Roman" w:hAnsi="Times New Roman"/>
          <w:sz w:val="24"/>
          <w:szCs w:val="24"/>
          <w:lang w:val="uk-UA"/>
        </w:rPr>
        <w:t>е) організація контролю за місцями чи об'єктами розміщення відходів для запобігання</w:t>
      </w:r>
      <w:r>
        <w:rPr>
          <w:rFonts w:ascii="Times New Roman" w:hAnsi="Times New Roman"/>
          <w:sz w:val="24"/>
          <w:szCs w:val="24"/>
          <w:lang w:val="uk-UA"/>
        </w:rPr>
        <w:t xml:space="preserve"> </w:t>
      </w:r>
      <w:r w:rsidRPr="00332A07">
        <w:rPr>
          <w:rFonts w:ascii="Times New Roman" w:hAnsi="Times New Roman"/>
          <w:sz w:val="24"/>
          <w:szCs w:val="24"/>
          <w:lang w:val="uk-UA"/>
        </w:rPr>
        <w:t>шкідливому впливу їх на навколишнє природне середовище та здоров'я людини; є) здійснення</w:t>
      </w:r>
      <w:r>
        <w:rPr>
          <w:rFonts w:ascii="Times New Roman" w:hAnsi="Times New Roman"/>
          <w:sz w:val="24"/>
          <w:szCs w:val="24"/>
          <w:lang w:val="uk-UA"/>
        </w:rPr>
        <w:t xml:space="preserve"> </w:t>
      </w:r>
      <w:r w:rsidRPr="00332A07">
        <w:rPr>
          <w:rFonts w:ascii="Times New Roman" w:hAnsi="Times New Roman"/>
          <w:sz w:val="24"/>
          <w:szCs w:val="24"/>
          <w:lang w:val="uk-UA"/>
        </w:rPr>
        <w:t>комплексу науково-технічних та маркетингових досліджень для виявлення і визначення</w:t>
      </w:r>
      <w:r>
        <w:rPr>
          <w:rFonts w:ascii="Times New Roman" w:hAnsi="Times New Roman"/>
          <w:sz w:val="24"/>
          <w:szCs w:val="24"/>
          <w:lang w:val="uk-UA"/>
        </w:rPr>
        <w:t xml:space="preserve"> </w:t>
      </w:r>
      <w:r w:rsidRPr="00332A07">
        <w:rPr>
          <w:rFonts w:ascii="Times New Roman" w:hAnsi="Times New Roman"/>
          <w:sz w:val="24"/>
          <w:szCs w:val="24"/>
          <w:lang w:val="uk-UA"/>
        </w:rPr>
        <w:t>ресурсної цінності відходів з метою їх ефективного використання; ж) сприяння створенню</w:t>
      </w:r>
      <w:r>
        <w:rPr>
          <w:rFonts w:ascii="Times New Roman" w:hAnsi="Times New Roman"/>
          <w:sz w:val="24"/>
          <w:szCs w:val="24"/>
          <w:lang w:val="uk-UA"/>
        </w:rPr>
        <w:t xml:space="preserve"> </w:t>
      </w:r>
      <w:r w:rsidRPr="00332A07">
        <w:rPr>
          <w:rFonts w:ascii="Times New Roman" w:hAnsi="Times New Roman"/>
          <w:sz w:val="24"/>
          <w:szCs w:val="24"/>
          <w:lang w:val="uk-UA"/>
        </w:rPr>
        <w:t>об'єктів поводження з відходами; з) забезпечення соціального захисту працівників, зайнятих у</w:t>
      </w:r>
      <w:r>
        <w:rPr>
          <w:rFonts w:ascii="Times New Roman" w:hAnsi="Times New Roman"/>
          <w:sz w:val="24"/>
          <w:szCs w:val="24"/>
          <w:lang w:val="uk-UA"/>
        </w:rPr>
        <w:t xml:space="preserve"> </w:t>
      </w:r>
      <w:r w:rsidRPr="00332A07">
        <w:rPr>
          <w:rFonts w:ascii="Times New Roman" w:hAnsi="Times New Roman"/>
          <w:sz w:val="24"/>
          <w:szCs w:val="24"/>
          <w:lang w:val="uk-UA"/>
        </w:rPr>
        <w:t>сфері поводження з відходами; и) обов'язковий облік відходів на основі їх класифікації та</w:t>
      </w:r>
      <w:r>
        <w:rPr>
          <w:rFonts w:ascii="Times New Roman" w:hAnsi="Times New Roman"/>
          <w:sz w:val="24"/>
          <w:szCs w:val="24"/>
          <w:lang w:val="uk-UA"/>
        </w:rPr>
        <w:t xml:space="preserve"> </w:t>
      </w:r>
      <w:r w:rsidRPr="00332A07">
        <w:rPr>
          <w:rFonts w:ascii="Times New Roman" w:hAnsi="Times New Roman"/>
          <w:sz w:val="24"/>
          <w:szCs w:val="24"/>
          <w:lang w:val="uk-UA"/>
        </w:rPr>
        <w:t>паспортизації; і) створення умов для реалізації роздільного збирання побутових відходів</w:t>
      </w:r>
      <w:r>
        <w:rPr>
          <w:rFonts w:ascii="Times New Roman" w:hAnsi="Times New Roman"/>
          <w:sz w:val="24"/>
          <w:szCs w:val="24"/>
          <w:lang w:val="uk-UA"/>
        </w:rPr>
        <w:t xml:space="preserve"> </w:t>
      </w:r>
      <w:r w:rsidRPr="00332A07">
        <w:rPr>
          <w:rFonts w:ascii="Times New Roman" w:hAnsi="Times New Roman"/>
          <w:sz w:val="24"/>
          <w:szCs w:val="24"/>
          <w:lang w:val="uk-UA"/>
        </w:rPr>
        <w:t>шляхом запровадження соціально-економічних механізмів, спрямованих на заохочення</w:t>
      </w:r>
      <w:r>
        <w:rPr>
          <w:rFonts w:ascii="Times New Roman" w:hAnsi="Times New Roman"/>
          <w:sz w:val="24"/>
          <w:szCs w:val="24"/>
          <w:lang w:val="uk-UA"/>
        </w:rPr>
        <w:t xml:space="preserve"> </w:t>
      </w:r>
      <w:r w:rsidRPr="00332A07">
        <w:rPr>
          <w:rFonts w:ascii="Times New Roman" w:hAnsi="Times New Roman"/>
          <w:sz w:val="24"/>
          <w:szCs w:val="24"/>
          <w:lang w:val="uk-UA"/>
        </w:rPr>
        <w:t>утворювачів цих відходів до їх роздільного збирання.</w:t>
      </w:r>
    </w:p>
    <w:p w:rsidR="003464FB" w:rsidRPr="00332A07" w:rsidRDefault="003464FB" w:rsidP="00332A07">
      <w:pPr>
        <w:spacing w:after="0" w:line="240" w:lineRule="auto"/>
        <w:ind w:firstLine="709"/>
        <w:jc w:val="both"/>
        <w:rPr>
          <w:rFonts w:ascii="Times New Roman" w:hAnsi="Times New Roman"/>
          <w:sz w:val="24"/>
          <w:szCs w:val="24"/>
          <w:lang w:val="uk-UA"/>
        </w:rPr>
      </w:pP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b/>
          <w:sz w:val="24"/>
          <w:szCs w:val="24"/>
          <w:lang w:val="uk-UA"/>
        </w:rPr>
        <w:t>Повноваження органів місцевого самоврядування у сфері поводження з відходами</w:t>
      </w:r>
      <w:r>
        <w:rPr>
          <w:rFonts w:ascii="Times New Roman" w:hAnsi="Times New Roman"/>
          <w:sz w:val="24"/>
          <w:szCs w:val="24"/>
          <w:lang w:val="uk-UA"/>
        </w:rPr>
        <w:t xml:space="preserve"> </w:t>
      </w:r>
      <w:r w:rsidRPr="00332A07">
        <w:rPr>
          <w:rFonts w:ascii="Times New Roman" w:hAnsi="Times New Roman"/>
          <w:sz w:val="24"/>
          <w:szCs w:val="24"/>
          <w:lang w:val="uk-UA"/>
        </w:rPr>
        <w:t>(стаття 21. Закону України «Про відходи»).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Органи місцевого самоврядування у сфері поводження з відходами забезпечують: а)</w:t>
      </w:r>
      <w:r>
        <w:rPr>
          <w:rFonts w:ascii="Times New Roman" w:hAnsi="Times New Roman"/>
          <w:sz w:val="24"/>
          <w:szCs w:val="24"/>
          <w:lang w:val="uk-UA"/>
        </w:rPr>
        <w:t xml:space="preserve"> </w:t>
      </w:r>
      <w:r w:rsidRPr="00332A07">
        <w:rPr>
          <w:rFonts w:ascii="Times New Roman" w:hAnsi="Times New Roman"/>
          <w:sz w:val="24"/>
          <w:szCs w:val="24"/>
          <w:lang w:val="uk-UA"/>
        </w:rPr>
        <w:t>виконання вимог законодавства про відходи; б) розроблення та затвердження схем санітарного</w:t>
      </w:r>
      <w:r>
        <w:rPr>
          <w:rFonts w:ascii="Times New Roman" w:hAnsi="Times New Roman"/>
          <w:sz w:val="24"/>
          <w:szCs w:val="24"/>
          <w:lang w:val="uk-UA"/>
        </w:rPr>
        <w:t xml:space="preserve"> </w:t>
      </w:r>
      <w:r w:rsidRPr="00332A07">
        <w:rPr>
          <w:rFonts w:ascii="Times New Roman" w:hAnsi="Times New Roman"/>
          <w:sz w:val="24"/>
          <w:szCs w:val="24"/>
          <w:lang w:val="uk-UA"/>
        </w:rPr>
        <w:t>очищення населених пунктів; в) організацію збирання і видалення побутових відходів, у тому</w:t>
      </w:r>
      <w:r>
        <w:rPr>
          <w:rFonts w:ascii="Times New Roman" w:hAnsi="Times New Roman"/>
          <w:sz w:val="24"/>
          <w:szCs w:val="24"/>
          <w:lang w:val="uk-UA"/>
        </w:rPr>
        <w:t xml:space="preserve"> </w:t>
      </w:r>
      <w:r w:rsidRPr="00332A07">
        <w:rPr>
          <w:rFonts w:ascii="Times New Roman" w:hAnsi="Times New Roman"/>
          <w:sz w:val="24"/>
          <w:szCs w:val="24"/>
          <w:lang w:val="uk-UA"/>
        </w:rPr>
        <w:t>числі відходів дрібних виробників, створення полігонів для їх захоронення, а також</w:t>
      </w:r>
      <w:r>
        <w:rPr>
          <w:rFonts w:ascii="Times New Roman" w:hAnsi="Times New Roman"/>
          <w:sz w:val="24"/>
          <w:szCs w:val="24"/>
          <w:lang w:val="uk-UA"/>
        </w:rPr>
        <w:t xml:space="preserve"> </w:t>
      </w:r>
      <w:r w:rsidRPr="00332A07">
        <w:rPr>
          <w:rFonts w:ascii="Times New Roman" w:hAnsi="Times New Roman"/>
          <w:sz w:val="24"/>
          <w:szCs w:val="24"/>
          <w:lang w:val="uk-UA"/>
        </w:rPr>
        <w:t>організацію роздільного збирання корисних компонентів цих відходів; г) затвердження</w:t>
      </w:r>
      <w:r>
        <w:rPr>
          <w:rFonts w:ascii="Times New Roman" w:hAnsi="Times New Roman"/>
          <w:sz w:val="24"/>
          <w:szCs w:val="24"/>
          <w:lang w:val="uk-UA"/>
        </w:rPr>
        <w:t xml:space="preserve"> </w:t>
      </w:r>
      <w:r w:rsidRPr="00332A07">
        <w:rPr>
          <w:rFonts w:ascii="Times New Roman" w:hAnsi="Times New Roman"/>
          <w:sz w:val="24"/>
          <w:szCs w:val="24"/>
          <w:lang w:val="uk-UA"/>
        </w:rPr>
        <w:t>місцевих і регіональних програм поводження з відходами та контроль за їх виконанням; д)</w:t>
      </w:r>
      <w:r>
        <w:rPr>
          <w:rFonts w:ascii="Times New Roman" w:hAnsi="Times New Roman"/>
          <w:sz w:val="24"/>
          <w:szCs w:val="24"/>
          <w:lang w:val="uk-UA"/>
        </w:rPr>
        <w:t xml:space="preserve"> </w:t>
      </w:r>
      <w:r w:rsidRPr="00332A07">
        <w:rPr>
          <w:rFonts w:ascii="Times New Roman" w:hAnsi="Times New Roman"/>
          <w:sz w:val="24"/>
          <w:szCs w:val="24"/>
          <w:lang w:val="uk-UA"/>
        </w:rPr>
        <w:t>вжиття заходів для стимулювання суб'єктів господарювання, які здійснюють діяльність у</w:t>
      </w:r>
      <w:r>
        <w:rPr>
          <w:rFonts w:ascii="Times New Roman" w:hAnsi="Times New Roman"/>
          <w:sz w:val="24"/>
          <w:szCs w:val="24"/>
          <w:lang w:val="uk-UA"/>
        </w:rPr>
        <w:t xml:space="preserve"> </w:t>
      </w:r>
      <w:r w:rsidRPr="00332A07">
        <w:rPr>
          <w:rFonts w:ascii="Times New Roman" w:hAnsi="Times New Roman"/>
          <w:sz w:val="24"/>
          <w:szCs w:val="24"/>
          <w:lang w:val="uk-UA"/>
        </w:rPr>
        <w:t>сфері поводження з відходами; е) вирішення питань щодо розміщення на своїй території</w:t>
      </w:r>
      <w:r>
        <w:rPr>
          <w:rFonts w:ascii="Times New Roman" w:hAnsi="Times New Roman"/>
          <w:sz w:val="24"/>
          <w:szCs w:val="24"/>
          <w:lang w:val="uk-UA"/>
        </w:rPr>
        <w:t xml:space="preserve"> </w:t>
      </w:r>
      <w:r w:rsidRPr="00332A07">
        <w:rPr>
          <w:rFonts w:ascii="Times New Roman" w:hAnsi="Times New Roman"/>
          <w:sz w:val="24"/>
          <w:szCs w:val="24"/>
          <w:lang w:val="uk-UA"/>
        </w:rPr>
        <w:t>об'єктів поводження з відходами; є) координацію діяльності суб'єктів підприємницької</w:t>
      </w:r>
      <w:r>
        <w:rPr>
          <w:rFonts w:ascii="Times New Roman" w:hAnsi="Times New Roman"/>
          <w:sz w:val="24"/>
          <w:szCs w:val="24"/>
          <w:lang w:val="uk-UA"/>
        </w:rPr>
        <w:t xml:space="preserve"> </w:t>
      </w:r>
      <w:r w:rsidRPr="00332A07">
        <w:rPr>
          <w:rFonts w:ascii="Times New Roman" w:hAnsi="Times New Roman"/>
          <w:sz w:val="24"/>
          <w:szCs w:val="24"/>
          <w:lang w:val="uk-UA"/>
        </w:rPr>
        <w:t>діяльності, що знаходяться на їх території, в межах компетенції; з) здійснення контролю за</w:t>
      </w:r>
      <w:r>
        <w:rPr>
          <w:rFonts w:ascii="Times New Roman" w:hAnsi="Times New Roman"/>
          <w:sz w:val="24"/>
          <w:szCs w:val="24"/>
          <w:lang w:val="uk-UA"/>
        </w:rPr>
        <w:t xml:space="preserve"> </w:t>
      </w:r>
      <w:r w:rsidRPr="00332A07">
        <w:rPr>
          <w:rFonts w:ascii="Times New Roman" w:hAnsi="Times New Roman"/>
          <w:sz w:val="24"/>
          <w:szCs w:val="24"/>
          <w:lang w:val="uk-UA"/>
        </w:rPr>
        <w:t>раціональним використанням та безпечним поводженням з відходами на своїй території; и)</w:t>
      </w:r>
      <w:r>
        <w:rPr>
          <w:rFonts w:ascii="Times New Roman" w:hAnsi="Times New Roman"/>
          <w:sz w:val="24"/>
          <w:szCs w:val="24"/>
          <w:lang w:val="uk-UA"/>
        </w:rPr>
        <w:t xml:space="preserve"> </w:t>
      </w:r>
      <w:r w:rsidRPr="00332A07">
        <w:rPr>
          <w:rFonts w:ascii="Times New Roman" w:hAnsi="Times New Roman"/>
          <w:sz w:val="24"/>
          <w:szCs w:val="24"/>
          <w:lang w:val="uk-UA"/>
        </w:rPr>
        <w:t>ліквідацію несанкціонованих і неконтрольованих звалищ відходів; і) сприяння роз'ясненню</w:t>
      </w:r>
      <w:r>
        <w:rPr>
          <w:rFonts w:ascii="Times New Roman" w:hAnsi="Times New Roman"/>
          <w:sz w:val="24"/>
          <w:szCs w:val="24"/>
          <w:lang w:val="uk-UA"/>
        </w:rPr>
        <w:t xml:space="preserve"> </w:t>
      </w:r>
      <w:r w:rsidRPr="00332A07">
        <w:rPr>
          <w:rFonts w:ascii="Times New Roman" w:hAnsi="Times New Roman"/>
          <w:sz w:val="24"/>
          <w:szCs w:val="24"/>
          <w:lang w:val="uk-UA"/>
        </w:rPr>
        <w:t>законодавства про відходи серед населення, створення необхідних умов для стимулювання</w:t>
      </w:r>
      <w:r>
        <w:rPr>
          <w:rFonts w:ascii="Times New Roman" w:hAnsi="Times New Roman"/>
          <w:sz w:val="24"/>
          <w:szCs w:val="24"/>
          <w:lang w:val="uk-UA"/>
        </w:rPr>
        <w:t xml:space="preserve"> </w:t>
      </w:r>
      <w:r w:rsidRPr="00332A07">
        <w:rPr>
          <w:rFonts w:ascii="Times New Roman" w:hAnsi="Times New Roman"/>
          <w:sz w:val="24"/>
          <w:szCs w:val="24"/>
          <w:lang w:val="uk-UA"/>
        </w:rPr>
        <w:t>залучення населення до збирання і заготівлі окремих видів відходів як вторинної сировини; ї)</w:t>
      </w:r>
      <w:r>
        <w:rPr>
          <w:rFonts w:ascii="Times New Roman" w:hAnsi="Times New Roman"/>
          <w:sz w:val="24"/>
          <w:szCs w:val="24"/>
          <w:lang w:val="uk-UA"/>
        </w:rPr>
        <w:t xml:space="preserve"> </w:t>
      </w:r>
      <w:r w:rsidRPr="00332A07">
        <w:rPr>
          <w:rFonts w:ascii="Times New Roman" w:hAnsi="Times New Roman"/>
          <w:sz w:val="24"/>
          <w:szCs w:val="24"/>
          <w:lang w:val="uk-UA"/>
        </w:rPr>
        <w:t>здійснення інших повноважень відповідно до законів України; й) надання згоди на</w:t>
      </w:r>
      <w:r>
        <w:rPr>
          <w:rFonts w:ascii="Times New Roman" w:hAnsi="Times New Roman"/>
          <w:sz w:val="24"/>
          <w:szCs w:val="24"/>
          <w:lang w:val="uk-UA"/>
        </w:rPr>
        <w:t xml:space="preserve"> розміщення на території села, селища,</w:t>
      </w:r>
      <w:r w:rsidRPr="00332A07">
        <w:rPr>
          <w:rFonts w:ascii="Times New Roman" w:hAnsi="Times New Roman"/>
          <w:sz w:val="24"/>
          <w:szCs w:val="24"/>
          <w:lang w:val="uk-UA"/>
        </w:rPr>
        <w:t xml:space="preserve"> міста місць чи об'єктів для зберігання та захоронення</w:t>
      </w:r>
      <w:r>
        <w:rPr>
          <w:rFonts w:ascii="Times New Roman" w:hAnsi="Times New Roman"/>
          <w:sz w:val="24"/>
          <w:szCs w:val="24"/>
          <w:lang w:val="uk-UA"/>
        </w:rPr>
        <w:t xml:space="preserve"> </w:t>
      </w:r>
      <w:r w:rsidRPr="00332A07">
        <w:rPr>
          <w:rFonts w:ascii="Times New Roman" w:hAnsi="Times New Roman"/>
          <w:sz w:val="24"/>
          <w:szCs w:val="24"/>
          <w:lang w:val="uk-UA"/>
        </w:rPr>
        <w:t>відходів, сфера екологічного впливу функціонування яких згідно з діючими нормативами</w:t>
      </w:r>
      <w:r>
        <w:rPr>
          <w:rFonts w:ascii="Times New Roman" w:hAnsi="Times New Roman"/>
          <w:sz w:val="24"/>
          <w:szCs w:val="24"/>
          <w:lang w:val="uk-UA"/>
        </w:rPr>
        <w:t xml:space="preserve"> </w:t>
      </w:r>
      <w:r w:rsidRPr="00332A07">
        <w:rPr>
          <w:rFonts w:ascii="Times New Roman" w:hAnsi="Times New Roman"/>
          <w:sz w:val="24"/>
          <w:szCs w:val="24"/>
          <w:lang w:val="uk-UA"/>
        </w:rPr>
        <w:t>включає відповідну адміністративно-територіальну одиницю; м) здійснення контролю за</w:t>
      </w:r>
      <w:r>
        <w:rPr>
          <w:rFonts w:ascii="Times New Roman" w:hAnsi="Times New Roman"/>
          <w:sz w:val="24"/>
          <w:szCs w:val="24"/>
          <w:lang w:val="uk-UA"/>
        </w:rPr>
        <w:t xml:space="preserve"> </w:t>
      </w:r>
      <w:r w:rsidRPr="00332A07">
        <w:rPr>
          <w:rFonts w:ascii="Times New Roman" w:hAnsi="Times New Roman"/>
          <w:sz w:val="24"/>
          <w:szCs w:val="24"/>
          <w:lang w:val="uk-UA"/>
        </w:rPr>
        <w:t>додержанням юридичними та фізичними особами вимог у сфері поводження з виробничими</w:t>
      </w:r>
      <w:r>
        <w:rPr>
          <w:rFonts w:ascii="Times New Roman" w:hAnsi="Times New Roman"/>
          <w:sz w:val="24"/>
          <w:szCs w:val="24"/>
          <w:lang w:val="uk-UA"/>
        </w:rPr>
        <w:t xml:space="preserve"> </w:t>
      </w:r>
      <w:r w:rsidRPr="00332A07">
        <w:rPr>
          <w:rFonts w:ascii="Times New Roman" w:hAnsi="Times New Roman"/>
          <w:sz w:val="24"/>
          <w:szCs w:val="24"/>
          <w:lang w:val="uk-UA"/>
        </w:rPr>
        <w:t>та побутовими відходами відповідно до закону та розгляд справ про адміністративні</w:t>
      </w:r>
      <w:r>
        <w:rPr>
          <w:rFonts w:ascii="Times New Roman" w:hAnsi="Times New Roman"/>
          <w:sz w:val="24"/>
          <w:szCs w:val="24"/>
          <w:lang w:val="uk-UA"/>
        </w:rPr>
        <w:t xml:space="preserve"> </w:t>
      </w:r>
      <w:r w:rsidRPr="00332A07">
        <w:rPr>
          <w:rFonts w:ascii="Times New Roman" w:hAnsi="Times New Roman"/>
          <w:sz w:val="24"/>
          <w:szCs w:val="24"/>
          <w:lang w:val="uk-UA"/>
        </w:rPr>
        <w:t>правопорушення або передача їх матеріалів на розгляд інших державних органів у разі</w:t>
      </w:r>
      <w:r>
        <w:rPr>
          <w:rFonts w:ascii="Times New Roman" w:hAnsi="Times New Roman"/>
          <w:sz w:val="24"/>
          <w:szCs w:val="24"/>
          <w:lang w:val="uk-UA"/>
        </w:rPr>
        <w:t xml:space="preserve"> </w:t>
      </w:r>
      <w:r w:rsidRPr="00332A07">
        <w:rPr>
          <w:rFonts w:ascii="Times New Roman" w:hAnsi="Times New Roman"/>
          <w:sz w:val="24"/>
          <w:szCs w:val="24"/>
          <w:lang w:val="uk-UA"/>
        </w:rPr>
        <w:t>порушення законодавства про відходи. Органи місцевого самоврядування приймають рішення</w:t>
      </w:r>
      <w:r>
        <w:rPr>
          <w:rFonts w:ascii="Times New Roman" w:hAnsi="Times New Roman"/>
          <w:sz w:val="24"/>
          <w:szCs w:val="24"/>
          <w:lang w:val="uk-UA"/>
        </w:rPr>
        <w:t xml:space="preserve"> </w:t>
      </w:r>
      <w:r w:rsidRPr="00332A07">
        <w:rPr>
          <w:rFonts w:ascii="Times New Roman" w:hAnsi="Times New Roman"/>
          <w:sz w:val="24"/>
          <w:szCs w:val="24"/>
          <w:lang w:val="uk-UA"/>
        </w:rPr>
        <w:t>про відвід земельних ділянок для розміщення відходів і будівництва об'єктів поводження з</w:t>
      </w:r>
      <w:r>
        <w:rPr>
          <w:rFonts w:ascii="Times New Roman" w:hAnsi="Times New Roman"/>
          <w:sz w:val="24"/>
          <w:szCs w:val="24"/>
          <w:lang w:val="uk-UA"/>
        </w:rPr>
        <w:t xml:space="preserve"> </w:t>
      </w:r>
      <w:r w:rsidRPr="00332A07">
        <w:rPr>
          <w:rFonts w:ascii="Times New Roman" w:hAnsi="Times New Roman"/>
          <w:sz w:val="24"/>
          <w:szCs w:val="24"/>
          <w:lang w:val="uk-UA"/>
        </w:rPr>
        <w:t>відходами.</w:t>
      </w:r>
    </w:p>
    <w:p w:rsidR="003464FB" w:rsidRDefault="003464FB" w:rsidP="00332A07">
      <w:pPr>
        <w:spacing w:after="0" w:line="240" w:lineRule="auto"/>
        <w:ind w:firstLine="709"/>
        <w:jc w:val="both"/>
        <w:rPr>
          <w:rFonts w:ascii="Times New Roman" w:hAnsi="Times New Roman"/>
          <w:sz w:val="24"/>
          <w:szCs w:val="24"/>
          <w:lang w:val="uk-UA"/>
        </w:rPr>
      </w:pPr>
    </w:p>
    <w:p w:rsidR="003464FB" w:rsidRPr="00332A07" w:rsidRDefault="003464FB" w:rsidP="00332A07">
      <w:pPr>
        <w:spacing w:after="0" w:line="240" w:lineRule="auto"/>
        <w:ind w:firstLine="709"/>
        <w:jc w:val="both"/>
        <w:rPr>
          <w:rFonts w:ascii="Times New Roman" w:hAnsi="Times New Roman"/>
          <w:b/>
          <w:sz w:val="24"/>
          <w:szCs w:val="24"/>
          <w:lang w:val="uk-UA"/>
        </w:rPr>
      </w:pPr>
      <w:r w:rsidRPr="00332A07">
        <w:rPr>
          <w:rFonts w:ascii="Times New Roman" w:hAnsi="Times New Roman"/>
          <w:b/>
          <w:sz w:val="24"/>
          <w:szCs w:val="24"/>
          <w:lang w:val="uk-UA"/>
        </w:rPr>
        <w:t>«Національна стратегія управління відходами в Україні до 2030 року»</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Дії стосовно поводження з відходами відповідно до «Національної стратегії управління</w:t>
      </w:r>
      <w:r>
        <w:rPr>
          <w:rFonts w:ascii="Times New Roman" w:hAnsi="Times New Roman"/>
          <w:sz w:val="24"/>
          <w:szCs w:val="24"/>
          <w:lang w:val="uk-UA"/>
        </w:rPr>
        <w:t xml:space="preserve"> </w:t>
      </w:r>
      <w:r w:rsidRPr="00332A07">
        <w:rPr>
          <w:rFonts w:ascii="Times New Roman" w:hAnsi="Times New Roman"/>
          <w:sz w:val="24"/>
          <w:szCs w:val="24"/>
          <w:lang w:val="uk-UA"/>
        </w:rPr>
        <w:t>відходами в Україні до 2030 року» слід виконувати відповідно до встановленої ієрархії</w:t>
      </w:r>
      <w:r>
        <w:rPr>
          <w:rFonts w:ascii="Times New Roman" w:hAnsi="Times New Roman"/>
          <w:sz w:val="24"/>
          <w:szCs w:val="24"/>
          <w:lang w:val="uk-UA"/>
        </w:rPr>
        <w:t xml:space="preserve"> </w:t>
      </w:r>
      <w:r w:rsidRPr="00332A07">
        <w:rPr>
          <w:rFonts w:ascii="Times New Roman" w:hAnsi="Times New Roman"/>
          <w:sz w:val="24"/>
          <w:szCs w:val="24"/>
          <w:lang w:val="uk-UA"/>
        </w:rPr>
        <w:t>поводження з відходами у такій послідовності:</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запобігання утворенню відходів з метою оптимізації процесів проектування видобутку</w:t>
      </w:r>
      <w:r>
        <w:rPr>
          <w:rFonts w:ascii="Times New Roman" w:hAnsi="Times New Roman"/>
          <w:sz w:val="24"/>
          <w:szCs w:val="24"/>
          <w:lang w:val="uk-UA"/>
        </w:rPr>
        <w:t xml:space="preserve"> </w:t>
      </w:r>
      <w:r w:rsidRPr="00332A07">
        <w:rPr>
          <w:rFonts w:ascii="Times New Roman" w:hAnsi="Times New Roman"/>
          <w:sz w:val="24"/>
          <w:szCs w:val="24"/>
          <w:lang w:val="uk-UA"/>
        </w:rPr>
        <w:t>ресурсів, виробництва товарів (</w:t>
      </w:r>
      <w:proofErr w:type="spellStart"/>
      <w:r w:rsidRPr="00332A07">
        <w:rPr>
          <w:rFonts w:ascii="Times New Roman" w:hAnsi="Times New Roman"/>
          <w:sz w:val="24"/>
          <w:szCs w:val="24"/>
          <w:lang w:val="uk-UA"/>
        </w:rPr>
        <w:t>екодизайн</w:t>
      </w:r>
      <w:proofErr w:type="spellEnd"/>
      <w:r w:rsidRPr="00332A07">
        <w:rPr>
          <w:rFonts w:ascii="Times New Roman" w:hAnsi="Times New Roman"/>
          <w:sz w:val="24"/>
          <w:szCs w:val="24"/>
          <w:lang w:val="uk-UA"/>
        </w:rPr>
        <w:t>) та утворення відходів;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lastRenderedPageBreak/>
        <w:t xml:space="preserve">- підготовку до повторного використання </w:t>
      </w:r>
      <w:r>
        <w:rPr>
          <w:rFonts w:ascii="Times New Roman" w:hAnsi="Times New Roman"/>
          <w:sz w:val="24"/>
          <w:szCs w:val="24"/>
          <w:lang w:val="uk-UA"/>
        </w:rPr>
        <w:t>–</w:t>
      </w:r>
      <w:r w:rsidRPr="00332A07">
        <w:rPr>
          <w:rFonts w:ascii="Times New Roman" w:hAnsi="Times New Roman"/>
          <w:sz w:val="24"/>
          <w:szCs w:val="24"/>
          <w:lang w:val="uk-UA"/>
        </w:rPr>
        <w:t xml:space="preserve"> створення</w:t>
      </w:r>
      <w:r>
        <w:rPr>
          <w:rFonts w:ascii="Times New Roman" w:hAnsi="Times New Roman"/>
          <w:sz w:val="24"/>
          <w:szCs w:val="24"/>
          <w:lang w:val="uk-UA"/>
        </w:rPr>
        <w:t xml:space="preserve"> </w:t>
      </w:r>
      <w:r w:rsidRPr="00332A07">
        <w:rPr>
          <w:rFonts w:ascii="Times New Roman" w:hAnsi="Times New Roman"/>
          <w:sz w:val="24"/>
          <w:szCs w:val="24"/>
          <w:lang w:val="uk-UA"/>
        </w:rPr>
        <w:t>цілої галузі для проведення</w:t>
      </w:r>
      <w:r>
        <w:rPr>
          <w:rFonts w:ascii="Times New Roman" w:hAnsi="Times New Roman"/>
          <w:sz w:val="24"/>
          <w:szCs w:val="24"/>
          <w:lang w:val="uk-UA"/>
        </w:rPr>
        <w:t xml:space="preserve"> </w:t>
      </w:r>
      <w:r w:rsidRPr="00332A07">
        <w:rPr>
          <w:rFonts w:ascii="Times New Roman" w:hAnsi="Times New Roman"/>
          <w:sz w:val="24"/>
          <w:szCs w:val="24"/>
          <w:lang w:val="uk-UA"/>
        </w:rPr>
        <w:t>перевірки, очистки чи визначення придатності продуктів або їх компонентів для повторного</w:t>
      </w:r>
      <w:r>
        <w:rPr>
          <w:rFonts w:ascii="Times New Roman" w:hAnsi="Times New Roman"/>
          <w:sz w:val="24"/>
          <w:szCs w:val="24"/>
          <w:lang w:val="uk-UA"/>
        </w:rPr>
        <w:t xml:space="preserve"> </w:t>
      </w:r>
      <w:r w:rsidRPr="00332A07">
        <w:rPr>
          <w:rFonts w:ascii="Times New Roman" w:hAnsi="Times New Roman"/>
          <w:sz w:val="24"/>
          <w:szCs w:val="24"/>
          <w:lang w:val="uk-UA"/>
        </w:rPr>
        <w:t>їх використання без попередньої обробки;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xml:space="preserve">- перероблення відходів </w:t>
      </w:r>
      <w:r>
        <w:rPr>
          <w:rFonts w:ascii="Times New Roman" w:hAnsi="Times New Roman"/>
          <w:sz w:val="24"/>
          <w:szCs w:val="24"/>
          <w:lang w:val="uk-UA"/>
        </w:rPr>
        <w:t>–</w:t>
      </w:r>
      <w:r w:rsidRPr="00332A07">
        <w:rPr>
          <w:rFonts w:ascii="Times New Roman" w:hAnsi="Times New Roman"/>
          <w:sz w:val="24"/>
          <w:szCs w:val="24"/>
          <w:lang w:val="uk-UA"/>
        </w:rPr>
        <w:t xml:space="preserve"> утилізація</w:t>
      </w:r>
      <w:r>
        <w:rPr>
          <w:rFonts w:ascii="Times New Roman" w:hAnsi="Times New Roman"/>
          <w:sz w:val="24"/>
          <w:szCs w:val="24"/>
          <w:lang w:val="uk-UA"/>
        </w:rPr>
        <w:t xml:space="preserve"> </w:t>
      </w:r>
      <w:r w:rsidRPr="00332A07">
        <w:rPr>
          <w:rFonts w:ascii="Times New Roman" w:hAnsi="Times New Roman"/>
          <w:sz w:val="24"/>
          <w:szCs w:val="24"/>
          <w:lang w:val="uk-UA"/>
        </w:rPr>
        <w:t>з поверненням у виробничий цикл різних матеріалів,</w:t>
      </w:r>
      <w:r>
        <w:rPr>
          <w:rFonts w:ascii="Times New Roman" w:hAnsi="Times New Roman"/>
          <w:sz w:val="24"/>
          <w:szCs w:val="24"/>
          <w:lang w:val="uk-UA"/>
        </w:rPr>
        <w:t xml:space="preserve"> </w:t>
      </w:r>
      <w:r w:rsidRPr="00332A07">
        <w:rPr>
          <w:rFonts w:ascii="Times New Roman" w:hAnsi="Times New Roman"/>
          <w:sz w:val="24"/>
          <w:szCs w:val="24"/>
          <w:lang w:val="uk-UA"/>
        </w:rPr>
        <w:t>що містяться у відходах;</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інші види утилізації відходів, у тому числі енергетична утилізація, використання</w:t>
      </w:r>
      <w:r>
        <w:rPr>
          <w:rFonts w:ascii="Times New Roman" w:hAnsi="Times New Roman"/>
          <w:sz w:val="24"/>
          <w:szCs w:val="24"/>
          <w:lang w:val="uk-UA"/>
        </w:rPr>
        <w:t xml:space="preserve"> </w:t>
      </w:r>
      <w:r w:rsidRPr="00332A07">
        <w:rPr>
          <w:rFonts w:ascii="Times New Roman" w:hAnsi="Times New Roman"/>
          <w:sz w:val="24"/>
          <w:szCs w:val="24"/>
          <w:lang w:val="uk-UA"/>
        </w:rPr>
        <w:t>відходів як вторинних енергетичних ресурсів;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xml:space="preserve">- видалення відходів </w:t>
      </w:r>
      <w:r>
        <w:rPr>
          <w:rFonts w:ascii="Times New Roman" w:hAnsi="Times New Roman"/>
          <w:sz w:val="24"/>
          <w:szCs w:val="24"/>
          <w:lang w:val="uk-UA"/>
        </w:rPr>
        <w:t>–</w:t>
      </w:r>
      <w:r w:rsidRPr="00332A07">
        <w:rPr>
          <w:rFonts w:ascii="Times New Roman" w:hAnsi="Times New Roman"/>
          <w:sz w:val="24"/>
          <w:szCs w:val="24"/>
          <w:lang w:val="uk-UA"/>
        </w:rPr>
        <w:t xml:space="preserve"> захоронення</w:t>
      </w:r>
      <w:r>
        <w:rPr>
          <w:rFonts w:ascii="Times New Roman" w:hAnsi="Times New Roman"/>
          <w:sz w:val="24"/>
          <w:szCs w:val="24"/>
          <w:lang w:val="uk-UA"/>
        </w:rPr>
        <w:t xml:space="preserve"> </w:t>
      </w:r>
      <w:r w:rsidRPr="00332A07">
        <w:rPr>
          <w:rFonts w:ascii="Times New Roman" w:hAnsi="Times New Roman"/>
          <w:sz w:val="24"/>
          <w:szCs w:val="24"/>
          <w:lang w:val="uk-UA"/>
        </w:rPr>
        <w:t>їх у спеціально обладнаних місцях/об’єктах та</w:t>
      </w:r>
      <w:r>
        <w:rPr>
          <w:rFonts w:ascii="Times New Roman" w:hAnsi="Times New Roman"/>
          <w:sz w:val="24"/>
          <w:szCs w:val="24"/>
          <w:lang w:val="uk-UA"/>
        </w:rPr>
        <w:t xml:space="preserve"> </w:t>
      </w:r>
      <w:r w:rsidRPr="00332A07">
        <w:rPr>
          <w:rFonts w:ascii="Times New Roman" w:hAnsi="Times New Roman"/>
          <w:sz w:val="24"/>
          <w:szCs w:val="24"/>
          <w:lang w:val="uk-UA"/>
        </w:rPr>
        <w:t>знищення (знешкодження) на установках, що відповідають екологічним нормативам, лише у</w:t>
      </w:r>
      <w:r>
        <w:rPr>
          <w:rFonts w:ascii="Times New Roman" w:hAnsi="Times New Roman"/>
          <w:sz w:val="24"/>
          <w:szCs w:val="24"/>
          <w:lang w:val="uk-UA"/>
        </w:rPr>
        <w:t xml:space="preserve"> </w:t>
      </w:r>
      <w:r w:rsidRPr="00332A07">
        <w:rPr>
          <w:rFonts w:ascii="Times New Roman" w:hAnsi="Times New Roman"/>
          <w:sz w:val="24"/>
          <w:szCs w:val="24"/>
          <w:lang w:val="uk-UA"/>
        </w:rPr>
        <w:t>разі відсутності можливості виконати попередні ступені ієрархії.</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«Національною стратегією управління відходами в Україні до 2030 року»</w:t>
      </w:r>
      <w:r>
        <w:rPr>
          <w:rFonts w:ascii="Times New Roman" w:hAnsi="Times New Roman"/>
          <w:sz w:val="24"/>
          <w:szCs w:val="24"/>
          <w:lang w:val="uk-UA"/>
        </w:rPr>
        <w:t xml:space="preserve"> </w:t>
      </w:r>
      <w:r w:rsidRPr="00332A07">
        <w:rPr>
          <w:rFonts w:ascii="Times New Roman" w:hAnsi="Times New Roman"/>
          <w:sz w:val="24"/>
          <w:szCs w:val="24"/>
          <w:lang w:val="uk-UA"/>
        </w:rPr>
        <w:t>передбачаються спеціальні заходи у сфері поводження з побутовими відходами, виконання</w:t>
      </w:r>
      <w:r>
        <w:rPr>
          <w:rFonts w:ascii="Times New Roman" w:hAnsi="Times New Roman"/>
          <w:sz w:val="24"/>
          <w:szCs w:val="24"/>
          <w:lang w:val="uk-UA"/>
        </w:rPr>
        <w:t xml:space="preserve"> </w:t>
      </w:r>
      <w:r w:rsidRPr="00332A07">
        <w:rPr>
          <w:rFonts w:ascii="Times New Roman" w:hAnsi="Times New Roman"/>
          <w:sz w:val="24"/>
          <w:szCs w:val="24"/>
          <w:lang w:val="uk-UA"/>
        </w:rPr>
        <w:t>яких покладено на органи місцевого самоврядування: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1) створення органами місцевого самоврядування в населених пунктах з чисельністю</w:t>
      </w:r>
      <w:r>
        <w:rPr>
          <w:rFonts w:ascii="Times New Roman" w:hAnsi="Times New Roman"/>
          <w:sz w:val="24"/>
          <w:szCs w:val="24"/>
          <w:lang w:val="uk-UA"/>
        </w:rPr>
        <w:t xml:space="preserve"> </w:t>
      </w:r>
      <w:r w:rsidRPr="00332A07">
        <w:rPr>
          <w:rFonts w:ascii="Times New Roman" w:hAnsi="Times New Roman"/>
          <w:sz w:val="24"/>
          <w:szCs w:val="24"/>
          <w:lang w:val="uk-UA"/>
        </w:rPr>
        <w:t xml:space="preserve">більш </w:t>
      </w:r>
      <w:r w:rsidRPr="00CC04D9">
        <w:rPr>
          <w:rFonts w:ascii="Times New Roman" w:hAnsi="Times New Roman"/>
          <w:sz w:val="24"/>
          <w:szCs w:val="24"/>
          <w:lang w:val="uk-UA"/>
        </w:rPr>
        <w:t>як 50 тис</w:t>
      </w:r>
      <w:r w:rsidRPr="00332A07">
        <w:rPr>
          <w:rFonts w:ascii="Times New Roman" w:hAnsi="Times New Roman"/>
          <w:sz w:val="24"/>
          <w:szCs w:val="24"/>
          <w:lang w:val="uk-UA"/>
        </w:rPr>
        <w:t>. осіб спеціалізованих комунальних пунктів збирання відходів з урахуванням</w:t>
      </w:r>
      <w:r>
        <w:rPr>
          <w:rFonts w:ascii="Times New Roman" w:hAnsi="Times New Roman"/>
          <w:sz w:val="24"/>
          <w:szCs w:val="24"/>
          <w:lang w:val="uk-UA"/>
        </w:rPr>
        <w:t xml:space="preserve"> </w:t>
      </w:r>
      <w:r w:rsidRPr="00332A07">
        <w:rPr>
          <w:rFonts w:ascii="Times New Roman" w:hAnsi="Times New Roman"/>
          <w:sz w:val="24"/>
          <w:szCs w:val="24"/>
          <w:lang w:val="uk-UA"/>
        </w:rPr>
        <w:t>площі, густоти та кількості населення населеного пункту, які забезпечуватимуть збирання та</w:t>
      </w:r>
      <w:r>
        <w:rPr>
          <w:rFonts w:ascii="Times New Roman" w:hAnsi="Times New Roman"/>
          <w:sz w:val="24"/>
          <w:szCs w:val="24"/>
          <w:lang w:val="uk-UA"/>
        </w:rPr>
        <w:t xml:space="preserve"> </w:t>
      </w:r>
      <w:r w:rsidRPr="00332A07">
        <w:rPr>
          <w:rFonts w:ascii="Times New Roman" w:hAnsi="Times New Roman"/>
          <w:sz w:val="24"/>
          <w:szCs w:val="24"/>
          <w:lang w:val="uk-UA"/>
        </w:rPr>
        <w:t>приймання таких видів відходів: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небезпечних відходів у складі побутових;</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великогабаритних відходів (меблів, великих речей домашнього вжитку тощо);</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вторинної сировини;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xml:space="preserve">- відходів електричного та електронного обладнання, відпрацьованих батарейок, </w:t>
      </w:r>
      <w:proofErr w:type="spellStart"/>
      <w:r w:rsidRPr="00332A07">
        <w:rPr>
          <w:rFonts w:ascii="Times New Roman" w:hAnsi="Times New Roman"/>
          <w:sz w:val="24"/>
          <w:szCs w:val="24"/>
          <w:lang w:val="uk-UA"/>
        </w:rPr>
        <w:t>батарей</w:t>
      </w:r>
      <w:proofErr w:type="spellEnd"/>
      <w:r>
        <w:rPr>
          <w:rFonts w:ascii="Times New Roman" w:hAnsi="Times New Roman"/>
          <w:sz w:val="24"/>
          <w:szCs w:val="24"/>
          <w:lang w:val="uk-UA"/>
        </w:rPr>
        <w:t xml:space="preserve"> </w:t>
      </w:r>
      <w:r w:rsidRPr="00332A07">
        <w:rPr>
          <w:rFonts w:ascii="Times New Roman" w:hAnsi="Times New Roman"/>
          <w:sz w:val="24"/>
          <w:szCs w:val="24"/>
          <w:lang w:val="uk-UA"/>
        </w:rPr>
        <w:t>та акумуляторів;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садових та паркових відходів біологічного походження (трави, листя, гілок тощо);</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відходів будівельно-ремонтних робіт;</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2) створення до 2022 року в обласних центрах мережі пунктів збирання для повторного</w:t>
      </w:r>
      <w:r>
        <w:rPr>
          <w:rFonts w:ascii="Times New Roman" w:hAnsi="Times New Roman"/>
          <w:sz w:val="24"/>
          <w:szCs w:val="24"/>
          <w:lang w:val="uk-UA"/>
        </w:rPr>
        <w:t xml:space="preserve"> </w:t>
      </w:r>
      <w:r w:rsidRPr="00332A07">
        <w:rPr>
          <w:rFonts w:ascii="Times New Roman" w:hAnsi="Times New Roman"/>
          <w:sz w:val="24"/>
          <w:szCs w:val="24"/>
          <w:lang w:val="uk-UA"/>
        </w:rPr>
        <w:t>використання меблів, побутової техніки, одягу та інших товарів, які були у вжитку.</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«Національною стратегією управління відходами в Україні до 2030 року»</w:t>
      </w:r>
      <w:r>
        <w:rPr>
          <w:rFonts w:ascii="Times New Roman" w:hAnsi="Times New Roman"/>
          <w:sz w:val="24"/>
          <w:szCs w:val="24"/>
          <w:lang w:val="uk-UA"/>
        </w:rPr>
        <w:t xml:space="preserve"> </w:t>
      </w:r>
      <w:r w:rsidRPr="00332A07">
        <w:rPr>
          <w:rFonts w:ascii="Times New Roman" w:hAnsi="Times New Roman"/>
          <w:sz w:val="24"/>
          <w:szCs w:val="24"/>
          <w:lang w:val="uk-UA"/>
        </w:rPr>
        <w:t>передбачається: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у сфері відходів будівельно-ремонтних робіт забезпечити функціонування</w:t>
      </w:r>
      <w:r>
        <w:rPr>
          <w:rFonts w:ascii="Times New Roman" w:hAnsi="Times New Roman"/>
          <w:sz w:val="24"/>
          <w:szCs w:val="24"/>
          <w:lang w:val="uk-UA"/>
        </w:rPr>
        <w:t xml:space="preserve"> </w:t>
      </w:r>
      <w:r w:rsidRPr="00332A07">
        <w:rPr>
          <w:rFonts w:ascii="Times New Roman" w:hAnsi="Times New Roman"/>
          <w:sz w:val="24"/>
          <w:szCs w:val="24"/>
          <w:lang w:val="uk-UA"/>
        </w:rPr>
        <w:t xml:space="preserve">централізованих </w:t>
      </w:r>
      <w:proofErr w:type="spellStart"/>
      <w:r w:rsidRPr="00332A07">
        <w:rPr>
          <w:rFonts w:ascii="Times New Roman" w:hAnsi="Times New Roman"/>
          <w:sz w:val="24"/>
          <w:szCs w:val="24"/>
          <w:lang w:val="uk-UA"/>
        </w:rPr>
        <w:t>потужностей</w:t>
      </w:r>
      <w:proofErr w:type="spellEnd"/>
      <w:r w:rsidRPr="00332A07">
        <w:rPr>
          <w:rFonts w:ascii="Times New Roman" w:hAnsi="Times New Roman"/>
          <w:sz w:val="24"/>
          <w:szCs w:val="24"/>
          <w:lang w:val="uk-UA"/>
        </w:rPr>
        <w:t xml:space="preserve"> для перероблення відходів будівельно-ремонтних робіт та</w:t>
      </w:r>
      <w:r>
        <w:rPr>
          <w:rFonts w:ascii="Times New Roman" w:hAnsi="Times New Roman"/>
          <w:sz w:val="24"/>
          <w:szCs w:val="24"/>
          <w:lang w:val="uk-UA"/>
        </w:rPr>
        <w:t xml:space="preserve"> </w:t>
      </w:r>
      <w:r w:rsidRPr="00332A07">
        <w:rPr>
          <w:rFonts w:ascii="Times New Roman" w:hAnsi="Times New Roman"/>
          <w:sz w:val="24"/>
          <w:szCs w:val="24"/>
          <w:lang w:val="uk-UA"/>
        </w:rPr>
        <w:t>створення регіональних об’єктів, призначених для приймання та зберігання відходів</w:t>
      </w:r>
      <w:r>
        <w:rPr>
          <w:rFonts w:ascii="Times New Roman" w:hAnsi="Times New Roman"/>
          <w:sz w:val="24"/>
          <w:szCs w:val="24"/>
          <w:lang w:val="uk-UA"/>
        </w:rPr>
        <w:t xml:space="preserve"> </w:t>
      </w:r>
      <w:r w:rsidRPr="00332A07">
        <w:rPr>
          <w:rFonts w:ascii="Times New Roman" w:hAnsi="Times New Roman"/>
          <w:sz w:val="24"/>
          <w:szCs w:val="24"/>
          <w:lang w:val="uk-UA"/>
        </w:rPr>
        <w:t>будівельно-ремонтних робіт;</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у сфері відходів електричного та електронного обладнання розроблення законопроекту</w:t>
      </w:r>
      <w:r>
        <w:rPr>
          <w:rFonts w:ascii="Times New Roman" w:hAnsi="Times New Roman"/>
          <w:sz w:val="24"/>
          <w:szCs w:val="24"/>
          <w:lang w:val="uk-UA"/>
        </w:rPr>
        <w:t xml:space="preserve"> </w:t>
      </w:r>
      <w:r w:rsidRPr="00332A07">
        <w:rPr>
          <w:rFonts w:ascii="Times New Roman" w:hAnsi="Times New Roman"/>
          <w:sz w:val="24"/>
          <w:szCs w:val="24"/>
          <w:lang w:val="uk-UA"/>
        </w:rPr>
        <w:t>про відходи електричного та електронного обладнання щодо організації системи збирання</w:t>
      </w:r>
      <w:r>
        <w:rPr>
          <w:rFonts w:ascii="Times New Roman" w:hAnsi="Times New Roman"/>
          <w:sz w:val="24"/>
          <w:szCs w:val="24"/>
          <w:lang w:val="uk-UA"/>
        </w:rPr>
        <w:t xml:space="preserve"> </w:t>
      </w:r>
      <w:r w:rsidRPr="00332A07">
        <w:rPr>
          <w:rFonts w:ascii="Times New Roman" w:hAnsi="Times New Roman"/>
          <w:sz w:val="24"/>
          <w:szCs w:val="24"/>
          <w:lang w:val="uk-UA"/>
        </w:rPr>
        <w:t>шляхом створення власних пунктів збирання, де буде організовано прийом різних фракцій</w:t>
      </w:r>
      <w:r>
        <w:rPr>
          <w:rFonts w:ascii="Times New Roman" w:hAnsi="Times New Roman"/>
          <w:sz w:val="24"/>
          <w:szCs w:val="24"/>
          <w:lang w:val="uk-UA"/>
        </w:rPr>
        <w:t xml:space="preserve"> </w:t>
      </w:r>
      <w:r w:rsidRPr="00332A07">
        <w:rPr>
          <w:rFonts w:ascii="Times New Roman" w:hAnsi="Times New Roman"/>
          <w:sz w:val="24"/>
          <w:szCs w:val="24"/>
          <w:lang w:val="uk-UA"/>
        </w:rPr>
        <w:t>роздільно зібраних відходів електричного та електронного обладнання;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xml:space="preserve">- у сфері відпрацьованих батарейок, </w:t>
      </w:r>
      <w:proofErr w:type="spellStart"/>
      <w:r w:rsidRPr="00332A07">
        <w:rPr>
          <w:rFonts w:ascii="Times New Roman" w:hAnsi="Times New Roman"/>
          <w:sz w:val="24"/>
          <w:szCs w:val="24"/>
          <w:lang w:val="uk-UA"/>
        </w:rPr>
        <w:t>батарей</w:t>
      </w:r>
      <w:proofErr w:type="spellEnd"/>
      <w:r w:rsidRPr="00332A07">
        <w:rPr>
          <w:rFonts w:ascii="Times New Roman" w:hAnsi="Times New Roman"/>
          <w:sz w:val="24"/>
          <w:szCs w:val="24"/>
          <w:lang w:val="uk-UA"/>
        </w:rPr>
        <w:t xml:space="preserve"> та акумуляторів розроблення законопроекту</w:t>
      </w:r>
      <w:r>
        <w:rPr>
          <w:rFonts w:ascii="Times New Roman" w:hAnsi="Times New Roman"/>
          <w:sz w:val="24"/>
          <w:szCs w:val="24"/>
          <w:lang w:val="uk-UA"/>
        </w:rPr>
        <w:t xml:space="preserve"> </w:t>
      </w:r>
      <w:r w:rsidRPr="00332A07">
        <w:rPr>
          <w:rFonts w:ascii="Times New Roman" w:hAnsi="Times New Roman"/>
          <w:sz w:val="24"/>
          <w:szCs w:val="24"/>
          <w:lang w:val="uk-UA"/>
        </w:rPr>
        <w:t>який передбачатиме визначення обов’язків місцевих органів виконавчої влади, органів</w:t>
      </w:r>
      <w:r>
        <w:rPr>
          <w:rFonts w:ascii="Times New Roman" w:hAnsi="Times New Roman"/>
          <w:sz w:val="24"/>
          <w:szCs w:val="24"/>
          <w:lang w:val="uk-UA"/>
        </w:rPr>
        <w:t xml:space="preserve"> </w:t>
      </w:r>
      <w:r w:rsidRPr="00332A07">
        <w:rPr>
          <w:rFonts w:ascii="Times New Roman" w:hAnsi="Times New Roman"/>
          <w:sz w:val="24"/>
          <w:szCs w:val="24"/>
          <w:lang w:val="uk-UA"/>
        </w:rPr>
        <w:t xml:space="preserve">місцевого самоврядування і виробників батарейок, </w:t>
      </w:r>
      <w:proofErr w:type="spellStart"/>
      <w:r w:rsidRPr="00332A07">
        <w:rPr>
          <w:rFonts w:ascii="Times New Roman" w:hAnsi="Times New Roman"/>
          <w:sz w:val="24"/>
          <w:szCs w:val="24"/>
          <w:lang w:val="uk-UA"/>
        </w:rPr>
        <w:t>батарей</w:t>
      </w:r>
      <w:proofErr w:type="spellEnd"/>
      <w:r w:rsidRPr="00332A07">
        <w:rPr>
          <w:rFonts w:ascii="Times New Roman" w:hAnsi="Times New Roman"/>
          <w:sz w:val="24"/>
          <w:szCs w:val="24"/>
          <w:lang w:val="uk-UA"/>
        </w:rPr>
        <w:t xml:space="preserve"> та акумуляторів щодо організації</w:t>
      </w:r>
      <w:r>
        <w:rPr>
          <w:rFonts w:ascii="Times New Roman" w:hAnsi="Times New Roman"/>
          <w:sz w:val="24"/>
          <w:szCs w:val="24"/>
          <w:lang w:val="uk-UA"/>
        </w:rPr>
        <w:t xml:space="preserve"> </w:t>
      </w:r>
      <w:r w:rsidRPr="00332A07">
        <w:rPr>
          <w:rFonts w:ascii="Times New Roman" w:hAnsi="Times New Roman"/>
          <w:sz w:val="24"/>
          <w:szCs w:val="24"/>
          <w:lang w:val="uk-UA"/>
        </w:rPr>
        <w:t>системи збирання в шляхом створення власних, у тому числі мобільних, пунктів збирання</w:t>
      </w:r>
      <w:r>
        <w:rPr>
          <w:rFonts w:ascii="Times New Roman" w:hAnsi="Times New Roman"/>
          <w:sz w:val="24"/>
          <w:szCs w:val="24"/>
          <w:lang w:val="uk-UA"/>
        </w:rPr>
        <w:t xml:space="preserve"> </w:t>
      </w:r>
      <w:r w:rsidRPr="00332A07">
        <w:rPr>
          <w:rFonts w:ascii="Times New Roman" w:hAnsi="Times New Roman"/>
          <w:sz w:val="24"/>
          <w:szCs w:val="24"/>
          <w:lang w:val="uk-UA"/>
        </w:rPr>
        <w:t xml:space="preserve">відпрацьованих батарейок, </w:t>
      </w:r>
      <w:proofErr w:type="spellStart"/>
      <w:r w:rsidRPr="00332A07">
        <w:rPr>
          <w:rFonts w:ascii="Times New Roman" w:hAnsi="Times New Roman"/>
          <w:sz w:val="24"/>
          <w:szCs w:val="24"/>
          <w:lang w:val="uk-UA"/>
        </w:rPr>
        <w:t>батарей</w:t>
      </w:r>
      <w:proofErr w:type="spellEnd"/>
      <w:r w:rsidRPr="00332A07">
        <w:rPr>
          <w:rFonts w:ascii="Times New Roman" w:hAnsi="Times New Roman"/>
          <w:sz w:val="24"/>
          <w:szCs w:val="24"/>
          <w:lang w:val="uk-UA"/>
        </w:rPr>
        <w:t xml:space="preserve"> та акумуляторів, де буде організовано прийом різних</w:t>
      </w:r>
      <w:r>
        <w:rPr>
          <w:rFonts w:ascii="Times New Roman" w:hAnsi="Times New Roman"/>
          <w:sz w:val="24"/>
          <w:szCs w:val="24"/>
          <w:lang w:val="uk-UA"/>
        </w:rPr>
        <w:t xml:space="preserve"> </w:t>
      </w:r>
      <w:r w:rsidRPr="00332A07">
        <w:rPr>
          <w:rFonts w:ascii="Times New Roman" w:hAnsi="Times New Roman"/>
          <w:sz w:val="24"/>
          <w:szCs w:val="24"/>
          <w:lang w:val="uk-UA"/>
        </w:rPr>
        <w:t>роздільно зібраних їх фракцій;</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у сфері медичних відходів передбачається запровадження роздільного збирання</w:t>
      </w:r>
      <w:r>
        <w:rPr>
          <w:rFonts w:ascii="Times New Roman" w:hAnsi="Times New Roman"/>
          <w:sz w:val="24"/>
          <w:szCs w:val="24"/>
          <w:lang w:val="uk-UA"/>
        </w:rPr>
        <w:t xml:space="preserve"> </w:t>
      </w:r>
      <w:r w:rsidRPr="00332A07">
        <w:rPr>
          <w:rFonts w:ascii="Times New Roman" w:hAnsi="Times New Roman"/>
          <w:sz w:val="24"/>
          <w:szCs w:val="24"/>
          <w:lang w:val="uk-UA"/>
        </w:rPr>
        <w:t>медичних відходів як мінімум на три потоки: безпечні відходи, аналогічні твердим побутовим</w:t>
      </w:r>
      <w:r>
        <w:rPr>
          <w:rFonts w:ascii="Times New Roman" w:hAnsi="Times New Roman"/>
          <w:sz w:val="24"/>
          <w:szCs w:val="24"/>
          <w:lang w:val="uk-UA"/>
        </w:rPr>
        <w:t xml:space="preserve"> </w:t>
      </w:r>
      <w:r w:rsidRPr="00332A07">
        <w:rPr>
          <w:rFonts w:ascii="Times New Roman" w:hAnsi="Times New Roman"/>
          <w:sz w:val="24"/>
          <w:szCs w:val="24"/>
          <w:lang w:val="uk-UA"/>
        </w:rPr>
        <w:t>відходам; інфекційні відходи і гострі предмети; фармацевтичні відходи з можливістю їх</w:t>
      </w:r>
      <w:r>
        <w:rPr>
          <w:rFonts w:ascii="Times New Roman" w:hAnsi="Times New Roman"/>
          <w:sz w:val="24"/>
          <w:szCs w:val="24"/>
          <w:lang w:val="uk-UA"/>
        </w:rPr>
        <w:t xml:space="preserve"> </w:t>
      </w:r>
      <w:r w:rsidRPr="00332A07">
        <w:rPr>
          <w:rFonts w:ascii="Times New Roman" w:hAnsi="Times New Roman"/>
          <w:sz w:val="24"/>
          <w:szCs w:val="24"/>
          <w:lang w:val="uk-UA"/>
        </w:rPr>
        <w:t>ідентифікації (збереженням упаковок).</w:t>
      </w:r>
    </w:p>
    <w:p w:rsidR="003464FB" w:rsidRDefault="003464FB" w:rsidP="00332A07">
      <w:pPr>
        <w:spacing w:after="0" w:line="240" w:lineRule="auto"/>
        <w:ind w:firstLine="709"/>
        <w:jc w:val="both"/>
        <w:rPr>
          <w:rFonts w:ascii="Times New Roman" w:hAnsi="Times New Roman"/>
          <w:sz w:val="24"/>
          <w:szCs w:val="24"/>
          <w:lang w:val="uk-UA"/>
        </w:rPr>
      </w:pPr>
    </w:p>
    <w:p w:rsidR="003464FB" w:rsidRPr="00332A07" w:rsidRDefault="003464FB" w:rsidP="00332A07">
      <w:pPr>
        <w:spacing w:after="0" w:line="240" w:lineRule="auto"/>
        <w:ind w:firstLine="709"/>
        <w:jc w:val="both"/>
        <w:rPr>
          <w:rFonts w:ascii="Times New Roman" w:hAnsi="Times New Roman"/>
          <w:sz w:val="24"/>
          <w:szCs w:val="24"/>
          <w:lang w:val="uk-UA"/>
        </w:rPr>
      </w:pPr>
      <w:r w:rsidRPr="002C20A8">
        <w:rPr>
          <w:rFonts w:ascii="Times New Roman" w:hAnsi="Times New Roman"/>
          <w:b/>
          <w:sz w:val="24"/>
          <w:szCs w:val="24"/>
          <w:lang w:val="uk-UA"/>
        </w:rPr>
        <w:t>Заходи щодо обмеження та запобігання негативному впливу відходів</w:t>
      </w:r>
      <w:r w:rsidRPr="00332A07">
        <w:rPr>
          <w:rFonts w:ascii="Times New Roman" w:hAnsi="Times New Roman"/>
          <w:sz w:val="24"/>
          <w:szCs w:val="24"/>
          <w:lang w:val="uk-UA"/>
        </w:rPr>
        <w:t xml:space="preserve"> (стаття 32.</w:t>
      </w:r>
      <w:r>
        <w:rPr>
          <w:rFonts w:ascii="Times New Roman" w:hAnsi="Times New Roman"/>
          <w:sz w:val="24"/>
          <w:szCs w:val="24"/>
          <w:lang w:val="uk-UA"/>
        </w:rPr>
        <w:t xml:space="preserve"> </w:t>
      </w:r>
      <w:r w:rsidRPr="00332A07">
        <w:rPr>
          <w:rFonts w:ascii="Times New Roman" w:hAnsi="Times New Roman"/>
          <w:sz w:val="24"/>
          <w:szCs w:val="24"/>
          <w:lang w:val="uk-UA"/>
        </w:rPr>
        <w:t>Закону України «Про відходи»).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lastRenderedPageBreak/>
        <w:t>З метою обмеження та запобігання негативному впливу відходів на навколишнє</w:t>
      </w:r>
      <w:r>
        <w:rPr>
          <w:rFonts w:ascii="Times New Roman" w:hAnsi="Times New Roman"/>
          <w:sz w:val="24"/>
          <w:szCs w:val="24"/>
          <w:lang w:val="uk-UA"/>
        </w:rPr>
        <w:t xml:space="preserve"> </w:t>
      </w:r>
      <w:r w:rsidRPr="00332A07">
        <w:rPr>
          <w:rFonts w:ascii="Times New Roman" w:hAnsi="Times New Roman"/>
          <w:sz w:val="24"/>
          <w:szCs w:val="24"/>
          <w:lang w:val="uk-UA"/>
        </w:rPr>
        <w:t>природне середовище та здоров'я людини забороняється: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провадити будь-яку господарську діяльність, пов’язану з утворенням відходів, без</w:t>
      </w:r>
      <w:r>
        <w:rPr>
          <w:rFonts w:ascii="Times New Roman" w:hAnsi="Times New Roman"/>
          <w:sz w:val="24"/>
          <w:szCs w:val="24"/>
          <w:lang w:val="uk-UA"/>
        </w:rPr>
        <w:t xml:space="preserve"> </w:t>
      </w:r>
      <w:r w:rsidRPr="00332A07">
        <w:rPr>
          <w:rFonts w:ascii="Times New Roman" w:hAnsi="Times New Roman"/>
          <w:sz w:val="24"/>
          <w:szCs w:val="24"/>
          <w:lang w:val="uk-UA"/>
        </w:rPr>
        <w:t>одержання від місцевих органів виконавчої влади дозволу на здійснення операцій у сфері</w:t>
      </w:r>
      <w:r>
        <w:rPr>
          <w:rFonts w:ascii="Times New Roman" w:hAnsi="Times New Roman"/>
          <w:sz w:val="24"/>
          <w:szCs w:val="24"/>
          <w:lang w:val="uk-UA"/>
        </w:rPr>
        <w:t xml:space="preserve"> </w:t>
      </w:r>
      <w:r w:rsidRPr="00332A07">
        <w:rPr>
          <w:rFonts w:ascii="Times New Roman" w:hAnsi="Times New Roman"/>
          <w:sz w:val="24"/>
          <w:szCs w:val="24"/>
          <w:lang w:val="uk-UA"/>
        </w:rPr>
        <w:t>поводження з відходами відповідно до вимог Закону «Про відходи»;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впроваджувати в практику винаходи, застосовувати нову техніку, імпортне</w:t>
      </w:r>
      <w:r>
        <w:rPr>
          <w:rFonts w:ascii="Times New Roman" w:hAnsi="Times New Roman"/>
          <w:sz w:val="24"/>
          <w:szCs w:val="24"/>
          <w:lang w:val="uk-UA"/>
        </w:rPr>
        <w:t xml:space="preserve"> </w:t>
      </w:r>
      <w:r w:rsidRPr="00332A07">
        <w:rPr>
          <w:rFonts w:ascii="Times New Roman" w:hAnsi="Times New Roman"/>
          <w:sz w:val="24"/>
          <w:szCs w:val="24"/>
          <w:lang w:val="uk-UA"/>
        </w:rPr>
        <w:t>устаткування, технології та системи, якщо вони не передбачають запобігання чи</w:t>
      </w:r>
      <w:r>
        <w:rPr>
          <w:rFonts w:ascii="Times New Roman" w:hAnsi="Times New Roman"/>
          <w:sz w:val="24"/>
          <w:szCs w:val="24"/>
          <w:lang w:val="uk-UA"/>
        </w:rPr>
        <w:t xml:space="preserve"> </w:t>
      </w:r>
      <w:r w:rsidRPr="00332A07">
        <w:rPr>
          <w:rFonts w:ascii="Times New Roman" w:hAnsi="Times New Roman"/>
          <w:sz w:val="24"/>
          <w:szCs w:val="24"/>
          <w:lang w:val="uk-UA"/>
        </w:rPr>
        <w:t>мінімізацію обсягів утворення відходів на всіх стадіях технологічного процесу, їх</w:t>
      </w:r>
      <w:r>
        <w:rPr>
          <w:rFonts w:ascii="Times New Roman" w:hAnsi="Times New Roman"/>
          <w:sz w:val="24"/>
          <w:szCs w:val="24"/>
          <w:lang w:val="uk-UA"/>
        </w:rPr>
        <w:t xml:space="preserve"> </w:t>
      </w:r>
      <w:r w:rsidRPr="00332A07">
        <w:rPr>
          <w:rFonts w:ascii="Times New Roman" w:hAnsi="Times New Roman"/>
          <w:sz w:val="24"/>
          <w:szCs w:val="24"/>
          <w:lang w:val="uk-UA"/>
        </w:rPr>
        <w:t>утилізацію та безпечне видалення;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визначати місця розміщення підприємств, установок, полігонів, комплексів, сховищ</w:t>
      </w:r>
      <w:r>
        <w:rPr>
          <w:rFonts w:ascii="Times New Roman" w:hAnsi="Times New Roman"/>
          <w:sz w:val="24"/>
          <w:szCs w:val="24"/>
          <w:lang w:val="uk-UA"/>
        </w:rPr>
        <w:t xml:space="preserve"> </w:t>
      </w:r>
      <w:r w:rsidRPr="00332A07">
        <w:rPr>
          <w:rFonts w:ascii="Times New Roman" w:hAnsi="Times New Roman"/>
          <w:sz w:val="24"/>
          <w:szCs w:val="24"/>
          <w:lang w:val="uk-UA"/>
        </w:rPr>
        <w:t>та інших об'єктів поводження з відходами, проектувати та будувати регіональні і</w:t>
      </w:r>
      <w:r>
        <w:rPr>
          <w:rFonts w:ascii="Times New Roman" w:hAnsi="Times New Roman"/>
          <w:sz w:val="24"/>
          <w:szCs w:val="24"/>
          <w:lang w:val="uk-UA"/>
        </w:rPr>
        <w:t xml:space="preserve"> </w:t>
      </w:r>
      <w:r w:rsidRPr="00332A07">
        <w:rPr>
          <w:rFonts w:ascii="Times New Roman" w:hAnsi="Times New Roman"/>
          <w:sz w:val="24"/>
          <w:szCs w:val="24"/>
          <w:lang w:val="uk-UA"/>
        </w:rPr>
        <w:t>міжрегіональні комплекси оброблення, знешкодження, утилізації та видалення відходів,</w:t>
      </w:r>
      <w:r>
        <w:rPr>
          <w:rFonts w:ascii="Times New Roman" w:hAnsi="Times New Roman"/>
          <w:sz w:val="24"/>
          <w:szCs w:val="24"/>
          <w:lang w:val="uk-UA"/>
        </w:rPr>
        <w:t xml:space="preserve"> </w:t>
      </w:r>
      <w:r w:rsidRPr="00332A07">
        <w:rPr>
          <w:rFonts w:ascii="Times New Roman" w:hAnsi="Times New Roman"/>
          <w:sz w:val="24"/>
          <w:szCs w:val="24"/>
          <w:lang w:val="uk-UA"/>
        </w:rPr>
        <w:t>якщо вони не відповідають екологічним та санітарно-гігієнічним вимогам;</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передавати чи продавати небезпечні відходи громадянам, підприємствам, установам</w:t>
      </w:r>
      <w:r>
        <w:rPr>
          <w:rFonts w:ascii="Times New Roman" w:hAnsi="Times New Roman"/>
          <w:sz w:val="24"/>
          <w:szCs w:val="24"/>
          <w:lang w:val="uk-UA"/>
        </w:rPr>
        <w:t xml:space="preserve"> </w:t>
      </w:r>
      <w:r w:rsidRPr="00332A07">
        <w:rPr>
          <w:rFonts w:ascii="Times New Roman" w:hAnsi="Times New Roman"/>
          <w:sz w:val="24"/>
          <w:szCs w:val="24"/>
          <w:lang w:val="uk-UA"/>
        </w:rPr>
        <w:t>та організаціям, якщо вони не забезпечують утилізації чи видалення цих відходів</w:t>
      </w:r>
      <w:r>
        <w:rPr>
          <w:rFonts w:ascii="Times New Roman" w:hAnsi="Times New Roman"/>
          <w:sz w:val="24"/>
          <w:szCs w:val="24"/>
          <w:lang w:val="uk-UA"/>
        </w:rPr>
        <w:t xml:space="preserve"> </w:t>
      </w:r>
      <w:r w:rsidRPr="00332A07">
        <w:rPr>
          <w:rFonts w:ascii="Times New Roman" w:hAnsi="Times New Roman"/>
          <w:sz w:val="24"/>
          <w:szCs w:val="24"/>
          <w:lang w:val="uk-UA"/>
        </w:rPr>
        <w:t>екологічно безпечним способом; з 1 січня 2018 року захоронення неперероблених</w:t>
      </w:r>
      <w:r>
        <w:rPr>
          <w:rFonts w:ascii="Times New Roman" w:hAnsi="Times New Roman"/>
          <w:sz w:val="24"/>
          <w:szCs w:val="24"/>
          <w:lang w:val="uk-UA"/>
        </w:rPr>
        <w:t xml:space="preserve"> </w:t>
      </w:r>
      <w:r w:rsidRPr="00332A07">
        <w:rPr>
          <w:rFonts w:ascii="Times New Roman" w:hAnsi="Times New Roman"/>
          <w:sz w:val="24"/>
          <w:szCs w:val="24"/>
          <w:lang w:val="uk-UA"/>
        </w:rPr>
        <w:t>(необроблених) побутових відходів.</w:t>
      </w:r>
    </w:p>
    <w:p w:rsidR="003464FB"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Забороняється змішування чи захоронення відходів, для утилізації яких в Україні існує</w:t>
      </w:r>
      <w:r>
        <w:rPr>
          <w:rFonts w:ascii="Times New Roman" w:hAnsi="Times New Roman"/>
          <w:sz w:val="24"/>
          <w:szCs w:val="24"/>
          <w:lang w:val="uk-UA"/>
        </w:rPr>
        <w:t xml:space="preserve"> </w:t>
      </w:r>
      <w:r w:rsidRPr="00332A07">
        <w:rPr>
          <w:rFonts w:ascii="Times New Roman" w:hAnsi="Times New Roman"/>
          <w:sz w:val="24"/>
          <w:szCs w:val="24"/>
          <w:lang w:val="uk-UA"/>
        </w:rPr>
        <w:t>відповідна технологія (стаття 35-1 Закону України «Про відходи»)</w:t>
      </w:r>
      <w:r>
        <w:rPr>
          <w:rFonts w:ascii="Times New Roman" w:hAnsi="Times New Roman"/>
          <w:sz w:val="24"/>
          <w:szCs w:val="24"/>
          <w:lang w:val="uk-UA"/>
        </w:rPr>
        <w:t>.</w:t>
      </w:r>
    </w:p>
    <w:p w:rsidR="003464FB" w:rsidRPr="00332A07" w:rsidRDefault="003464FB" w:rsidP="00332A07">
      <w:pPr>
        <w:spacing w:after="0" w:line="240" w:lineRule="auto"/>
        <w:ind w:firstLine="709"/>
        <w:jc w:val="both"/>
        <w:rPr>
          <w:rFonts w:ascii="Times New Roman" w:hAnsi="Times New Roman"/>
          <w:sz w:val="24"/>
          <w:szCs w:val="24"/>
          <w:lang w:val="uk-UA"/>
        </w:rPr>
      </w:pPr>
    </w:p>
    <w:p w:rsidR="003464FB" w:rsidRPr="00332A07" w:rsidRDefault="003464FB" w:rsidP="00332A07">
      <w:pPr>
        <w:spacing w:after="0" w:line="240" w:lineRule="auto"/>
        <w:ind w:firstLine="709"/>
        <w:jc w:val="both"/>
        <w:rPr>
          <w:rFonts w:ascii="Times New Roman" w:hAnsi="Times New Roman"/>
          <w:sz w:val="24"/>
          <w:szCs w:val="24"/>
          <w:lang w:val="uk-UA"/>
        </w:rPr>
      </w:pPr>
      <w:r w:rsidRPr="002C20A8">
        <w:rPr>
          <w:rFonts w:ascii="Times New Roman" w:hAnsi="Times New Roman"/>
          <w:b/>
          <w:sz w:val="24"/>
          <w:szCs w:val="24"/>
          <w:lang w:val="uk-UA"/>
        </w:rPr>
        <w:t>Вимоги щодо поводження з побутовими відходами</w:t>
      </w:r>
      <w:r w:rsidRPr="00332A07">
        <w:rPr>
          <w:rFonts w:ascii="Times New Roman" w:hAnsi="Times New Roman"/>
          <w:sz w:val="24"/>
          <w:szCs w:val="24"/>
          <w:lang w:val="uk-UA"/>
        </w:rPr>
        <w:t xml:space="preserve"> (стаття 35-1 Закону України «Про</w:t>
      </w:r>
      <w:r>
        <w:rPr>
          <w:rFonts w:ascii="Times New Roman" w:hAnsi="Times New Roman"/>
          <w:sz w:val="24"/>
          <w:szCs w:val="24"/>
          <w:lang w:val="uk-UA"/>
        </w:rPr>
        <w:t xml:space="preserve"> </w:t>
      </w:r>
      <w:r w:rsidRPr="00332A07">
        <w:rPr>
          <w:rFonts w:ascii="Times New Roman" w:hAnsi="Times New Roman"/>
          <w:sz w:val="24"/>
          <w:szCs w:val="24"/>
          <w:lang w:val="uk-UA"/>
        </w:rPr>
        <w:t>відходи»).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Поводження з побутовими відходами здійснюється відповідно до державних норм,</w:t>
      </w:r>
      <w:r>
        <w:rPr>
          <w:rFonts w:ascii="Times New Roman" w:hAnsi="Times New Roman"/>
          <w:sz w:val="24"/>
          <w:szCs w:val="24"/>
          <w:lang w:val="uk-UA"/>
        </w:rPr>
        <w:t xml:space="preserve"> </w:t>
      </w:r>
      <w:r w:rsidRPr="00332A07">
        <w:rPr>
          <w:rFonts w:ascii="Times New Roman" w:hAnsi="Times New Roman"/>
          <w:sz w:val="24"/>
          <w:szCs w:val="24"/>
          <w:lang w:val="uk-UA"/>
        </w:rPr>
        <w:t>стандартів і правил.</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Власники або наймачі, користувачі, у тому числі орендарі, джерел утворення побутових</w:t>
      </w:r>
      <w:r>
        <w:rPr>
          <w:rFonts w:ascii="Times New Roman" w:hAnsi="Times New Roman"/>
          <w:sz w:val="24"/>
          <w:szCs w:val="24"/>
          <w:lang w:val="uk-UA"/>
        </w:rPr>
        <w:t xml:space="preserve"> </w:t>
      </w:r>
      <w:r w:rsidRPr="00332A07">
        <w:rPr>
          <w:rFonts w:ascii="Times New Roman" w:hAnsi="Times New Roman"/>
          <w:sz w:val="24"/>
          <w:szCs w:val="24"/>
          <w:lang w:val="uk-UA"/>
        </w:rPr>
        <w:t>відходів, земельних ділянок укладають договори з юридичною особою, яка визначена</w:t>
      </w:r>
      <w:r>
        <w:rPr>
          <w:rFonts w:ascii="Times New Roman" w:hAnsi="Times New Roman"/>
          <w:sz w:val="24"/>
          <w:szCs w:val="24"/>
          <w:lang w:val="uk-UA"/>
        </w:rPr>
        <w:t xml:space="preserve"> </w:t>
      </w:r>
      <w:r w:rsidRPr="00332A07">
        <w:rPr>
          <w:rFonts w:ascii="Times New Roman" w:hAnsi="Times New Roman"/>
          <w:sz w:val="24"/>
          <w:szCs w:val="24"/>
          <w:lang w:val="uk-UA"/>
        </w:rPr>
        <w:t>виконавцем послуг на вивезення побутових відходів, здійснюють оплату таких послуг та</w:t>
      </w:r>
      <w:r>
        <w:rPr>
          <w:rFonts w:ascii="Times New Roman" w:hAnsi="Times New Roman"/>
          <w:sz w:val="24"/>
          <w:szCs w:val="24"/>
          <w:lang w:val="uk-UA"/>
        </w:rPr>
        <w:t xml:space="preserve"> </w:t>
      </w:r>
      <w:r w:rsidRPr="00332A07">
        <w:rPr>
          <w:rFonts w:ascii="Times New Roman" w:hAnsi="Times New Roman"/>
          <w:sz w:val="24"/>
          <w:szCs w:val="24"/>
          <w:lang w:val="uk-UA"/>
        </w:rPr>
        <w:t>забезпечують роздільне збирання твердих побутових відходів.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Збирання та вивезення побутових відходів у межах певної території здійснюються</w:t>
      </w:r>
      <w:r>
        <w:rPr>
          <w:rFonts w:ascii="Times New Roman" w:hAnsi="Times New Roman"/>
          <w:sz w:val="24"/>
          <w:szCs w:val="24"/>
          <w:lang w:val="uk-UA"/>
        </w:rPr>
        <w:t xml:space="preserve"> </w:t>
      </w:r>
      <w:r w:rsidRPr="00332A07">
        <w:rPr>
          <w:rFonts w:ascii="Times New Roman" w:hAnsi="Times New Roman"/>
          <w:sz w:val="24"/>
          <w:szCs w:val="24"/>
          <w:lang w:val="uk-UA"/>
        </w:rPr>
        <w:t>юридичною особою, яка уповноважена на це органом місцевого самоврядування на</w:t>
      </w:r>
      <w:r>
        <w:rPr>
          <w:rFonts w:ascii="Times New Roman" w:hAnsi="Times New Roman"/>
          <w:sz w:val="24"/>
          <w:szCs w:val="24"/>
          <w:lang w:val="uk-UA"/>
        </w:rPr>
        <w:t xml:space="preserve"> </w:t>
      </w:r>
      <w:r w:rsidRPr="00332A07">
        <w:rPr>
          <w:rFonts w:ascii="Times New Roman" w:hAnsi="Times New Roman"/>
          <w:sz w:val="24"/>
          <w:szCs w:val="24"/>
          <w:lang w:val="uk-UA"/>
        </w:rPr>
        <w:t>конкурсних засадах у порядку, встановленому Кабінетом Міністрів України, спеціально</w:t>
      </w:r>
      <w:r>
        <w:rPr>
          <w:rFonts w:ascii="Times New Roman" w:hAnsi="Times New Roman"/>
          <w:sz w:val="24"/>
          <w:szCs w:val="24"/>
          <w:lang w:val="uk-UA"/>
        </w:rPr>
        <w:t xml:space="preserve"> </w:t>
      </w:r>
      <w:r w:rsidRPr="00332A07">
        <w:rPr>
          <w:rFonts w:ascii="Times New Roman" w:hAnsi="Times New Roman"/>
          <w:sz w:val="24"/>
          <w:szCs w:val="24"/>
          <w:lang w:val="uk-UA"/>
        </w:rPr>
        <w:t>обладнаними для цього транспортними засобами.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Під час проектування житлових будинків, громадських, виробничих, складських та</w:t>
      </w:r>
      <w:r>
        <w:rPr>
          <w:rFonts w:ascii="Times New Roman" w:hAnsi="Times New Roman"/>
          <w:sz w:val="24"/>
          <w:szCs w:val="24"/>
          <w:lang w:val="uk-UA"/>
        </w:rPr>
        <w:t xml:space="preserve"> </w:t>
      </w:r>
      <w:r w:rsidRPr="00332A07">
        <w:rPr>
          <w:rFonts w:ascii="Times New Roman" w:hAnsi="Times New Roman"/>
          <w:sz w:val="24"/>
          <w:szCs w:val="24"/>
          <w:lang w:val="uk-UA"/>
        </w:rPr>
        <w:t>інших споруд передбачаються будівництво та облаштування контейнерних майданчиків для</w:t>
      </w:r>
      <w:r>
        <w:rPr>
          <w:rFonts w:ascii="Times New Roman" w:hAnsi="Times New Roman"/>
          <w:sz w:val="24"/>
          <w:szCs w:val="24"/>
          <w:lang w:val="uk-UA"/>
        </w:rPr>
        <w:t xml:space="preserve"> </w:t>
      </w:r>
      <w:r w:rsidRPr="00332A07">
        <w:rPr>
          <w:rFonts w:ascii="Times New Roman" w:hAnsi="Times New Roman"/>
          <w:sz w:val="24"/>
          <w:szCs w:val="24"/>
          <w:lang w:val="uk-UA"/>
        </w:rPr>
        <w:t>роздільного збирання і зберігання побутових відходів, урн для побутових відходів.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xml:space="preserve">Житлові масиви і </w:t>
      </w:r>
      <w:proofErr w:type="spellStart"/>
      <w:r w:rsidRPr="00332A07">
        <w:rPr>
          <w:rFonts w:ascii="Times New Roman" w:hAnsi="Times New Roman"/>
          <w:sz w:val="24"/>
          <w:szCs w:val="24"/>
          <w:lang w:val="uk-UA"/>
        </w:rPr>
        <w:t>внутрішньодворові</w:t>
      </w:r>
      <w:proofErr w:type="spellEnd"/>
      <w:r w:rsidRPr="00332A07">
        <w:rPr>
          <w:rFonts w:ascii="Times New Roman" w:hAnsi="Times New Roman"/>
          <w:sz w:val="24"/>
          <w:szCs w:val="24"/>
          <w:lang w:val="uk-UA"/>
        </w:rPr>
        <w:t xml:space="preserve"> території, дороги загального користування та інші</w:t>
      </w:r>
      <w:r>
        <w:rPr>
          <w:rFonts w:ascii="Times New Roman" w:hAnsi="Times New Roman"/>
          <w:sz w:val="24"/>
          <w:szCs w:val="24"/>
          <w:lang w:val="uk-UA"/>
        </w:rPr>
        <w:t xml:space="preserve"> </w:t>
      </w:r>
      <w:r w:rsidRPr="00332A07">
        <w:rPr>
          <w:rFonts w:ascii="Times New Roman" w:hAnsi="Times New Roman"/>
          <w:sz w:val="24"/>
          <w:szCs w:val="24"/>
          <w:lang w:val="uk-UA"/>
        </w:rPr>
        <w:t>об'єкти благоустрою населених пунктів, а також місця проведення масових заходів</w:t>
      </w:r>
      <w:r>
        <w:rPr>
          <w:rFonts w:ascii="Times New Roman" w:hAnsi="Times New Roman"/>
          <w:sz w:val="24"/>
          <w:szCs w:val="24"/>
          <w:lang w:val="uk-UA"/>
        </w:rPr>
        <w:t xml:space="preserve"> </w:t>
      </w:r>
      <w:r w:rsidRPr="00332A07">
        <w:rPr>
          <w:rFonts w:ascii="Times New Roman" w:hAnsi="Times New Roman"/>
          <w:sz w:val="24"/>
          <w:szCs w:val="24"/>
          <w:lang w:val="uk-UA"/>
        </w:rPr>
        <w:t>обладнуються контейнерними майданчиками, урнами для побутових відходів.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Роздільне збирання побутових відходів здійснюється їх власниками згідно з методикою</w:t>
      </w:r>
      <w:r>
        <w:rPr>
          <w:rFonts w:ascii="Times New Roman" w:hAnsi="Times New Roman"/>
          <w:sz w:val="24"/>
          <w:szCs w:val="24"/>
          <w:lang w:val="uk-UA"/>
        </w:rPr>
        <w:t xml:space="preserve"> </w:t>
      </w:r>
      <w:r w:rsidRPr="00332A07">
        <w:rPr>
          <w:rFonts w:ascii="Times New Roman" w:hAnsi="Times New Roman"/>
          <w:sz w:val="24"/>
          <w:szCs w:val="24"/>
          <w:lang w:val="uk-UA"/>
        </w:rPr>
        <w:t>роздільного збирання побутових відходів, яка затверджується центральним органом</w:t>
      </w:r>
      <w:r>
        <w:rPr>
          <w:rFonts w:ascii="Times New Roman" w:hAnsi="Times New Roman"/>
          <w:sz w:val="24"/>
          <w:szCs w:val="24"/>
          <w:lang w:val="uk-UA"/>
        </w:rPr>
        <w:t xml:space="preserve"> </w:t>
      </w:r>
      <w:r w:rsidRPr="00332A07">
        <w:rPr>
          <w:rFonts w:ascii="Times New Roman" w:hAnsi="Times New Roman"/>
          <w:sz w:val="24"/>
          <w:szCs w:val="24"/>
          <w:lang w:val="uk-UA"/>
        </w:rPr>
        <w:t>виконавчої влади, що забезпечує формування державної політики у сфері житлово-комунального господарства.</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Великогабаритні та ремонтні відходи у складі побутових відходів мають збиратися</w:t>
      </w:r>
      <w:r>
        <w:rPr>
          <w:rFonts w:ascii="Times New Roman" w:hAnsi="Times New Roman"/>
          <w:sz w:val="24"/>
          <w:szCs w:val="24"/>
          <w:lang w:val="uk-UA"/>
        </w:rPr>
        <w:t xml:space="preserve"> </w:t>
      </w:r>
      <w:r w:rsidRPr="00332A07">
        <w:rPr>
          <w:rFonts w:ascii="Times New Roman" w:hAnsi="Times New Roman"/>
          <w:sz w:val="24"/>
          <w:szCs w:val="24"/>
          <w:lang w:val="uk-UA"/>
        </w:rPr>
        <w:t>окремо від інших видів побутових відходів.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Небезпечні відходи у складі побутових відходів збираються окремо від інших видів</w:t>
      </w:r>
      <w:r>
        <w:rPr>
          <w:rFonts w:ascii="Times New Roman" w:hAnsi="Times New Roman"/>
          <w:sz w:val="24"/>
          <w:szCs w:val="24"/>
          <w:lang w:val="uk-UA"/>
        </w:rPr>
        <w:t xml:space="preserve"> </w:t>
      </w:r>
      <w:r w:rsidRPr="00332A07">
        <w:rPr>
          <w:rFonts w:ascii="Times New Roman" w:hAnsi="Times New Roman"/>
          <w:sz w:val="24"/>
          <w:szCs w:val="24"/>
          <w:lang w:val="uk-UA"/>
        </w:rPr>
        <w:t>побутових відходів, а також мають відокремлюватися на етапі збирання чи сортування та</w:t>
      </w:r>
      <w:r>
        <w:rPr>
          <w:rFonts w:ascii="Times New Roman" w:hAnsi="Times New Roman"/>
          <w:sz w:val="24"/>
          <w:szCs w:val="24"/>
          <w:lang w:val="uk-UA"/>
        </w:rPr>
        <w:t xml:space="preserve"> </w:t>
      </w:r>
      <w:r w:rsidRPr="00332A07">
        <w:rPr>
          <w:rFonts w:ascii="Times New Roman" w:hAnsi="Times New Roman"/>
          <w:sz w:val="24"/>
          <w:szCs w:val="24"/>
          <w:lang w:val="uk-UA"/>
        </w:rPr>
        <w:t>передаватися спеціалізованим підприємствам, що одержали ліцензії на здійснення операцій у</w:t>
      </w:r>
      <w:r>
        <w:rPr>
          <w:rFonts w:ascii="Times New Roman" w:hAnsi="Times New Roman"/>
          <w:sz w:val="24"/>
          <w:szCs w:val="24"/>
          <w:lang w:val="uk-UA"/>
        </w:rPr>
        <w:t xml:space="preserve"> </w:t>
      </w:r>
      <w:r w:rsidRPr="00332A07">
        <w:rPr>
          <w:rFonts w:ascii="Times New Roman" w:hAnsi="Times New Roman"/>
          <w:sz w:val="24"/>
          <w:szCs w:val="24"/>
          <w:lang w:val="uk-UA"/>
        </w:rPr>
        <w:t>сфері поводження з небезпечними відходами.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Під час обрання органами місцевого самоврядування або місцевими державними</w:t>
      </w:r>
      <w:r>
        <w:rPr>
          <w:rFonts w:ascii="Times New Roman" w:hAnsi="Times New Roman"/>
          <w:sz w:val="24"/>
          <w:szCs w:val="24"/>
          <w:lang w:val="uk-UA"/>
        </w:rPr>
        <w:t xml:space="preserve"> </w:t>
      </w:r>
      <w:r w:rsidRPr="00332A07">
        <w:rPr>
          <w:rFonts w:ascii="Times New Roman" w:hAnsi="Times New Roman"/>
          <w:sz w:val="24"/>
          <w:szCs w:val="24"/>
          <w:lang w:val="uk-UA"/>
        </w:rPr>
        <w:t>адміністраціями схеми санітарного очищення перевага надається пропозиціям, що</w:t>
      </w:r>
      <w:r>
        <w:rPr>
          <w:rFonts w:ascii="Times New Roman" w:hAnsi="Times New Roman"/>
          <w:sz w:val="24"/>
          <w:szCs w:val="24"/>
          <w:lang w:val="uk-UA"/>
        </w:rPr>
        <w:t xml:space="preserve"> </w:t>
      </w:r>
      <w:r w:rsidRPr="00332A07">
        <w:rPr>
          <w:rFonts w:ascii="Times New Roman" w:hAnsi="Times New Roman"/>
          <w:sz w:val="24"/>
          <w:szCs w:val="24"/>
          <w:lang w:val="uk-UA"/>
        </w:rPr>
        <w:t>передбачають більший ступінь перероблення чи утилізації побутових відходів.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lastRenderedPageBreak/>
        <w:t>Захоронення побутових відходів дозволяється тільки на спеціально обладнаних для</w:t>
      </w:r>
      <w:r>
        <w:rPr>
          <w:rFonts w:ascii="Times New Roman" w:hAnsi="Times New Roman"/>
          <w:sz w:val="24"/>
          <w:szCs w:val="24"/>
          <w:lang w:val="uk-UA"/>
        </w:rPr>
        <w:t xml:space="preserve"> </w:t>
      </w:r>
      <w:r w:rsidRPr="00332A07">
        <w:rPr>
          <w:rFonts w:ascii="Times New Roman" w:hAnsi="Times New Roman"/>
          <w:sz w:val="24"/>
          <w:szCs w:val="24"/>
          <w:lang w:val="uk-UA"/>
        </w:rPr>
        <w:t>цього полігонах/звалищах.</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Забороняється проектування, будівництво та експлуатація полігонів побутових відходів</w:t>
      </w:r>
      <w:r>
        <w:rPr>
          <w:rFonts w:ascii="Times New Roman" w:hAnsi="Times New Roman"/>
          <w:sz w:val="24"/>
          <w:szCs w:val="24"/>
          <w:lang w:val="uk-UA"/>
        </w:rPr>
        <w:t xml:space="preserve"> </w:t>
      </w:r>
      <w:r w:rsidRPr="00332A07">
        <w:rPr>
          <w:rFonts w:ascii="Times New Roman" w:hAnsi="Times New Roman"/>
          <w:sz w:val="24"/>
          <w:szCs w:val="24"/>
          <w:lang w:val="uk-UA"/>
        </w:rPr>
        <w:t>без оснащення системами захисту ґрунтових вод, вилучення та знешкодження біогазу та</w:t>
      </w:r>
      <w:r>
        <w:rPr>
          <w:rFonts w:ascii="Times New Roman" w:hAnsi="Times New Roman"/>
          <w:sz w:val="24"/>
          <w:szCs w:val="24"/>
          <w:lang w:val="uk-UA"/>
        </w:rPr>
        <w:t xml:space="preserve"> </w:t>
      </w:r>
      <w:r w:rsidRPr="00332A07">
        <w:rPr>
          <w:rFonts w:ascii="Times New Roman" w:hAnsi="Times New Roman"/>
          <w:sz w:val="24"/>
          <w:szCs w:val="24"/>
          <w:lang w:val="uk-UA"/>
        </w:rPr>
        <w:t>фільтрату.</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Термічне оброблення (спалювання) побутових відходів дозволяється лише на спеціально</w:t>
      </w:r>
      <w:r>
        <w:rPr>
          <w:rFonts w:ascii="Times New Roman" w:hAnsi="Times New Roman"/>
          <w:sz w:val="24"/>
          <w:szCs w:val="24"/>
          <w:lang w:val="uk-UA"/>
        </w:rPr>
        <w:t xml:space="preserve"> </w:t>
      </w:r>
      <w:r w:rsidRPr="00332A07">
        <w:rPr>
          <w:rFonts w:ascii="Times New Roman" w:hAnsi="Times New Roman"/>
          <w:sz w:val="24"/>
          <w:szCs w:val="24"/>
          <w:lang w:val="uk-UA"/>
        </w:rPr>
        <w:t>призначених для цього підприємствах чи об'єктах.</w:t>
      </w:r>
    </w:p>
    <w:p w:rsidR="003464FB"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Спалювання побутових відходів дозволяється лише на енергетичні цілі з метою</w:t>
      </w:r>
      <w:r>
        <w:rPr>
          <w:rFonts w:ascii="Times New Roman" w:hAnsi="Times New Roman"/>
          <w:sz w:val="24"/>
          <w:szCs w:val="24"/>
          <w:lang w:val="uk-UA"/>
        </w:rPr>
        <w:t xml:space="preserve"> </w:t>
      </w:r>
      <w:r w:rsidRPr="00332A07">
        <w:rPr>
          <w:rFonts w:ascii="Times New Roman" w:hAnsi="Times New Roman"/>
          <w:sz w:val="24"/>
          <w:szCs w:val="24"/>
          <w:lang w:val="uk-UA"/>
        </w:rPr>
        <w:t>одержання теплової та/або електричної енергії.</w:t>
      </w:r>
    </w:p>
    <w:p w:rsidR="003464FB" w:rsidRPr="00332A07" w:rsidRDefault="003464FB" w:rsidP="00332A07">
      <w:pPr>
        <w:spacing w:after="0" w:line="240" w:lineRule="auto"/>
        <w:ind w:firstLine="709"/>
        <w:jc w:val="both"/>
        <w:rPr>
          <w:rFonts w:ascii="Times New Roman" w:hAnsi="Times New Roman"/>
          <w:sz w:val="24"/>
          <w:szCs w:val="24"/>
          <w:lang w:val="uk-UA"/>
        </w:rPr>
      </w:pPr>
    </w:p>
    <w:p w:rsidR="003464FB" w:rsidRPr="002C20A8" w:rsidRDefault="003464FB" w:rsidP="00332A07">
      <w:pPr>
        <w:spacing w:after="0" w:line="240" w:lineRule="auto"/>
        <w:ind w:firstLine="709"/>
        <w:jc w:val="both"/>
        <w:rPr>
          <w:rFonts w:ascii="Times New Roman" w:hAnsi="Times New Roman"/>
          <w:b/>
          <w:sz w:val="24"/>
          <w:szCs w:val="24"/>
          <w:lang w:val="uk-UA"/>
        </w:rPr>
      </w:pPr>
      <w:r w:rsidRPr="002C20A8">
        <w:rPr>
          <w:rFonts w:ascii="Times New Roman" w:hAnsi="Times New Roman"/>
          <w:b/>
          <w:sz w:val="24"/>
          <w:szCs w:val="24"/>
          <w:lang w:val="uk-UA"/>
        </w:rPr>
        <w:t>Контроль у сфері поводження з відходами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Контроль у сфері поводження з відходами здійснюють центральний орган виконавчої</w:t>
      </w:r>
      <w:r>
        <w:rPr>
          <w:rFonts w:ascii="Times New Roman" w:hAnsi="Times New Roman"/>
          <w:sz w:val="24"/>
          <w:szCs w:val="24"/>
          <w:lang w:val="uk-UA"/>
        </w:rPr>
        <w:t xml:space="preserve"> </w:t>
      </w:r>
      <w:r w:rsidRPr="00332A07">
        <w:rPr>
          <w:rFonts w:ascii="Times New Roman" w:hAnsi="Times New Roman"/>
          <w:sz w:val="24"/>
          <w:szCs w:val="24"/>
          <w:lang w:val="uk-UA"/>
        </w:rPr>
        <w:t>влади, що реалізує державну політику із здійснення державного нагляду (контролю) у сфері</w:t>
      </w:r>
      <w:r>
        <w:rPr>
          <w:rFonts w:ascii="Times New Roman" w:hAnsi="Times New Roman"/>
          <w:sz w:val="24"/>
          <w:szCs w:val="24"/>
          <w:lang w:val="uk-UA"/>
        </w:rPr>
        <w:t xml:space="preserve"> </w:t>
      </w:r>
      <w:r w:rsidRPr="00332A07">
        <w:rPr>
          <w:rFonts w:ascii="Times New Roman" w:hAnsi="Times New Roman"/>
          <w:sz w:val="24"/>
          <w:szCs w:val="24"/>
          <w:lang w:val="uk-UA"/>
        </w:rPr>
        <w:t>охорони навколишнього природного середовища, раціонального використання, відтворення і</w:t>
      </w:r>
      <w:r>
        <w:rPr>
          <w:rFonts w:ascii="Times New Roman" w:hAnsi="Times New Roman"/>
          <w:sz w:val="24"/>
          <w:szCs w:val="24"/>
          <w:lang w:val="uk-UA"/>
        </w:rPr>
        <w:t xml:space="preserve"> </w:t>
      </w:r>
      <w:r w:rsidRPr="00332A07">
        <w:rPr>
          <w:rFonts w:ascii="Times New Roman" w:hAnsi="Times New Roman"/>
          <w:sz w:val="24"/>
          <w:szCs w:val="24"/>
          <w:lang w:val="uk-UA"/>
        </w:rPr>
        <w:t>охорони природних ресурсів, центральний орган виконавчої влади, що реалізує державну</w:t>
      </w:r>
      <w:r>
        <w:rPr>
          <w:rFonts w:ascii="Times New Roman" w:hAnsi="Times New Roman"/>
          <w:sz w:val="24"/>
          <w:szCs w:val="24"/>
          <w:lang w:val="uk-UA"/>
        </w:rPr>
        <w:t xml:space="preserve"> </w:t>
      </w:r>
      <w:r w:rsidRPr="00332A07">
        <w:rPr>
          <w:rFonts w:ascii="Times New Roman" w:hAnsi="Times New Roman"/>
          <w:sz w:val="24"/>
          <w:szCs w:val="24"/>
          <w:lang w:val="uk-UA"/>
        </w:rPr>
        <w:t>політику у сфері санітарного та епідемічного благополуччя населення, місцеві державні</w:t>
      </w:r>
      <w:r>
        <w:rPr>
          <w:rFonts w:ascii="Times New Roman" w:hAnsi="Times New Roman"/>
          <w:sz w:val="24"/>
          <w:szCs w:val="24"/>
          <w:lang w:val="uk-UA"/>
        </w:rPr>
        <w:t xml:space="preserve"> </w:t>
      </w:r>
      <w:r w:rsidRPr="00332A07">
        <w:rPr>
          <w:rFonts w:ascii="Times New Roman" w:hAnsi="Times New Roman"/>
          <w:sz w:val="24"/>
          <w:szCs w:val="24"/>
          <w:lang w:val="uk-UA"/>
        </w:rPr>
        <w:t>адміністрації, виконавчі органи сільських, селищних, міських рад, громадські інспектори з</w:t>
      </w:r>
      <w:r>
        <w:rPr>
          <w:rFonts w:ascii="Times New Roman" w:hAnsi="Times New Roman"/>
          <w:sz w:val="24"/>
          <w:szCs w:val="24"/>
          <w:lang w:val="uk-UA"/>
        </w:rPr>
        <w:t xml:space="preserve"> </w:t>
      </w:r>
      <w:r w:rsidRPr="00332A07">
        <w:rPr>
          <w:rFonts w:ascii="Times New Roman" w:hAnsi="Times New Roman"/>
          <w:sz w:val="24"/>
          <w:szCs w:val="24"/>
          <w:lang w:val="uk-UA"/>
        </w:rPr>
        <w:t>благоустрою населених пунктів.</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Громадський контроль у сфері поводження з відходами здійснюють громадські</w:t>
      </w:r>
      <w:r>
        <w:rPr>
          <w:rFonts w:ascii="Times New Roman" w:hAnsi="Times New Roman"/>
          <w:sz w:val="24"/>
          <w:szCs w:val="24"/>
          <w:lang w:val="uk-UA"/>
        </w:rPr>
        <w:t xml:space="preserve"> </w:t>
      </w:r>
      <w:r w:rsidRPr="00332A07">
        <w:rPr>
          <w:rFonts w:ascii="Times New Roman" w:hAnsi="Times New Roman"/>
          <w:sz w:val="24"/>
          <w:szCs w:val="24"/>
          <w:lang w:val="uk-UA"/>
        </w:rPr>
        <w:t>інспектори з охорони довкілля відповідно до законодавства.</w:t>
      </w:r>
    </w:p>
    <w:p w:rsidR="003464FB" w:rsidRDefault="003464FB" w:rsidP="00332A07">
      <w:pPr>
        <w:spacing w:after="0" w:line="240" w:lineRule="auto"/>
        <w:ind w:firstLine="709"/>
        <w:jc w:val="both"/>
        <w:rPr>
          <w:rFonts w:ascii="Times New Roman" w:hAnsi="Times New Roman"/>
          <w:sz w:val="24"/>
          <w:szCs w:val="24"/>
          <w:lang w:val="uk-UA"/>
        </w:rPr>
      </w:pPr>
    </w:p>
    <w:p w:rsidR="003464FB" w:rsidRPr="002C20A8" w:rsidRDefault="003464FB" w:rsidP="00332A07">
      <w:pPr>
        <w:spacing w:after="0" w:line="240" w:lineRule="auto"/>
        <w:ind w:firstLine="709"/>
        <w:jc w:val="both"/>
        <w:rPr>
          <w:rFonts w:ascii="Times New Roman" w:hAnsi="Times New Roman"/>
          <w:b/>
          <w:sz w:val="24"/>
          <w:szCs w:val="24"/>
          <w:lang w:val="uk-UA"/>
        </w:rPr>
      </w:pPr>
      <w:r w:rsidRPr="002C20A8">
        <w:rPr>
          <w:rFonts w:ascii="Times New Roman" w:hAnsi="Times New Roman"/>
          <w:b/>
          <w:sz w:val="24"/>
          <w:szCs w:val="24"/>
          <w:lang w:val="uk-UA"/>
        </w:rPr>
        <w:t>Система санітарного очищення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Санітарне очищення територій населених місць повинно бути планово-регулярним і</w:t>
      </w:r>
      <w:r>
        <w:rPr>
          <w:rFonts w:ascii="Times New Roman" w:hAnsi="Times New Roman"/>
          <w:sz w:val="24"/>
          <w:szCs w:val="24"/>
          <w:lang w:val="uk-UA"/>
        </w:rPr>
        <w:t xml:space="preserve"> </w:t>
      </w:r>
      <w:r w:rsidRPr="00332A07">
        <w:rPr>
          <w:rFonts w:ascii="Times New Roman" w:hAnsi="Times New Roman"/>
          <w:sz w:val="24"/>
          <w:szCs w:val="24"/>
          <w:lang w:val="uk-UA"/>
        </w:rPr>
        <w:t>включати раціональне та своєчасне збирання, зберігання, перевезення та видалення, надійне</w:t>
      </w:r>
      <w:r>
        <w:rPr>
          <w:rFonts w:ascii="Times New Roman" w:hAnsi="Times New Roman"/>
          <w:sz w:val="24"/>
          <w:szCs w:val="24"/>
          <w:lang w:val="uk-UA"/>
        </w:rPr>
        <w:t xml:space="preserve"> </w:t>
      </w:r>
      <w:r w:rsidRPr="00332A07">
        <w:rPr>
          <w:rFonts w:ascii="Times New Roman" w:hAnsi="Times New Roman"/>
          <w:sz w:val="24"/>
          <w:szCs w:val="24"/>
          <w:lang w:val="uk-UA"/>
        </w:rPr>
        <w:t>знешкодження, економічно доцільну утилізацію, екологічно безпечне захоронення побутових</w:t>
      </w:r>
      <w:r>
        <w:rPr>
          <w:rFonts w:ascii="Times New Roman" w:hAnsi="Times New Roman"/>
          <w:sz w:val="24"/>
          <w:szCs w:val="24"/>
          <w:lang w:val="uk-UA"/>
        </w:rPr>
        <w:t xml:space="preserve"> </w:t>
      </w:r>
      <w:r w:rsidRPr="00332A07">
        <w:rPr>
          <w:rFonts w:ascii="Times New Roman" w:hAnsi="Times New Roman"/>
          <w:sz w:val="24"/>
          <w:szCs w:val="24"/>
          <w:lang w:val="uk-UA"/>
        </w:rPr>
        <w:t>відходів що утворюються на території населеного пункту та в місцях перебування людей за</w:t>
      </w:r>
      <w:r>
        <w:rPr>
          <w:rFonts w:ascii="Times New Roman" w:hAnsi="Times New Roman"/>
          <w:sz w:val="24"/>
          <w:szCs w:val="24"/>
          <w:lang w:val="uk-UA"/>
        </w:rPr>
        <w:t xml:space="preserve"> </w:t>
      </w:r>
      <w:r w:rsidRPr="00332A07">
        <w:rPr>
          <w:rFonts w:ascii="Times New Roman" w:hAnsi="Times New Roman"/>
          <w:sz w:val="24"/>
          <w:szCs w:val="24"/>
          <w:lang w:val="uk-UA"/>
        </w:rPr>
        <w:t>його межами, відповідно до схеми санітарного очищення.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Для житлових кварталів (мікрорайонів), що проектуються, вимоги до санітарного</w:t>
      </w:r>
      <w:r>
        <w:rPr>
          <w:rFonts w:ascii="Times New Roman" w:hAnsi="Times New Roman"/>
          <w:sz w:val="24"/>
          <w:szCs w:val="24"/>
          <w:lang w:val="uk-UA"/>
        </w:rPr>
        <w:t xml:space="preserve"> </w:t>
      </w:r>
      <w:r w:rsidRPr="00332A07">
        <w:rPr>
          <w:rFonts w:ascii="Times New Roman" w:hAnsi="Times New Roman"/>
          <w:sz w:val="24"/>
          <w:szCs w:val="24"/>
          <w:lang w:val="uk-UA"/>
        </w:rPr>
        <w:t>очищення повинні бути передбачені відповідною містобудівною документацією.</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xml:space="preserve">Порядок поводження з побутовими відходами у населеному пункті (селі, </w:t>
      </w:r>
      <w:r>
        <w:rPr>
          <w:rFonts w:ascii="Times New Roman" w:hAnsi="Times New Roman"/>
          <w:sz w:val="24"/>
          <w:szCs w:val="24"/>
          <w:lang w:val="uk-UA"/>
        </w:rPr>
        <w:t>селищі</w:t>
      </w:r>
      <w:r w:rsidRPr="00332A07">
        <w:rPr>
          <w:rFonts w:ascii="Times New Roman" w:hAnsi="Times New Roman"/>
          <w:sz w:val="24"/>
          <w:szCs w:val="24"/>
          <w:lang w:val="uk-UA"/>
        </w:rPr>
        <w:t>, місті)</w:t>
      </w:r>
      <w:r>
        <w:rPr>
          <w:rFonts w:ascii="Times New Roman" w:hAnsi="Times New Roman"/>
          <w:sz w:val="24"/>
          <w:szCs w:val="24"/>
          <w:lang w:val="uk-UA"/>
        </w:rPr>
        <w:t xml:space="preserve"> </w:t>
      </w:r>
      <w:r w:rsidRPr="00332A07">
        <w:rPr>
          <w:rFonts w:ascii="Times New Roman" w:hAnsi="Times New Roman"/>
          <w:sz w:val="24"/>
          <w:szCs w:val="24"/>
          <w:lang w:val="uk-UA"/>
        </w:rPr>
        <w:t>визначається затвердженими органом місцевого самоврядування:</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Правилами благоустрою,</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Схемою санітарної очистки;</w:t>
      </w:r>
    </w:p>
    <w:p w:rsidR="003464FB" w:rsidRPr="00332A07"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 місцевими програмами поводження з побутовими відходами.</w:t>
      </w:r>
    </w:p>
    <w:p w:rsidR="003464FB" w:rsidRDefault="003464FB" w:rsidP="00332A07">
      <w:pPr>
        <w:spacing w:after="0" w:line="240" w:lineRule="auto"/>
        <w:ind w:firstLine="709"/>
        <w:jc w:val="both"/>
        <w:rPr>
          <w:rFonts w:ascii="Times New Roman" w:hAnsi="Times New Roman"/>
          <w:sz w:val="24"/>
          <w:szCs w:val="24"/>
          <w:lang w:val="uk-UA"/>
        </w:rPr>
      </w:pPr>
      <w:r w:rsidRPr="00332A07">
        <w:rPr>
          <w:rFonts w:ascii="Times New Roman" w:hAnsi="Times New Roman"/>
          <w:sz w:val="24"/>
          <w:szCs w:val="24"/>
          <w:lang w:val="uk-UA"/>
        </w:rPr>
        <w:t>Під час обрання органами місцевого самоврядування або місцевими державними</w:t>
      </w:r>
      <w:r>
        <w:rPr>
          <w:rFonts w:ascii="Times New Roman" w:hAnsi="Times New Roman"/>
          <w:sz w:val="24"/>
          <w:szCs w:val="24"/>
          <w:lang w:val="uk-UA"/>
        </w:rPr>
        <w:t xml:space="preserve"> </w:t>
      </w:r>
      <w:r w:rsidRPr="00332A07">
        <w:rPr>
          <w:rFonts w:ascii="Times New Roman" w:hAnsi="Times New Roman"/>
          <w:sz w:val="24"/>
          <w:szCs w:val="24"/>
          <w:lang w:val="uk-UA"/>
        </w:rPr>
        <w:t>адміністраціями схеми санітарного очищення рекомендується перевагу надавати пропозиціям,</w:t>
      </w:r>
      <w:r>
        <w:rPr>
          <w:rFonts w:ascii="Times New Roman" w:hAnsi="Times New Roman"/>
          <w:sz w:val="24"/>
          <w:szCs w:val="24"/>
          <w:lang w:val="uk-UA"/>
        </w:rPr>
        <w:t xml:space="preserve"> </w:t>
      </w:r>
      <w:r w:rsidRPr="00332A07">
        <w:rPr>
          <w:rFonts w:ascii="Times New Roman" w:hAnsi="Times New Roman"/>
          <w:sz w:val="24"/>
          <w:szCs w:val="24"/>
          <w:lang w:val="uk-UA"/>
        </w:rPr>
        <w:t>що передбачають більший ступінь перероблення чи ут</w:t>
      </w:r>
      <w:r>
        <w:rPr>
          <w:rFonts w:ascii="Times New Roman" w:hAnsi="Times New Roman"/>
          <w:sz w:val="24"/>
          <w:szCs w:val="24"/>
          <w:lang w:val="uk-UA"/>
        </w:rPr>
        <w:t>илізації побутових відходів</w:t>
      </w:r>
      <w:r w:rsidRPr="00332A07">
        <w:rPr>
          <w:rFonts w:ascii="Times New Roman" w:hAnsi="Times New Roman"/>
          <w:sz w:val="24"/>
          <w:szCs w:val="24"/>
          <w:lang w:val="uk-UA"/>
        </w:rPr>
        <w:t>.</w:t>
      </w:r>
    </w:p>
    <w:p w:rsidR="003464FB" w:rsidRDefault="003464FB" w:rsidP="00332A07">
      <w:pPr>
        <w:spacing w:after="0" w:line="240" w:lineRule="auto"/>
        <w:ind w:firstLine="709"/>
        <w:jc w:val="both"/>
        <w:rPr>
          <w:rFonts w:ascii="Times New Roman" w:hAnsi="Times New Roman"/>
          <w:sz w:val="24"/>
          <w:szCs w:val="24"/>
          <w:lang w:val="uk-UA"/>
        </w:rPr>
      </w:pPr>
    </w:p>
    <w:p w:rsidR="003464FB" w:rsidRPr="002C20A8" w:rsidRDefault="003464FB" w:rsidP="00332A07">
      <w:pPr>
        <w:spacing w:after="0" w:line="240" w:lineRule="auto"/>
        <w:ind w:firstLine="709"/>
        <w:jc w:val="both"/>
        <w:rPr>
          <w:rFonts w:ascii="Times New Roman" w:hAnsi="Times New Roman"/>
          <w:b/>
          <w:sz w:val="24"/>
          <w:szCs w:val="24"/>
          <w:lang w:val="uk-UA"/>
        </w:rPr>
      </w:pPr>
      <w:r w:rsidRPr="002C20A8">
        <w:rPr>
          <w:rFonts w:ascii="Times New Roman" w:hAnsi="Times New Roman"/>
          <w:b/>
          <w:sz w:val="24"/>
          <w:szCs w:val="24"/>
          <w:lang w:val="uk-UA"/>
        </w:rPr>
        <w:t>2.2. Завдання вдосконалення планово-регулярної системи</w:t>
      </w:r>
    </w:p>
    <w:p w:rsidR="003464FB" w:rsidRPr="00EB7F32"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 xml:space="preserve">Основними завданнями в сфері поводження з побутовими відходами </w:t>
      </w:r>
      <w:r w:rsidRPr="00EB7F32">
        <w:rPr>
          <w:rFonts w:ascii="Times New Roman" w:hAnsi="Times New Roman"/>
          <w:sz w:val="24"/>
          <w:szCs w:val="24"/>
          <w:lang w:val="uk-UA"/>
        </w:rPr>
        <w:t>в с</w:t>
      </w:r>
      <w:r w:rsidR="006A1E86" w:rsidRPr="00EB7F32">
        <w:rPr>
          <w:rFonts w:ascii="Times New Roman" w:hAnsi="Times New Roman"/>
          <w:sz w:val="24"/>
          <w:szCs w:val="24"/>
          <w:lang w:val="uk-UA"/>
        </w:rPr>
        <w:t xml:space="preserve">елі </w:t>
      </w:r>
      <w:r w:rsidRPr="00EB7F32">
        <w:rPr>
          <w:rFonts w:ascii="Times New Roman" w:hAnsi="Times New Roman"/>
          <w:sz w:val="24"/>
          <w:szCs w:val="24"/>
          <w:lang w:val="uk-UA"/>
        </w:rPr>
        <w:t>.</w:t>
      </w:r>
      <w:proofErr w:type="spellStart"/>
      <w:r w:rsidR="006A1E86" w:rsidRPr="00EB7F32">
        <w:rPr>
          <w:rFonts w:ascii="Times New Roman" w:hAnsi="Times New Roman"/>
          <w:sz w:val="24"/>
          <w:szCs w:val="24"/>
          <w:lang w:val="uk-UA"/>
        </w:rPr>
        <w:t>Добрячин</w:t>
      </w:r>
      <w:proofErr w:type="spellEnd"/>
      <w:r w:rsidRPr="00EB7F32">
        <w:rPr>
          <w:rFonts w:ascii="Times New Roman" w:hAnsi="Times New Roman"/>
          <w:sz w:val="24"/>
          <w:szCs w:val="24"/>
          <w:lang w:val="uk-UA"/>
        </w:rPr>
        <w:t xml:space="preserve"> є:</w:t>
      </w:r>
    </w:p>
    <w:p w:rsidR="003464FB" w:rsidRPr="002C20A8"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 xml:space="preserve">- </w:t>
      </w:r>
      <w:r>
        <w:rPr>
          <w:rFonts w:ascii="Times New Roman" w:hAnsi="Times New Roman"/>
          <w:sz w:val="24"/>
          <w:szCs w:val="24"/>
          <w:lang w:val="uk-UA"/>
        </w:rPr>
        <w:t xml:space="preserve">   </w:t>
      </w:r>
      <w:r w:rsidRPr="002C20A8">
        <w:rPr>
          <w:rFonts w:ascii="Times New Roman" w:hAnsi="Times New Roman"/>
          <w:sz w:val="24"/>
          <w:szCs w:val="24"/>
          <w:lang w:val="uk-UA"/>
        </w:rPr>
        <w:t>вдосконалення систем первісного накопичення та збирання відходів;</w:t>
      </w:r>
    </w:p>
    <w:p w:rsidR="003464FB" w:rsidRPr="002C20A8"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w:t>
      </w:r>
      <w:r>
        <w:rPr>
          <w:rFonts w:ascii="Times New Roman" w:hAnsi="Times New Roman"/>
          <w:sz w:val="24"/>
          <w:szCs w:val="24"/>
          <w:lang w:val="uk-UA"/>
        </w:rPr>
        <w:t xml:space="preserve">   </w:t>
      </w:r>
      <w:r w:rsidRPr="002C20A8">
        <w:rPr>
          <w:rFonts w:ascii="Times New Roman" w:hAnsi="Times New Roman"/>
          <w:sz w:val="24"/>
          <w:szCs w:val="24"/>
          <w:lang w:val="uk-UA"/>
        </w:rPr>
        <w:t xml:space="preserve"> впровадження роздільного збирання відходів;</w:t>
      </w:r>
    </w:p>
    <w:p w:rsidR="003464FB"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 зменшення негативного впливу відходів на довкілля (шляхом зменшення кількості</w:t>
      </w:r>
      <w:r>
        <w:rPr>
          <w:rFonts w:ascii="Times New Roman" w:hAnsi="Times New Roman"/>
          <w:sz w:val="24"/>
          <w:szCs w:val="24"/>
          <w:lang w:val="uk-UA"/>
        </w:rPr>
        <w:t xml:space="preserve"> </w:t>
      </w:r>
      <w:r w:rsidRPr="002C20A8">
        <w:rPr>
          <w:rFonts w:ascii="Times New Roman" w:hAnsi="Times New Roman"/>
          <w:sz w:val="24"/>
          <w:szCs w:val="24"/>
          <w:lang w:val="uk-UA"/>
        </w:rPr>
        <w:t>відходів що піддаються захороненню).</w:t>
      </w:r>
    </w:p>
    <w:p w:rsidR="003464FB" w:rsidRPr="002C20A8" w:rsidRDefault="003464FB" w:rsidP="002C20A8">
      <w:pPr>
        <w:spacing w:after="0" w:line="240" w:lineRule="auto"/>
        <w:ind w:firstLine="709"/>
        <w:jc w:val="both"/>
        <w:rPr>
          <w:rFonts w:ascii="Times New Roman" w:hAnsi="Times New Roman"/>
          <w:sz w:val="24"/>
          <w:szCs w:val="24"/>
          <w:lang w:val="uk-UA"/>
        </w:rPr>
      </w:pPr>
    </w:p>
    <w:p w:rsidR="003464FB" w:rsidRPr="002C20A8" w:rsidRDefault="003464FB" w:rsidP="002C20A8">
      <w:pPr>
        <w:spacing w:after="0" w:line="240" w:lineRule="auto"/>
        <w:ind w:firstLine="709"/>
        <w:jc w:val="both"/>
        <w:rPr>
          <w:rFonts w:ascii="Times New Roman" w:hAnsi="Times New Roman"/>
          <w:b/>
          <w:sz w:val="24"/>
          <w:szCs w:val="24"/>
          <w:lang w:val="uk-UA"/>
        </w:rPr>
      </w:pPr>
      <w:r w:rsidRPr="002C20A8">
        <w:rPr>
          <w:rFonts w:ascii="Times New Roman" w:hAnsi="Times New Roman"/>
          <w:b/>
          <w:sz w:val="24"/>
          <w:szCs w:val="24"/>
          <w:lang w:val="uk-UA"/>
        </w:rPr>
        <w:t>Роль органів місцевого самоврядування</w:t>
      </w:r>
    </w:p>
    <w:p w:rsidR="003464FB"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Органи місцевого самоврядування повинні організовувати проведення постійної</w:t>
      </w:r>
      <w:r>
        <w:rPr>
          <w:rFonts w:ascii="Times New Roman" w:hAnsi="Times New Roman"/>
          <w:sz w:val="24"/>
          <w:szCs w:val="24"/>
          <w:lang w:val="uk-UA"/>
        </w:rPr>
        <w:t xml:space="preserve"> </w:t>
      </w:r>
      <w:r w:rsidRPr="002C20A8">
        <w:rPr>
          <w:rFonts w:ascii="Times New Roman" w:hAnsi="Times New Roman"/>
          <w:sz w:val="24"/>
          <w:szCs w:val="24"/>
          <w:lang w:val="uk-UA"/>
        </w:rPr>
        <w:t>агітаційної роботи щодо безпечного в санітарному та екологічному відношенні поводження з</w:t>
      </w:r>
      <w:r>
        <w:rPr>
          <w:rFonts w:ascii="Times New Roman" w:hAnsi="Times New Roman"/>
          <w:sz w:val="24"/>
          <w:szCs w:val="24"/>
          <w:lang w:val="uk-UA"/>
        </w:rPr>
        <w:t xml:space="preserve"> </w:t>
      </w:r>
      <w:r w:rsidRPr="002C20A8">
        <w:rPr>
          <w:rFonts w:ascii="Times New Roman" w:hAnsi="Times New Roman"/>
          <w:sz w:val="24"/>
          <w:szCs w:val="24"/>
          <w:lang w:val="uk-UA"/>
        </w:rPr>
        <w:t>побутовими відходами та необхідності свідомої активної участі усіх верств населення у</w:t>
      </w:r>
      <w:r>
        <w:rPr>
          <w:rFonts w:ascii="Times New Roman" w:hAnsi="Times New Roman"/>
          <w:sz w:val="24"/>
          <w:szCs w:val="24"/>
          <w:lang w:val="uk-UA"/>
        </w:rPr>
        <w:t xml:space="preserve"> </w:t>
      </w:r>
      <w:r w:rsidRPr="002C20A8">
        <w:rPr>
          <w:rFonts w:ascii="Times New Roman" w:hAnsi="Times New Roman"/>
          <w:sz w:val="24"/>
          <w:szCs w:val="24"/>
          <w:lang w:val="uk-UA"/>
        </w:rPr>
        <w:t>впровадженні роздільного збирання компонентів ТПВ</w:t>
      </w:r>
    </w:p>
    <w:p w:rsidR="003464FB" w:rsidRPr="002C20A8"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lastRenderedPageBreak/>
        <w:t>.</w:t>
      </w:r>
    </w:p>
    <w:p w:rsidR="003464FB" w:rsidRPr="002C20A8" w:rsidRDefault="003464FB" w:rsidP="002C20A8">
      <w:pPr>
        <w:spacing w:after="0" w:line="240" w:lineRule="auto"/>
        <w:ind w:firstLine="709"/>
        <w:jc w:val="both"/>
        <w:rPr>
          <w:rFonts w:ascii="Times New Roman" w:hAnsi="Times New Roman"/>
          <w:b/>
          <w:sz w:val="24"/>
          <w:szCs w:val="24"/>
          <w:lang w:val="uk-UA"/>
        </w:rPr>
      </w:pPr>
      <w:r w:rsidRPr="002C20A8">
        <w:rPr>
          <w:rFonts w:ascii="Times New Roman" w:hAnsi="Times New Roman"/>
          <w:b/>
          <w:sz w:val="24"/>
          <w:szCs w:val="24"/>
          <w:lang w:val="uk-UA"/>
        </w:rPr>
        <w:t>Основні заходи які необхідно впровадити</w:t>
      </w:r>
    </w:p>
    <w:p w:rsidR="003464FB" w:rsidRPr="00EB7F32"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Основними заходами які необхідно впровадити при розробленні та реалізації стратегії</w:t>
      </w:r>
      <w:r>
        <w:rPr>
          <w:rFonts w:ascii="Times New Roman" w:hAnsi="Times New Roman"/>
          <w:sz w:val="24"/>
          <w:szCs w:val="24"/>
          <w:lang w:val="uk-UA"/>
        </w:rPr>
        <w:t xml:space="preserve"> </w:t>
      </w:r>
      <w:r w:rsidRPr="002C20A8">
        <w:rPr>
          <w:rFonts w:ascii="Times New Roman" w:hAnsi="Times New Roman"/>
          <w:sz w:val="24"/>
          <w:szCs w:val="24"/>
          <w:lang w:val="uk-UA"/>
        </w:rPr>
        <w:t xml:space="preserve">санітарного очищення </w:t>
      </w:r>
      <w:proofErr w:type="spellStart"/>
      <w:r w:rsidRPr="00396924">
        <w:rPr>
          <w:rFonts w:ascii="Times New Roman" w:hAnsi="Times New Roman"/>
          <w:color w:val="3366FF"/>
          <w:sz w:val="24"/>
          <w:szCs w:val="24"/>
          <w:lang w:val="uk-UA"/>
        </w:rPr>
        <w:t>с</w:t>
      </w:r>
      <w:r w:rsidRPr="00EB7F32">
        <w:rPr>
          <w:rFonts w:ascii="Times New Roman" w:hAnsi="Times New Roman"/>
          <w:sz w:val="24"/>
          <w:szCs w:val="24"/>
          <w:lang w:val="uk-UA"/>
        </w:rPr>
        <w:t>.</w:t>
      </w:r>
      <w:r w:rsidR="006A1E86" w:rsidRPr="00EB7F32">
        <w:rPr>
          <w:rFonts w:ascii="Times New Roman" w:hAnsi="Times New Roman"/>
          <w:sz w:val="24"/>
          <w:szCs w:val="24"/>
          <w:lang w:val="uk-UA"/>
        </w:rPr>
        <w:t>Добрячин</w:t>
      </w:r>
      <w:proofErr w:type="spellEnd"/>
      <w:r w:rsidRPr="00EB7F32">
        <w:rPr>
          <w:rFonts w:ascii="Times New Roman" w:hAnsi="Times New Roman"/>
          <w:sz w:val="24"/>
          <w:szCs w:val="24"/>
          <w:lang w:val="uk-UA"/>
        </w:rPr>
        <w:t xml:space="preserve"> є наступні:</w:t>
      </w:r>
    </w:p>
    <w:p w:rsidR="003464FB" w:rsidRPr="00EB7F32" w:rsidRDefault="003464FB" w:rsidP="002C20A8">
      <w:pPr>
        <w:spacing w:after="0" w:line="240" w:lineRule="auto"/>
        <w:ind w:firstLine="709"/>
        <w:jc w:val="both"/>
        <w:rPr>
          <w:rFonts w:ascii="Times New Roman" w:hAnsi="Times New Roman"/>
          <w:sz w:val="24"/>
          <w:szCs w:val="24"/>
          <w:lang w:val="uk-UA"/>
        </w:rPr>
      </w:pPr>
      <w:r w:rsidRPr="00EB7F32">
        <w:rPr>
          <w:rFonts w:ascii="Times New Roman" w:hAnsi="Times New Roman"/>
          <w:sz w:val="24"/>
          <w:szCs w:val="24"/>
          <w:lang w:val="uk-UA"/>
        </w:rPr>
        <w:t>1. Нормативно-правове та методичне забезпечення;</w:t>
      </w:r>
    </w:p>
    <w:p w:rsidR="003464FB" w:rsidRPr="00EB7F32" w:rsidRDefault="003464FB" w:rsidP="002C20A8">
      <w:pPr>
        <w:spacing w:after="0" w:line="240" w:lineRule="auto"/>
        <w:ind w:firstLine="709"/>
        <w:jc w:val="both"/>
        <w:rPr>
          <w:rFonts w:ascii="Times New Roman" w:hAnsi="Times New Roman"/>
          <w:sz w:val="24"/>
          <w:szCs w:val="24"/>
          <w:lang w:val="uk-UA"/>
        </w:rPr>
      </w:pPr>
      <w:r w:rsidRPr="00EB7F32">
        <w:rPr>
          <w:rFonts w:ascii="Times New Roman" w:hAnsi="Times New Roman"/>
          <w:sz w:val="24"/>
          <w:szCs w:val="24"/>
          <w:lang w:val="uk-UA"/>
        </w:rPr>
        <w:t>2. Організаційно-управлінські рішення;</w:t>
      </w:r>
    </w:p>
    <w:p w:rsidR="003464FB" w:rsidRPr="00EB7F32" w:rsidRDefault="003464FB" w:rsidP="002C20A8">
      <w:pPr>
        <w:spacing w:after="0" w:line="240" w:lineRule="auto"/>
        <w:ind w:firstLine="709"/>
        <w:jc w:val="both"/>
        <w:rPr>
          <w:rFonts w:ascii="Times New Roman" w:hAnsi="Times New Roman"/>
          <w:sz w:val="24"/>
          <w:szCs w:val="24"/>
          <w:lang w:val="uk-UA"/>
        </w:rPr>
      </w:pPr>
      <w:r w:rsidRPr="00EB7F32">
        <w:rPr>
          <w:rFonts w:ascii="Times New Roman" w:hAnsi="Times New Roman"/>
          <w:sz w:val="24"/>
          <w:szCs w:val="24"/>
          <w:lang w:val="uk-UA"/>
        </w:rPr>
        <w:t>3. Фінансово-економічні заходи;</w:t>
      </w:r>
    </w:p>
    <w:p w:rsidR="003464FB" w:rsidRPr="00EB7F32" w:rsidRDefault="003464FB" w:rsidP="002C20A8">
      <w:pPr>
        <w:spacing w:after="0" w:line="240" w:lineRule="auto"/>
        <w:ind w:firstLine="709"/>
        <w:jc w:val="both"/>
        <w:rPr>
          <w:rFonts w:ascii="Times New Roman" w:hAnsi="Times New Roman"/>
          <w:sz w:val="24"/>
          <w:szCs w:val="24"/>
          <w:lang w:val="uk-UA"/>
        </w:rPr>
      </w:pPr>
      <w:r w:rsidRPr="00EB7F32">
        <w:rPr>
          <w:rFonts w:ascii="Times New Roman" w:hAnsi="Times New Roman"/>
          <w:sz w:val="24"/>
          <w:szCs w:val="24"/>
          <w:lang w:val="uk-UA"/>
        </w:rPr>
        <w:t>4. Технічне та матеріальне забезпечення;</w:t>
      </w:r>
    </w:p>
    <w:p w:rsidR="003464FB" w:rsidRPr="00EB7F32" w:rsidRDefault="003464FB" w:rsidP="002C20A8">
      <w:pPr>
        <w:spacing w:after="0" w:line="240" w:lineRule="auto"/>
        <w:ind w:firstLine="709"/>
        <w:jc w:val="both"/>
        <w:rPr>
          <w:rFonts w:ascii="Times New Roman" w:hAnsi="Times New Roman"/>
          <w:sz w:val="24"/>
          <w:szCs w:val="24"/>
          <w:lang w:val="uk-UA"/>
        </w:rPr>
      </w:pPr>
      <w:r w:rsidRPr="00EB7F32">
        <w:rPr>
          <w:rFonts w:ascii="Times New Roman" w:hAnsi="Times New Roman"/>
          <w:sz w:val="24"/>
          <w:szCs w:val="24"/>
          <w:lang w:val="uk-UA"/>
        </w:rPr>
        <w:t>5. Розвиток техніки і технологій;</w:t>
      </w:r>
    </w:p>
    <w:p w:rsidR="003464FB" w:rsidRPr="00EB7F32" w:rsidRDefault="003464FB" w:rsidP="002C20A8">
      <w:pPr>
        <w:spacing w:after="0" w:line="240" w:lineRule="auto"/>
        <w:ind w:firstLine="709"/>
        <w:jc w:val="both"/>
        <w:rPr>
          <w:rFonts w:ascii="Times New Roman" w:hAnsi="Times New Roman"/>
          <w:sz w:val="24"/>
          <w:szCs w:val="24"/>
          <w:lang w:val="uk-UA"/>
        </w:rPr>
      </w:pPr>
      <w:r w:rsidRPr="00EB7F32">
        <w:rPr>
          <w:rFonts w:ascii="Times New Roman" w:hAnsi="Times New Roman"/>
          <w:sz w:val="24"/>
          <w:szCs w:val="24"/>
          <w:lang w:val="uk-UA"/>
        </w:rPr>
        <w:t>6. Фахова підготовка і кадрове забезпечення;</w:t>
      </w:r>
    </w:p>
    <w:p w:rsidR="003464FB" w:rsidRPr="00EB7F32" w:rsidRDefault="003464FB" w:rsidP="002C20A8">
      <w:pPr>
        <w:spacing w:after="0" w:line="240" w:lineRule="auto"/>
        <w:ind w:firstLine="709"/>
        <w:jc w:val="both"/>
        <w:rPr>
          <w:rFonts w:ascii="Times New Roman" w:hAnsi="Times New Roman"/>
          <w:sz w:val="24"/>
          <w:szCs w:val="24"/>
          <w:lang w:val="uk-UA"/>
        </w:rPr>
      </w:pPr>
      <w:r w:rsidRPr="00EB7F32">
        <w:rPr>
          <w:rFonts w:ascii="Times New Roman" w:hAnsi="Times New Roman"/>
          <w:sz w:val="24"/>
          <w:szCs w:val="24"/>
          <w:lang w:val="uk-UA"/>
        </w:rPr>
        <w:t xml:space="preserve">7. </w:t>
      </w:r>
      <w:proofErr w:type="spellStart"/>
      <w:r w:rsidRPr="00EB7F32">
        <w:rPr>
          <w:rFonts w:ascii="Times New Roman" w:hAnsi="Times New Roman"/>
          <w:sz w:val="24"/>
          <w:szCs w:val="24"/>
          <w:lang w:val="uk-UA"/>
        </w:rPr>
        <w:t>Просвітницько</w:t>
      </w:r>
      <w:proofErr w:type="spellEnd"/>
      <w:r w:rsidRPr="00EB7F32">
        <w:rPr>
          <w:rFonts w:ascii="Times New Roman" w:hAnsi="Times New Roman"/>
          <w:sz w:val="24"/>
          <w:szCs w:val="24"/>
          <w:lang w:val="uk-UA"/>
        </w:rPr>
        <w:t>-навчальні та рекламно-інформаційні заходи.</w:t>
      </w:r>
    </w:p>
    <w:p w:rsidR="003464FB" w:rsidRPr="00EB7F32" w:rsidRDefault="003464FB" w:rsidP="002C20A8">
      <w:pPr>
        <w:spacing w:after="0" w:line="240" w:lineRule="auto"/>
        <w:ind w:firstLine="709"/>
        <w:jc w:val="both"/>
        <w:rPr>
          <w:rFonts w:ascii="Times New Roman" w:hAnsi="Times New Roman"/>
          <w:sz w:val="24"/>
          <w:szCs w:val="24"/>
          <w:lang w:val="uk-UA"/>
        </w:rPr>
      </w:pPr>
      <w:r w:rsidRPr="00EB7F32">
        <w:rPr>
          <w:rFonts w:ascii="Times New Roman" w:hAnsi="Times New Roman"/>
          <w:sz w:val="24"/>
          <w:szCs w:val="24"/>
          <w:lang w:val="uk-UA"/>
        </w:rPr>
        <w:t xml:space="preserve">Розвиток системи поводження з відходами в </w:t>
      </w:r>
      <w:proofErr w:type="spellStart"/>
      <w:r w:rsidRPr="00EB7F32">
        <w:rPr>
          <w:rFonts w:ascii="Times New Roman" w:hAnsi="Times New Roman"/>
          <w:sz w:val="24"/>
          <w:szCs w:val="24"/>
          <w:lang w:val="uk-UA"/>
        </w:rPr>
        <w:t>с.</w:t>
      </w:r>
      <w:r w:rsidR="006A1E86" w:rsidRPr="00EB7F32">
        <w:rPr>
          <w:rFonts w:ascii="Times New Roman" w:hAnsi="Times New Roman"/>
          <w:sz w:val="24"/>
          <w:szCs w:val="24"/>
          <w:lang w:val="uk-UA"/>
        </w:rPr>
        <w:t>Добрячин</w:t>
      </w:r>
      <w:proofErr w:type="spellEnd"/>
      <w:r w:rsidRPr="00EB7F32">
        <w:rPr>
          <w:rFonts w:ascii="Times New Roman" w:hAnsi="Times New Roman"/>
          <w:sz w:val="24"/>
          <w:szCs w:val="24"/>
          <w:lang w:val="uk-UA"/>
        </w:rPr>
        <w:t>, з врахуванням розміру населеного пункту та наявності обмеженого числа виконавців робіт, може відбуватися:</w:t>
      </w:r>
    </w:p>
    <w:p w:rsidR="003464FB" w:rsidRPr="002C20A8" w:rsidRDefault="003464FB" w:rsidP="002C20A8">
      <w:pPr>
        <w:spacing w:after="0" w:line="240" w:lineRule="auto"/>
        <w:ind w:firstLine="709"/>
        <w:jc w:val="both"/>
        <w:rPr>
          <w:rFonts w:ascii="Times New Roman" w:hAnsi="Times New Roman"/>
          <w:sz w:val="24"/>
          <w:szCs w:val="24"/>
          <w:lang w:val="uk-UA"/>
        </w:rPr>
      </w:pPr>
      <w:r w:rsidRPr="00EB7F32">
        <w:rPr>
          <w:rFonts w:ascii="Times New Roman" w:hAnsi="Times New Roman"/>
          <w:sz w:val="24"/>
          <w:szCs w:val="24"/>
          <w:lang w:val="uk-UA"/>
        </w:rPr>
        <w:t>- без розподілу за черговістю охоплення території системою</w:t>
      </w:r>
      <w:r w:rsidRPr="002C20A8">
        <w:rPr>
          <w:rFonts w:ascii="Times New Roman" w:hAnsi="Times New Roman"/>
          <w:sz w:val="24"/>
          <w:szCs w:val="24"/>
          <w:lang w:val="uk-UA"/>
        </w:rPr>
        <w:t>;</w:t>
      </w:r>
    </w:p>
    <w:p w:rsidR="003464FB" w:rsidRPr="002C20A8"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 без розподілу функцій з вивезення побутових відходів між виконавцями.</w:t>
      </w:r>
    </w:p>
    <w:p w:rsidR="003464FB" w:rsidRDefault="003464FB" w:rsidP="002C20A8">
      <w:pPr>
        <w:spacing w:after="0" w:line="240" w:lineRule="auto"/>
        <w:ind w:firstLine="709"/>
        <w:jc w:val="both"/>
        <w:rPr>
          <w:rFonts w:ascii="Times New Roman" w:hAnsi="Times New Roman"/>
          <w:sz w:val="24"/>
          <w:szCs w:val="24"/>
          <w:lang w:val="uk-UA"/>
        </w:rPr>
      </w:pPr>
    </w:p>
    <w:p w:rsidR="003464FB" w:rsidRPr="002C20A8" w:rsidRDefault="003464FB" w:rsidP="002C20A8">
      <w:pPr>
        <w:spacing w:after="0" w:line="240" w:lineRule="auto"/>
        <w:ind w:firstLine="709"/>
        <w:jc w:val="both"/>
        <w:rPr>
          <w:rFonts w:ascii="Times New Roman" w:hAnsi="Times New Roman"/>
          <w:b/>
          <w:sz w:val="24"/>
          <w:szCs w:val="24"/>
          <w:lang w:val="uk-UA"/>
        </w:rPr>
      </w:pPr>
      <w:r w:rsidRPr="002C20A8">
        <w:rPr>
          <w:rFonts w:ascii="Times New Roman" w:hAnsi="Times New Roman"/>
          <w:b/>
          <w:sz w:val="24"/>
          <w:szCs w:val="24"/>
          <w:lang w:val="uk-UA"/>
        </w:rPr>
        <w:t>Режими роботи із збирання та перевезення побутових відходів</w:t>
      </w:r>
    </w:p>
    <w:p w:rsidR="003464FB" w:rsidRPr="002C20A8"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Режими роботи та періодичність збирання та перевезення побутових відходів доцільно</w:t>
      </w:r>
      <w:r>
        <w:rPr>
          <w:rFonts w:ascii="Times New Roman" w:hAnsi="Times New Roman"/>
          <w:sz w:val="24"/>
          <w:szCs w:val="24"/>
          <w:lang w:val="uk-UA"/>
        </w:rPr>
        <w:t xml:space="preserve"> </w:t>
      </w:r>
      <w:r w:rsidRPr="002C20A8">
        <w:rPr>
          <w:rFonts w:ascii="Times New Roman" w:hAnsi="Times New Roman"/>
          <w:sz w:val="24"/>
          <w:szCs w:val="24"/>
          <w:lang w:val="uk-UA"/>
        </w:rPr>
        <w:t>встановити наступними:</w:t>
      </w:r>
    </w:p>
    <w:p w:rsidR="003464FB" w:rsidRPr="00396924" w:rsidRDefault="003464FB" w:rsidP="002C20A8">
      <w:pPr>
        <w:spacing w:after="0" w:line="240" w:lineRule="auto"/>
        <w:ind w:firstLine="709"/>
        <w:jc w:val="both"/>
        <w:rPr>
          <w:rFonts w:ascii="Times New Roman" w:hAnsi="Times New Roman"/>
          <w:sz w:val="24"/>
          <w:szCs w:val="24"/>
          <w:lang w:val="uk-UA"/>
        </w:rPr>
      </w:pPr>
      <w:r w:rsidRPr="00396924">
        <w:rPr>
          <w:rFonts w:ascii="Times New Roman" w:hAnsi="Times New Roman"/>
          <w:sz w:val="24"/>
          <w:szCs w:val="24"/>
          <w:lang w:val="uk-UA"/>
        </w:rPr>
        <w:t xml:space="preserve">- тверді побутові відходи багатоповерхової забудови та зон садибної забудови – на </w:t>
      </w:r>
      <w:r w:rsidR="00130E18" w:rsidRPr="00130E18">
        <w:rPr>
          <w:rFonts w:ascii="Times New Roman" w:hAnsi="Times New Roman"/>
          <w:sz w:val="24"/>
          <w:szCs w:val="24"/>
          <w:lang w:val="uk-UA"/>
        </w:rPr>
        <w:t xml:space="preserve">планово-подвірній </w:t>
      </w:r>
      <w:r w:rsidR="00130E18">
        <w:rPr>
          <w:rFonts w:ascii="Times New Roman" w:hAnsi="Times New Roman"/>
          <w:sz w:val="24"/>
          <w:szCs w:val="24"/>
          <w:lang w:val="uk-UA"/>
        </w:rPr>
        <w:t xml:space="preserve">та на </w:t>
      </w:r>
      <w:r w:rsidRPr="002B433F">
        <w:rPr>
          <w:rFonts w:ascii="Times New Roman" w:hAnsi="Times New Roman"/>
          <w:sz w:val="24"/>
          <w:szCs w:val="24"/>
          <w:lang w:val="uk-UA"/>
        </w:rPr>
        <w:t>планово-</w:t>
      </w:r>
      <w:proofErr w:type="spellStart"/>
      <w:r w:rsidRPr="002B433F">
        <w:rPr>
          <w:rFonts w:ascii="Times New Roman" w:hAnsi="Times New Roman"/>
          <w:sz w:val="24"/>
          <w:szCs w:val="24"/>
          <w:lang w:val="uk-UA"/>
        </w:rPr>
        <w:t>поквартирній</w:t>
      </w:r>
      <w:proofErr w:type="spellEnd"/>
      <w:r w:rsidRPr="002B433F">
        <w:rPr>
          <w:rFonts w:ascii="Times New Roman" w:hAnsi="Times New Roman"/>
          <w:sz w:val="24"/>
          <w:szCs w:val="24"/>
          <w:lang w:val="uk-UA"/>
        </w:rPr>
        <w:t xml:space="preserve"> основі</w:t>
      </w:r>
      <w:r w:rsidRPr="00130E18">
        <w:rPr>
          <w:rFonts w:ascii="Times New Roman" w:hAnsi="Times New Roman"/>
          <w:color w:val="FF0000"/>
          <w:sz w:val="24"/>
          <w:szCs w:val="24"/>
          <w:lang w:val="uk-UA"/>
        </w:rPr>
        <w:t xml:space="preserve"> </w:t>
      </w:r>
      <w:r w:rsidRPr="00396924">
        <w:rPr>
          <w:rFonts w:ascii="Times New Roman" w:hAnsi="Times New Roman"/>
          <w:sz w:val="24"/>
          <w:szCs w:val="24"/>
          <w:lang w:val="uk-UA"/>
        </w:rPr>
        <w:t>в зонах де ускладнено проїзд сміттєвозів (на розрахунковий період 5 років);</w:t>
      </w:r>
    </w:p>
    <w:p w:rsidR="003464FB" w:rsidRPr="002C20A8"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 великогабаритні відходи – за графіком та за заявочним методом;</w:t>
      </w:r>
    </w:p>
    <w:p w:rsidR="003464FB" w:rsidRPr="002C20A8"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 ремонтні відходи – за графіком та за заявочним методом;</w:t>
      </w:r>
    </w:p>
    <w:p w:rsidR="003464FB" w:rsidRDefault="003464FB" w:rsidP="002C20A8">
      <w:pPr>
        <w:spacing w:after="0" w:line="240" w:lineRule="auto"/>
        <w:ind w:firstLine="709"/>
        <w:jc w:val="both"/>
        <w:rPr>
          <w:rFonts w:ascii="Times New Roman" w:hAnsi="Times New Roman"/>
          <w:sz w:val="24"/>
          <w:szCs w:val="24"/>
          <w:lang w:val="uk-UA"/>
        </w:rPr>
      </w:pPr>
      <w:r w:rsidRPr="002C20A8">
        <w:rPr>
          <w:rFonts w:ascii="Times New Roman" w:hAnsi="Times New Roman"/>
          <w:sz w:val="24"/>
          <w:szCs w:val="24"/>
          <w:lang w:val="uk-UA"/>
        </w:rPr>
        <w:t>- рідкі побутові відходи – за індивідуальними замовленнями.</w:t>
      </w:r>
    </w:p>
    <w:p w:rsidR="003464FB" w:rsidRDefault="003464FB" w:rsidP="002C20A8">
      <w:pPr>
        <w:spacing w:after="0" w:line="240" w:lineRule="auto"/>
        <w:ind w:firstLine="709"/>
        <w:jc w:val="both"/>
        <w:rPr>
          <w:rFonts w:ascii="Times New Roman" w:hAnsi="Times New Roman"/>
          <w:sz w:val="24"/>
          <w:szCs w:val="24"/>
          <w:lang w:val="uk-UA"/>
        </w:rPr>
      </w:pPr>
    </w:p>
    <w:p w:rsidR="003464FB" w:rsidRPr="009865D6" w:rsidRDefault="003464FB" w:rsidP="002C20A8">
      <w:pPr>
        <w:spacing w:after="0" w:line="240" w:lineRule="auto"/>
        <w:ind w:firstLine="709"/>
        <w:jc w:val="both"/>
        <w:rPr>
          <w:rFonts w:ascii="Times New Roman" w:hAnsi="Times New Roman"/>
          <w:b/>
          <w:sz w:val="24"/>
          <w:szCs w:val="24"/>
          <w:lang w:val="uk-UA"/>
        </w:rPr>
      </w:pPr>
      <w:r w:rsidRPr="009865D6">
        <w:rPr>
          <w:rFonts w:ascii="Times New Roman" w:hAnsi="Times New Roman"/>
          <w:b/>
          <w:sz w:val="24"/>
          <w:szCs w:val="24"/>
          <w:lang w:val="uk-UA"/>
        </w:rPr>
        <w:t>2.3 Прогноз зміни об’є</w:t>
      </w:r>
      <w:r>
        <w:rPr>
          <w:rFonts w:ascii="Times New Roman" w:hAnsi="Times New Roman"/>
          <w:b/>
          <w:sz w:val="24"/>
          <w:szCs w:val="24"/>
          <w:lang w:val="uk-UA"/>
        </w:rPr>
        <w:t>му утворення побутових відходів</w:t>
      </w:r>
    </w:p>
    <w:p w:rsidR="003464FB" w:rsidRPr="00FB4871" w:rsidRDefault="003464FB" w:rsidP="002C20A8">
      <w:pPr>
        <w:spacing w:after="0" w:line="240" w:lineRule="auto"/>
        <w:ind w:firstLine="709"/>
        <w:jc w:val="both"/>
        <w:rPr>
          <w:rFonts w:ascii="Times New Roman" w:hAnsi="Times New Roman"/>
          <w:sz w:val="24"/>
          <w:szCs w:val="24"/>
          <w:lang w:val="uk-UA"/>
        </w:rPr>
      </w:pPr>
      <w:r w:rsidRPr="00FB4871">
        <w:rPr>
          <w:rFonts w:ascii="Times New Roman" w:hAnsi="Times New Roman"/>
          <w:sz w:val="24"/>
          <w:szCs w:val="24"/>
          <w:lang w:val="uk-UA"/>
        </w:rPr>
        <w:t>Об’єми утворення побутових відходів (твердих, великогабаритних, ремонтних і рідких, окремих компонентів, включаючи небезпечні відходи) на розрахункові періоди 5 років (1-й етап Схеми) та 25 років (2-й етап Схеми) змінюватимуться в залежності від:</w:t>
      </w:r>
    </w:p>
    <w:p w:rsidR="003464FB" w:rsidRPr="00FB4871" w:rsidRDefault="003464FB" w:rsidP="002C20A8">
      <w:pPr>
        <w:spacing w:after="0" w:line="240" w:lineRule="auto"/>
        <w:ind w:firstLine="709"/>
        <w:jc w:val="both"/>
        <w:rPr>
          <w:rFonts w:ascii="Times New Roman" w:hAnsi="Times New Roman"/>
          <w:sz w:val="24"/>
          <w:szCs w:val="24"/>
          <w:lang w:val="uk-UA"/>
        </w:rPr>
      </w:pPr>
      <w:r w:rsidRPr="00FB4871">
        <w:rPr>
          <w:rFonts w:ascii="Times New Roman" w:hAnsi="Times New Roman"/>
          <w:sz w:val="24"/>
          <w:szCs w:val="24"/>
          <w:lang w:val="uk-UA"/>
        </w:rPr>
        <w:t xml:space="preserve">1. </w:t>
      </w:r>
      <w:r>
        <w:rPr>
          <w:rFonts w:ascii="Times New Roman" w:hAnsi="Times New Roman"/>
          <w:sz w:val="24"/>
          <w:szCs w:val="24"/>
          <w:lang w:val="uk-UA"/>
        </w:rPr>
        <w:t>З</w:t>
      </w:r>
      <w:r w:rsidRPr="00FB4871">
        <w:rPr>
          <w:rFonts w:ascii="Times New Roman" w:hAnsi="Times New Roman"/>
          <w:sz w:val="24"/>
          <w:szCs w:val="24"/>
          <w:lang w:val="uk-UA"/>
        </w:rPr>
        <w:t>міни кількості населення;</w:t>
      </w:r>
    </w:p>
    <w:p w:rsidR="003464FB" w:rsidRPr="00FB4871" w:rsidRDefault="003464FB" w:rsidP="002C20A8">
      <w:pPr>
        <w:spacing w:after="0" w:line="240" w:lineRule="auto"/>
        <w:ind w:firstLine="709"/>
        <w:jc w:val="both"/>
        <w:rPr>
          <w:rFonts w:ascii="Times New Roman" w:hAnsi="Times New Roman"/>
          <w:sz w:val="24"/>
          <w:szCs w:val="24"/>
          <w:lang w:val="uk-UA"/>
        </w:rPr>
      </w:pPr>
      <w:r w:rsidRPr="00FB4871">
        <w:rPr>
          <w:rFonts w:ascii="Times New Roman" w:hAnsi="Times New Roman"/>
          <w:sz w:val="24"/>
          <w:szCs w:val="24"/>
          <w:lang w:val="uk-UA"/>
        </w:rPr>
        <w:t xml:space="preserve">2. </w:t>
      </w:r>
      <w:r>
        <w:rPr>
          <w:rFonts w:ascii="Times New Roman" w:hAnsi="Times New Roman"/>
          <w:sz w:val="24"/>
          <w:szCs w:val="24"/>
          <w:lang w:val="uk-UA"/>
        </w:rPr>
        <w:t>З</w:t>
      </w:r>
      <w:r w:rsidRPr="00FB4871">
        <w:rPr>
          <w:rFonts w:ascii="Times New Roman" w:hAnsi="Times New Roman"/>
          <w:sz w:val="24"/>
          <w:szCs w:val="24"/>
          <w:lang w:val="uk-UA"/>
        </w:rPr>
        <w:t>міни норм утворення відходів на облікову одиницю;</w:t>
      </w:r>
    </w:p>
    <w:p w:rsidR="003464FB" w:rsidRPr="00FB4871" w:rsidRDefault="003464FB" w:rsidP="002C20A8">
      <w:pPr>
        <w:spacing w:after="0" w:line="240" w:lineRule="auto"/>
        <w:ind w:firstLine="709"/>
        <w:jc w:val="both"/>
        <w:rPr>
          <w:rFonts w:ascii="Times New Roman" w:hAnsi="Times New Roman"/>
          <w:sz w:val="24"/>
          <w:szCs w:val="24"/>
          <w:lang w:val="uk-UA"/>
        </w:rPr>
      </w:pPr>
      <w:r w:rsidRPr="00FB4871">
        <w:rPr>
          <w:rFonts w:ascii="Times New Roman" w:hAnsi="Times New Roman"/>
          <w:sz w:val="24"/>
          <w:szCs w:val="24"/>
          <w:lang w:val="uk-UA"/>
        </w:rPr>
        <w:t xml:space="preserve">3. </w:t>
      </w:r>
      <w:r>
        <w:rPr>
          <w:rFonts w:ascii="Times New Roman" w:hAnsi="Times New Roman"/>
          <w:sz w:val="24"/>
          <w:szCs w:val="24"/>
          <w:lang w:val="uk-UA"/>
        </w:rPr>
        <w:t>Р</w:t>
      </w:r>
      <w:r w:rsidRPr="00FB4871">
        <w:rPr>
          <w:rFonts w:ascii="Times New Roman" w:hAnsi="Times New Roman"/>
          <w:sz w:val="24"/>
          <w:szCs w:val="24"/>
          <w:lang w:val="uk-UA"/>
        </w:rPr>
        <w:t>озвитку інфраструктури в якій утворюються побутові відходи.</w:t>
      </w:r>
    </w:p>
    <w:p w:rsidR="003464FB" w:rsidRPr="00FB4871" w:rsidRDefault="003464FB" w:rsidP="002C20A8">
      <w:pPr>
        <w:spacing w:after="0" w:line="240" w:lineRule="auto"/>
        <w:ind w:firstLine="709"/>
        <w:jc w:val="both"/>
        <w:rPr>
          <w:rFonts w:ascii="Times New Roman" w:hAnsi="Times New Roman"/>
          <w:sz w:val="24"/>
          <w:szCs w:val="24"/>
          <w:lang w:val="uk-UA"/>
        </w:rPr>
      </w:pPr>
      <w:r w:rsidRPr="00FB4871">
        <w:rPr>
          <w:rFonts w:ascii="Times New Roman" w:hAnsi="Times New Roman"/>
          <w:sz w:val="24"/>
          <w:szCs w:val="24"/>
          <w:lang w:val="uk-UA"/>
        </w:rPr>
        <w:t>Норми утворення відходів на облікову одиницю в значній мірі залежать від рівня купівельної спроможності населення.</w:t>
      </w:r>
    </w:p>
    <w:p w:rsidR="003464FB" w:rsidRPr="00FB4871" w:rsidRDefault="003464FB" w:rsidP="002C20A8">
      <w:pPr>
        <w:spacing w:after="0" w:line="240" w:lineRule="auto"/>
        <w:ind w:firstLine="709"/>
        <w:jc w:val="both"/>
        <w:rPr>
          <w:rFonts w:ascii="Times New Roman" w:hAnsi="Times New Roman"/>
          <w:sz w:val="24"/>
          <w:szCs w:val="24"/>
          <w:lang w:val="uk-UA"/>
        </w:rPr>
      </w:pPr>
      <w:r w:rsidRPr="00FB4871">
        <w:rPr>
          <w:rFonts w:ascii="Times New Roman" w:hAnsi="Times New Roman"/>
          <w:sz w:val="24"/>
          <w:szCs w:val="24"/>
          <w:lang w:val="uk-UA"/>
        </w:rPr>
        <w:t>Дослідженнями які виконано при розробці попереднього обґрунтування національного проекту «Чисте місто», затвердженого розпорядженням КМУ №695–р від 08.08.2012 року, встановлено щорічне зростання об’ємів утворюваних побутових відходів на 1,5-2,5% в 10 населених пунктах України (учасниках проекту). Відповідно до звіту НКРЕКП (Національної комісії з питань регулювання в галузях електроенергетики та комунальних послуг) опублікованого на офіційному сайті відомства, з 2010 до 2015 року тем</w:t>
      </w:r>
      <w:r>
        <w:rPr>
          <w:rFonts w:ascii="Times New Roman" w:hAnsi="Times New Roman"/>
          <w:sz w:val="24"/>
          <w:szCs w:val="24"/>
          <w:lang w:val="uk-UA"/>
        </w:rPr>
        <w:t>пи приросту сміття становили 10</w:t>
      </w:r>
      <w:r w:rsidRPr="00FB4871">
        <w:rPr>
          <w:rFonts w:ascii="Times New Roman" w:hAnsi="Times New Roman"/>
          <w:sz w:val="24"/>
          <w:szCs w:val="24"/>
          <w:lang w:val="uk-UA"/>
        </w:rPr>
        <w:t>-15% за обсягом та вагою відповідно.</w:t>
      </w:r>
    </w:p>
    <w:p w:rsidR="003464FB" w:rsidRDefault="003464FB" w:rsidP="002C20A8">
      <w:pPr>
        <w:spacing w:after="0" w:line="240" w:lineRule="auto"/>
        <w:ind w:firstLine="709"/>
        <w:jc w:val="both"/>
        <w:rPr>
          <w:rFonts w:ascii="Times New Roman" w:hAnsi="Times New Roman"/>
          <w:sz w:val="24"/>
          <w:szCs w:val="24"/>
          <w:lang w:val="uk-UA"/>
        </w:rPr>
      </w:pPr>
      <w:r w:rsidRPr="00FB4871">
        <w:rPr>
          <w:rFonts w:ascii="Times New Roman" w:hAnsi="Times New Roman"/>
          <w:sz w:val="24"/>
          <w:szCs w:val="24"/>
          <w:lang w:val="uk-UA"/>
        </w:rPr>
        <w:t xml:space="preserve">Враховуючи вищевикладене в розрахунках зростання об’ємів на розрахунковий період </w:t>
      </w:r>
      <w:r w:rsidRPr="00FB4871">
        <w:rPr>
          <w:rFonts w:ascii="Times New Roman" w:hAnsi="Times New Roman"/>
          <w:b/>
          <w:sz w:val="24"/>
          <w:szCs w:val="24"/>
          <w:lang w:val="uk-UA"/>
        </w:rPr>
        <w:t>доцільно прийняти зростання об’ємів утворення відходів в кількості 1% щорічно</w:t>
      </w:r>
      <w:r w:rsidRPr="00FB4871">
        <w:rPr>
          <w:rFonts w:ascii="Times New Roman" w:hAnsi="Times New Roman"/>
          <w:sz w:val="24"/>
          <w:szCs w:val="24"/>
          <w:lang w:val="uk-UA"/>
        </w:rPr>
        <w:t>.</w:t>
      </w:r>
    </w:p>
    <w:p w:rsidR="003464FB" w:rsidRDefault="003464FB" w:rsidP="002C20A8">
      <w:pPr>
        <w:spacing w:after="0" w:line="240" w:lineRule="auto"/>
        <w:ind w:firstLine="709"/>
        <w:jc w:val="both"/>
        <w:rPr>
          <w:rFonts w:ascii="Times New Roman" w:hAnsi="Times New Roman"/>
          <w:sz w:val="24"/>
          <w:szCs w:val="24"/>
          <w:lang w:val="uk-UA"/>
        </w:rPr>
      </w:pPr>
    </w:p>
    <w:p w:rsidR="003464FB" w:rsidRPr="00B77696" w:rsidRDefault="003464FB" w:rsidP="002C20A8">
      <w:pPr>
        <w:spacing w:after="0" w:line="240" w:lineRule="auto"/>
        <w:ind w:firstLine="709"/>
        <w:jc w:val="both"/>
        <w:rPr>
          <w:rFonts w:ascii="Times New Roman" w:hAnsi="Times New Roman"/>
          <w:b/>
          <w:sz w:val="24"/>
          <w:szCs w:val="24"/>
          <w:lang w:val="uk-UA"/>
        </w:rPr>
      </w:pPr>
      <w:r w:rsidRPr="00B77696">
        <w:rPr>
          <w:rFonts w:ascii="Times New Roman" w:hAnsi="Times New Roman"/>
          <w:b/>
          <w:sz w:val="24"/>
          <w:szCs w:val="24"/>
          <w:lang w:val="uk-UA"/>
        </w:rPr>
        <w:t>2.4 Розрахункові об’єми утворення побутових відходів</w:t>
      </w:r>
    </w:p>
    <w:p w:rsidR="003464FB" w:rsidRPr="009801AA" w:rsidRDefault="003464FB" w:rsidP="00086131">
      <w:pPr>
        <w:spacing w:after="0" w:line="240" w:lineRule="auto"/>
        <w:ind w:firstLine="709"/>
        <w:jc w:val="both"/>
        <w:rPr>
          <w:rFonts w:ascii="Times New Roman" w:hAnsi="Times New Roman"/>
          <w:sz w:val="24"/>
          <w:szCs w:val="24"/>
          <w:lang w:val="uk-UA"/>
        </w:rPr>
      </w:pPr>
      <w:r w:rsidRPr="009801AA">
        <w:rPr>
          <w:rFonts w:ascii="Times New Roman" w:hAnsi="Times New Roman"/>
          <w:sz w:val="24"/>
          <w:szCs w:val="24"/>
          <w:lang w:val="uk-UA"/>
        </w:rPr>
        <w:t xml:space="preserve">Річні розрахункові об’єми утворення побутових відходів (твердих, великогабаритних, ремонтних і рідких, окремих компонентів, що є у складі твердих побутових відходів, включаючи небезпечні відходи) на поточний період </w:t>
      </w:r>
      <w:r w:rsidRPr="00217007">
        <w:rPr>
          <w:rFonts w:ascii="Times New Roman" w:hAnsi="Times New Roman"/>
          <w:sz w:val="24"/>
          <w:szCs w:val="24"/>
          <w:lang w:val="uk-UA"/>
        </w:rPr>
        <w:t>(202</w:t>
      </w:r>
      <w:r w:rsidR="00572450">
        <w:rPr>
          <w:rFonts w:ascii="Times New Roman" w:hAnsi="Times New Roman"/>
          <w:sz w:val="24"/>
          <w:szCs w:val="24"/>
          <w:lang w:val="uk-UA"/>
        </w:rPr>
        <w:t>2</w:t>
      </w:r>
      <w:r w:rsidRPr="009801AA">
        <w:rPr>
          <w:rFonts w:ascii="Times New Roman" w:hAnsi="Times New Roman"/>
          <w:sz w:val="24"/>
          <w:szCs w:val="24"/>
          <w:lang w:val="uk-UA"/>
        </w:rPr>
        <w:t xml:space="preserve"> рік) становлять:</w:t>
      </w:r>
    </w:p>
    <w:p w:rsidR="003464FB" w:rsidRPr="003F36EC" w:rsidRDefault="003464FB" w:rsidP="00DE06F9">
      <w:pPr>
        <w:pStyle w:val="a8"/>
        <w:numPr>
          <w:ilvl w:val="0"/>
          <w:numId w:val="4"/>
        </w:numPr>
        <w:spacing w:after="0" w:line="240" w:lineRule="auto"/>
        <w:jc w:val="both"/>
        <w:rPr>
          <w:rFonts w:ascii="Times New Roman" w:hAnsi="Times New Roman"/>
          <w:sz w:val="24"/>
          <w:szCs w:val="24"/>
          <w:lang w:val="uk-UA"/>
        </w:rPr>
      </w:pPr>
      <w:r w:rsidRPr="003F36EC">
        <w:rPr>
          <w:rFonts w:ascii="Times New Roman" w:hAnsi="Times New Roman"/>
          <w:sz w:val="24"/>
          <w:szCs w:val="24"/>
          <w:lang w:val="uk-UA"/>
        </w:rPr>
        <w:t xml:space="preserve">тверді побутові відходи </w:t>
      </w:r>
      <w:r w:rsidR="006A1E86">
        <w:rPr>
          <w:rFonts w:ascii="Times New Roman" w:hAnsi="Times New Roman"/>
          <w:sz w:val="24"/>
          <w:szCs w:val="24"/>
          <w:lang w:val="uk-UA"/>
        </w:rPr>
        <w:t>1,450</w:t>
      </w:r>
      <w:r w:rsidRPr="003F36EC">
        <w:rPr>
          <w:rFonts w:ascii="Times New Roman" w:hAnsi="Times New Roman"/>
          <w:sz w:val="24"/>
          <w:szCs w:val="24"/>
          <w:lang w:val="uk-UA"/>
        </w:rPr>
        <w:t xml:space="preserve"> тис. м³</w:t>
      </w:r>
    </w:p>
    <w:p w:rsidR="003464FB" w:rsidRPr="003F36EC" w:rsidRDefault="003464FB" w:rsidP="00DE06F9">
      <w:pPr>
        <w:pStyle w:val="a8"/>
        <w:numPr>
          <w:ilvl w:val="0"/>
          <w:numId w:val="4"/>
        </w:numPr>
        <w:spacing w:after="0" w:line="240" w:lineRule="auto"/>
        <w:jc w:val="both"/>
        <w:rPr>
          <w:rFonts w:ascii="Times New Roman" w:hAnsi="Times New Roman"/>
          <w:sz w:val="24"/>
          <w:szCs w:val="24"/>
          <w:lang w:val="uk-UA"/>
        </w:rPr>
      </w:pPr>
      <w:r w:rsidRPr="003F36EC">
        <w:rPr>
          <w:rFonts w:ascii="Times New Roman" w:hAnsi="Times New Roman"/>
          <w:sz w:val="24"/>
          <w:szCs w:val="24"/>
          <w:lang w:val="uk-UA"/>
        </w:rPr>
        <w:lastRenderedPageBreak/>
        <w:t>великогабаритні відходи  0,</w:t>
      </w:r>
      <w:r w:rsidR="006A1E86">
        <w:rPr>
          <w:rFonts w:ascii="Times New Roman" w:hAnsi="Times New Roman"/>
          <w:sz w:val="24"/>
          <w:szCs w:val="24"/>
          <w:lang w:val="uk-UA"/>
        </w:rPr>
        <w:t>140</w:t>
      </w:r>
      <w:r>
        <w:rPr>
          <w:rFonts w:ascii="Times New Roman" w:hAnsi="Times New Roman"/>
          <w:sz w:val="24"/>
          <w:szCs w:val="24"/>
          <w:lang w:val="uk-UA"/>
        </w:rPr>
        <w:t xml:space="preserve"> </w:t>
      </w:r>
      <w:r w:rsidRPr="003F36EC">
        <w:rPr>
          <w:rFonts w:ascii="Times New Roman" w:hAnsi="Times New Roman"/>
          <w:sz w:val="24"/>
          <w:szCs w:val="24"/>
          <w:lang w:val="uk-UA"/>
        </w:rPr>
        <w:t>тис. м³</w:t>
      </w:r>
    </w:p>
    <w:p w:rsidR="003464FB" w:rsidRPr="00217007" w:rsidRDefault="003464FB" w:rsidP="009801AA">
      <w:pPr>
        <w:pStyle w:val="a8"/>
        <w:numPr>
          <w:ilvl w:val="0"/>
          <w:numId w:val="4"/>
        </w:numPr>
        <w:spacing w:after="0" w:line="240" w:lineRule="auto"/>
        <w:jc w:val="both"/>
        <w:rPr>
          <w:rFonts w:ascii="Times New Roman" w:hAnsi="Times New Roman"/>
          <w:sz w:val="24"/>
          <w:szCs w:val="24"/>
          <w:lang w:val="uk-UA"/>
        </w:rPr>
      </w:pPr>
      <w:r w:rsidRPr="00217007">
        <w:rPr>
          <w:rFonts w:ascii="Times New Roman" w:hAnsi="Times New Roman"/>
          <w:sz w:val="24"/>
          <w:szCs w:val="24"/>
          <w:lang w:val="uk-UA"/>
        </w:rPr>
        <w:t>ремонтні відходи 0,</w:t>
      </w:r>
      <w:r w:rsidR="006A1E86">
        <w:rPr>
          <w:rFonts w:ascii="Times New Roman" w:hAnsi="Times New Roman"/>
          <w:sz w:val="24"/>
          <w:szCs w:val="24"/>
          <w:lang w:val="uk-UA"/>
        </w:rPr>
        <w:t>052</w:t>
      </w:r>
      <w:r w:rsidRPr="00217007">
        <w:rPr>
          <w:rFonts w:ascii="Times New Roman" w:hAnsi="Times New Roman"/>
          <w:sz w:val="24"/>
          <w:szCs w:val="24"/>
          <w:lang w:val="uk-UA"/>
        </w:rPr>
        <w:t xml:space="preserve"> тис. м³</w:t>
      </w:r>
    </w:p>
    <w:p w:rsidR="003464FB" w:rsidRPr="00677423" w:rsidRDefault="003464FB" w:rsidP="00DE06F9">
      <w:pPr>
        <w:pStyle w:val="a8"/>
        <w:numPr>
          <w:ilvl w:val="0"/>
          <w:numId w:val="4"/>
        </w:numPr>
        <w:spacing w:after="0" w:line="240" w:lineRule="auto"/>
        <w:jc w:val="both"/>
        <w:rPr>
          <w:rFonts w:ascii="Times New Roman" w:hAnsi="Times New Roman"/>
          <w:i/>
          <w:sz w:val="24"/>
          <w:szCs w:val="24"/>
          <w:lang w:val="uk-UA"/>
        </w:rPr>
      </w:pPr>
      <w:r w:rsidRPr="00677423">
        <w:rPr>
          <w:rFonts w:ascii="Times New Roman" w:hAnsi="Times New Roman"/>
          <w:i/>
          <w:sz w:val="24"/>
          <w:szCs w:val="24"/>
          <w:lang w:val="uk-UA"/>
        </w:rPr>
        <w:t>небезпечні відходи у складі побутових відходів 0,0</w:t>
      </w:r>
      <w:r w:rsidR="006A1E86">
        <w:rPr>
          <w:rFonts w:ascii="Times New Roman" w:hAnsi="Times New Roman"/>
          <w:i/>
          <w:sz w:val="24"/>
          <w:szCs w:val="24"/>
          <w:lang w:val="uk-UA"/>
        </w:rPr>
        <w:t>17</w:t>
      </w:r>
      <w:r w:rsidRPr="00677423">
        <w:rPr>
          <w:rFonts w:ascii="Times New Roman" w:hAnsi="Times New Roman"/>
          <w:i/>
          <w:sz w:val="24"/>
          <w:szCs w:val="24"/>
          <w:lang w:val="uk-UA"/>
        </w:rPr>
        <w:t xml:space="preserve"> тис. м³</w:t>
      </w:r>
    </w:p>
    <w:p w:rsidR="003464FB" w:rsidRPr="00677423" w:rsidRDefault="003464FB" w:rsidP="00DE06F9">
      <w:pPr>
        <w:pStyle w:val="a8"/>
        <w:numPr>
          <w:ilvl w:val="0"/>
          <w:numId w:val="4"/>
        </w:numPr>
        <w:spacing w:after="0" w:line="240" w:lineRule="auto"/>
        <w:jc w:val="both"/>
        <w:rPr>
          <w:rFonts w:ascii="Times New Roman" w:hAnsi="Times New Roman"/>
          <w:i/>
          <w:sz w:val="24"/>
          <w:szCs w:val="24"/>
          <w:lang w:val="uk-UA"/>
        </w:rPr>
      </w:pPr>
      <w:r w:rsidRPr="00677423">
        <w:rPr>
          <w:rFonts w:ascii="Times New Roman" w:hAnsi="Times New Roman"/>
          <w:i/>
          <w:sz w:val="24"/>
          <w:szCs w:val="24"/>
          <w:lang w:val="uk-UA"/>
        </w:rPr>
        <w:t>рідкі побутові відходи 0,</w:t>
      </w:r>
      <w:r w:rsidR="00D440DD">
        <w:rPr>
          <w:rFonts w:ascii="Times New Roman" w:hAnsi="Times New Roman"/>
          <w:i/>
          <w:sz w:val="24"/>
          <w:szCs w:val="24"/>
          <w:lang w:val="uk-UA"/>
        </w:rPr>
        <w:t>0</w:t>
      </w:r>
      <w:r w:rsidR="006A1E86">
        <w:rPr>
          <w:rFonts w:ascii="Times New Roman" w:hAnsi="Times New Roman"/>
          <w:i/>
          <w:sz w:val="24"/>
          <w:szCs w:val="24"/>
          <w:lang w:val="uk-UA"/>
        </w:rPr>
        <w:t>87</w:t>
      </w:r>
      <w:r w:rsidRPr="00677423">
        <w:rPr>
          <w:rFonts w:ascii="Times New Roman" w:hAnsi="Times New Roman"/>
          <w:i/>
          <w:sz w:val="24"/>
          <w:szCs w:val="24"/>
          <w:lang w:val="uk-UA"/>
        </w:rPr>
        <w:t xml:space="preserve"> тис. м³*</w:t>
      </w:r>
    </w:p>
    <w:p w:rsidR="003464FB" w:rsidRPr="00677423" w:rsidRDefault="003464FB" w:rsidP="00086131">
      <w:pPr>
        <w:spacing w:after="0" w:line="240" w:lineRule="auto"/>
        <w:ind w:firstLine="709"/>
        <w:jc w:val="both"/>
        <w:rPr>
          <w:rFonts w:ascii="Times New Roman" w:hAnsi="Times New Roman"/>
          <w:i/>
          <w:sz w:val="24"/>
          <w:szCs w:val="24"/>
          <w:lang w:val="uk-UA"/>
        </w:rPr>
      </w:pPr>
      <w:r w:rsidRPr="00677423">
        <w:rPr>
          <w:rFonts w:ascii="Times New Roman" w:hAnsi="Times New Roman"/>
          <w:i/>
          <w:sz w:val="24"/>
          <w:szCs w:val="24"/>
          <w:lang w:val="uk-UA"/>
        </w:rPr>
        <w:t>Примітка: *розрахунок кількості ремонтних та рідких відходів проводився за мінімальними нормами надання послуг з вивезення побутових відходів «Великогабаритні відходи на 1 людину – 0,4 л/добу», «Ремонтні відходи на 1 людину – 0,15 л/добу» та «Рідкі відходи н</w:t>
      </w:r>
      <w:r w:rsidR="00EB7F32">
        <w:rPr>
          <w:rFonts w:ascii="Times New Roman" w:hAnsi="Times New Roman"/>
          <w:i/>
          <w:sz w:val="24"/>
          <w:szCs w:val="24"/>
          <w:lang w:val="uk-UA"/>
        </w:rPr>
        <w:t>а одну людину – 25 літрів/добу».</w:t>
      </w:r>
    </w:p>
    <w:p w:rsidR="003464FB" w:rsidRPr="00677423" w:rsidRDefault="003464FB" w:rsidP="00086131">
      <w:pPr>
        <w:spacing w:after="0" w:line="240" w:lineRule="auto"/>
        <w:ind w:firstLine="709"/>
        <w:jc w:val="both"/>
        <w:rPr>
          <w:rFonts w:ascii="Times New Roman" w:hAnsi="Times New Roman"/>
          <w:sz w:val="24"/>
          <w:szCs w:val="24"/>
          <w:lang w:val="uk-UA"/>
        </w:rPr>
      </w:pPr>
      <w:r w:rsidRPr="00677423">
        <w:rPr>
          <w:rFonts w:ascii="Times New Roman" w:hAnsi="Times New Roman"/>
          <w:sz w:val="24"/>
          <w:szCs w:val="24"/>
          <w:lang w:val="uk-UA"/>
        </w:rPr>
        <w:t>Розрахункові об’єми утворення побутових відходів (твердих, великогабаритних, ремонтних, небезпечних відходів у складі побутових відходів, та рідких відходів) за роками по розрахункових періодах (при прийнятій нормі зростання відходів в 1% щорічно) складуть:</w:t>
      </w:r>
    </w:p>
    <w:p w:rsidR="003464FB" w:rsidRPr="00677423" w:rsidRDefault="003464FB" w:rsidP="00086131">
      <w:pPr>
        <w:spacing w:after="0" w:line="240" w:lineRule="auto"/>
        <w:ind w:firstLine="709"/>
        <w:jc w:val="both"/>
        <w:rPr>
          <w:rFonts w:ascii="Times New Roman" w:hAnsi="Times New Roman"/>
          <w:sz w:val="24"/>
          <w:szCs w:val="24"/>
          <w:lang w:val="uk-UA"/>
        </w:rPr>
      </w:pPr>
      <w:r w:rsidRPr="00677423">
        <w:rPr>
          <w:rFonts w:ascii="Times New Roman" w:hAnsi="Times New Roman"/>
          <w:sz w:val="24"/>
          <w:szCs w:val="24"/>
          <w:lang w:val="uk-UA"/>
        </w:rPr>
        <w:t>перша черга Схем</w:t>
      </w:r>
      <w:r w:rsidR="00572450">
        <w:rPr>
          <w:rFonts w:ascii="Times New Roman" w:hAnsi="Times New Roman"/>
          <w:sz w:val="24"/>
          <w:szCs w:val="24"/>
          <w:lang w:val="uk-UA"/>
        </w:rPr>
        <w:t>и санітарного очищення – на 2027</w:t>
      </w:r>
      <w:r w:rsidRPr="00677423">
        <w:rPr>
          <w:rFonts w:ascii="Times New Roman" w:hAnsi="Times New Roman"/>
          <w:sz w:val="24"/>
          <w:szCs w:val="24"/>
          <w:lang w:val="uk-UA"/>
        </w:rPr>
        <w:t xml:space="preserve"> рік:</w:t>
      </w:r>
    </w:p>
    <w:p w:rsidR="003464FB" w:rsidRPr="00677423" w:rsidRDefault="003464FB" w:rsidP="009801AA">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 xml:space="preserve">тверді побутові відходи </w:t>
      </w:r>
      <w:r w:rsidR="00632229">
        <w:rPr>
          <w:rFonts w:ascii="Times New Roman" w:hAnsi="Times New Roman"/>
          <w:sz w:val="24"/>
          <w:szCs w:val="24"/>
          <w:lang w:val="uk-UA"/>
        </w:rPr>
        <w:t>1,522</w:t>
      </w:r>
      <w:r w:rsidRPr="00677423">
        <w:rPr>
          <w:rFonts w:ascii="Times New Roman" w:hAnsi="Times New Roman"/>
          <w:sz w:val="24"/>
          <w:szCs w:val="24"/>
          <w:lang w:val="uk-UA"/>
        </w:rPr>
        <w:t xml:space="preserve"> тис. м³</w:t>
      </w:r>
    </w:p>
    <w:p w:rsidR="003464FB" w:rsidRPr="00677423" w:rsidRDefault="003464FB" w:rsidP="009801AA">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великогабаритні відходи 0,</w:t>
      </w:r>
      <w:r w:rsidR="00632229">
        <w:rPr>
          <w:rFonts w:ascii="Times New Roman" w:hAnsi="Times New Roman"/>
          <w:sz w:val="24"/>
          <w:szCs w:val="24"/>
          <w:lang w:val="uk-UA"/>
        </w:rPr>
        <w:t>147</w:t>
      </w:r>
      <w:r w:rsidRPr="00677423">
        <w:rPr>
          <w:rFonts w:ascii="Times New Roman" w:hAnsi="Times New Roman"/>
          <w:sz w:val="24"/>
          <w:szCs w:val="24"/>
          <w:lang w:val="uk-UA"/>
        </w:rPr>
        <w:t xml:space="preserve"> тис. м³</w:t>
      </w:r>
    </w:p>
    <w:p w:rsidR="003464FB" w:rsidRPr="00677423" w:rsidRDefault="003464FB" w:rsidP="009801AA">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ремонтні відходи 0,</w:t>
      </w:r>
      <w:r w:rsidR="00632229">
        <w:rPr>
          <w:rFonts w:ascii="Times New Roman" w:hAnsi="Times New Roman"/>
          <w:sz w:val="24"/>
          <w:szCs w:val="24"/>
          <w:lang w:val="uk-UA"/>
        </w:rPr>
        <w:t>055</w:t>
      </w:r>
      <w:r w:rsidRPr="00677423">
        <w:rPr>
          <w:rFonts w:ascii="Times New Roman" w:hAnsi="Times New Roman"/>
          <w:sz w:val="24"/>
          <w:szCs w:val="24"/>
          <w:lang w:val="uk-UA"/>
        </w:rPr>
        <w:t xml:space="preserve"> тис. м³</w:t>
      </w:r>
    </w:p>
    <w:p w:rsidR="003464FB" w:rsidRPr="00677423" w:rsidRDefault="003464FB" w:rsidP="009801AA">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небезпечні відходи у складі побутових відходів 0,0</w:t>
      </w:r>
      <w:r w:rsidR="00632229">
        <w:rPr>
          <w:rFonts w:ascii="Times New Roman" w:hAnsi="Times New Roman"/>
          <w:sz w:val="24"/>
          <w:szCs w:val="24"/>
          <w:lang w:val="uk-UA"/>
        </w:rPr>
        <w:t>178</w:t>
      </w:r>
      <w:r w:rsidRPr="00677423">
        <w:rPr>
          <w:rFonts w:ascii="Times New Roman" w:hAnsi="Times New Roman"/>
          <w:sz w:val="24"/>
          <w:szCs w:val="24"/>
          <w:lang w:val="uk-UA"/>
        </w:rPr>
        <w:t xml:space="preserve"> тис. м³</w:t>
      </w:r>
    </w:p>
    <w:p w:rsidR="003464FB" w:rsidRPr="00677423" w:rsidRDefault="003464FB" w:rsidP="009801AA">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рідкі побутові відходи 0,</w:t>
      </w:r>
      <w:r w:rsidR="00632229">
        <w:rPr>
          <w:rFonts w:ascii="Times New Roman" w:hAnsi="Times New Roman"/>
          <w:sz w:val="24"/>
          <w:szCs w:val="24"/>
          <w:lang w:val="uk-UA"/>
        </w:rPr>
        <w:t>0,091</w:t>
      </w:r>
      <w:r w:rsidRPr="00677423">
        <w:rPr>
          <w:rFonts w:ascii="Times New Roman" w:hAnsi="Times New Roman"/>
          <w:sz w:val="24"/>
          <w:szCs w:val="24"/>
          <w:lang w:val="uk-UA"/>
        </w:rPr>
        <w:t xml:space="preserve"> тис. м³*</w:t>
      </w:r>
    </w:p>
    <w:p w:rsidR="003464FB" w:rsidRPr="00677423" w:rsidRDefault="003464FB" w:rsidP="00086131">
      <w:pPr>
        <w:spacing w:after="0" w:line="240" w:lineRule="auto"/>
        <w:ind w:firstLine="709"/>
        <w:jc w:val="both"/>
        <w:rPr>
          <w:rFonts w:ascii="Times New Roman" w:hAnsi="Times New Roman"/>
          <w:sz w:val="24"/>
          <w:szCs w:val="24"/>
          <w:lang w:val="uk-UA"/>
        </w:rPr>
      </w:pPr>
      <w:r w:rsidRPr="00677423">
        <w:rPr>
          <w:rFonts w:ascii="Times New Roman" w:hAnsi="Times New Roman"/>
          <w:sz w:val="24"/>
          <w:szCs w:val="24"/>
          <w:lang w:val="uk-UA"/>
        </w:rPr>
        <w:t>друга черга Схеми санітарного очищення – на 204</w:t>
      </w:r>
      <w:r w:rsidR="00572450">
        <w:rPr>
          <w:rFonts w:ascii="Times New Roman" w:hAnsi="Times New Roman"/>
          <w:sz w:val="24"/>
          <w:szCs w:val="24"/>
          <w:lang w:val="uk-UA"/>
        </w:rPr>
        <w:t>7</w:t>
      </w:r>
      <w:r w:rsidRPr="00677423">
        <w:rPr>
          <w:rFonts w:ascii="Times New Roman" w:hAnsi="Times New Roman"/>
          <w:sz w:val="24"/>
          <w:szCs w:val="24"/>
          <w:lang w:val="uk-UA"/>
        </w:rPr>
        <w:t xml:space="preserve"> рік:</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 xml:space="preserve">тверді побутові відходи </w:t>
      </w:r>
      <w:r w:rsidR="00632229">
        <w:rPr>
          <w:rFonts w:ascii="Times New Roman" w:hAnsi="Times New Roman"/>
          <w:sz w:val="24"/>
          <w:szCs w:val="24"/>
          <w:lang w:val="uk-UA"/>
        </w:rPr>
        <w:t>1,826</w:t>
      </w:r>
      <w:r w:rsidRPr="00677423">
        <w:rPr>
          <w:rFonts w:ascii="Times New Roman" w:hAnsi="Times New Roman"/>
          <w:sz w:val="24"/>
          <w:szCs w:val="24"/>
          <w:lang w:val="uk-UA"/>
        </w:rPr>
        <w:t xml:space="preserve"> тис. м³</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великогабаритні відходи 0,</w:t>
      </w:r>
      <w:r w:rsidR="00632229">
        <w:rPr>
          <w:rFonts w:ascii="Times New Roman" w:hAnsi="Times New Roman"/>
          <w:sz w:val="24"/>
          <w:szCs w:val="24"/>
          <w:lang w:val="uk-UA"/>
        </w:rPr>
        <w:t>176</w:t>
      </w:r>
      <w:r w:rsidRPr="00677423">
        <w:rPr>
          <w:rFonts w:ascii="Times New Roman" w:hAnsi="Times New Roman"/>
          <w:sz w:val="24"/>
          <w:szCs w:val="24"/>
          <w:lang w:val="uk-UA"/>
        </w:rPr>
        <w:t xml:space="preserve"> тис. м³</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ремонтні відходи 0,</w:t>
      </w:r>
      <w:r w:rsidR="00632229">
        <w:rPr>
          <w:rFonts w:ascii="Times New Roman" w:hAnsi="Times New Roman"/>
          <w:sz w:val="24"/>
          <w:szCs w:val="24"/>
          <w:lang w:val="uk-UA"/>
        </w:rPr>
        <w:t xml:space="preserve">066 </w:t>
      </w:r>
      <w:r w:rsidRPr="00677423">
        <w:rPr>
          <w:rFonts w:ascii="Times New Roman" w:hAnsi="Times New Roman"/>
          <w:sz w:val="24"/>
          <w:szCs w:val="24"/>
          <w:lang w:val="uk-UA"/>
        </w:rPr>
        <w:t>тис. м³</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небезпечні відходи у складі побутових відходів 0,0</w:t>
      </w:r>
      <w:r w:rsidR="00632229">
        <w:rPr>
          <w:rFonts w:ascii="Times New Roman" w:hAnsi="Times New Roman"/>
          <w:sz w:val="24"/>
          <w:szCs w:val="24"/>
          <w:lang w:val="uk-UA"/>
        </w:rPr>
        <w:t>213</w:t>
      </w:r>
      <w:r w:rsidRPr="00677423">
        <w:rPr>
          <w:rFonts w:ascii="Times New Roman" w:hAnsi="Times New Roman"/>
          <w:sz w:val="24"/>
          <w:szCs w:val="24"/>
          <w:lang w:val="uk-UA"/>
        </w:rPr>
        <w:t xml:space="preserve"> тис. м³</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рідкі побутові відходи 0,</w:t>
      </w:r>
      <w:r w:rsidR="00632229">
        <w:rPr>
          <w:rFonts w:ascii="Times New Roman" w:hAnsi="Times New Roman"/>
          <w:sz w:val="24"/>
          <w:szCs w:val="24"/>
          <w:lang w:val="uk-UA"/>
        </w:rPr>
        <w:t xml:space="preserve">1092 </w:t>
      </w:r>
      <w:r w:rsidRPr="00677423">
        <w:rPr>
          <w:rFonts w:ascii="Times New Roman" w:hAnsi="Times New Roman"/>
          <w:sz w:val="24"/>
          <w:szCs w:val="24"/>
          <w:lang w:val="uk-UA"/>
        </w:rPr>
        <w:t>тис. м³*</w:t>
      </w:r>
    </w:p>
    <w:p w:rsidR="003464FB" w:rsidRDefault="003464FB" w:rsidP="00C01917">
      <w:pPr>
        <w:spacing w:after="0" w:line="240" w:lineRule="auto"/>
        <w:ind w:firstLine="709"/>
        <w:jc w:val="center"/>
        <w:rPr>
          <w:rFonts w:ascii="Times New Roman" w:hAnsi="Times New Roman"/>
          <w:sz w:val="24"/>
          <w:szCs w:val="24"/>
          <w:lang w:val="uk-UA"/>
        </w:rPr>
      </w:pPr>
    </w:p>
    <w:p w:rsidR="003464FB" w:rsidRPr="002C176D" w:rsidRDefault="003464FB" w:rsidP="004A168A">
      <w:pPr>
        <w:spacing w:after="0" w:line="240" w:lineRule="auto"/>
        <w:ind w:firstLine="709"/>
        <w:jc w:val="center"/>
        <w:rPr>
          <w:rFonts w:ascii="Times New Roman" w:hAnsi="Times New Roman"/>
          <w:sz w:val="24"/>
          <w:szCs w:val="24"/>
          <w:lang w:val="uk-UA"/>
        </w:rPr>
      </w:pPr>
      <w:r w:rsidRPr="002C176D">
        <w:rPr>
          <w:rFonts w:ascii="Times New Roman" w:hAnsi="Times New Roman"/>
          <w:sz w:val="24"/>
          <w:szCs w:val="24"/>
          <w:lang w:val="uk-UA"/>
        </w:rPr>
        <w:t>Річні об’єми утворення побутових відходів, тис. м³</w:t>
      </w:r>
      <w:r>
        <w:rPr>
          <w:rFonts w:ascii="Times New Roman" w:hAnsi="Times New Roman"/>
          <w:sz w:val="24"/>
          <w:szCs w:val="24"/>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1240"/>
        <w:gridCol w:w="1302"/>
        <w:gridCol w:w="1950"/>
        <w:gridCol w:w="1309"/>
        <w:gridCol w:w="1371"/>
        <w:gridCol w:w="1170"/>
      </w:tblGrid>
      <w:tr w:rsidR="003464FB" w:rsidRPr="002C176D" w:rsidTr="00F85229">
        <w:tc>
          <w:tcPr>
            <w:tcW w:w="445" w:type="dxa"/>
          </w:tcPr>
          <w:p w:rsidR="003464FB" w:rsidRPr="002C176D" w:rsidRDefault="003464FB" w:rsidP="00F85229">
            <w:pPr>
              <w:spacing w:after="0" w:line="240" w:lineRule="auto"/>
              <w:jc w:val="both"/>
              <w:rPr>
                <w:rFonts w:ascii="Times New Roman" w:hAnsi="Times New Roman"/>
                <w:sz w:val="24"/>
                <w:szCs w:val="24"/>
                <w:lang w:val="uk-UA"/>
              </w:rPr>
            </w:pPr>
            <w:r w:rsidRPr="002C176D">
              <w:rPr>
                <w:rFonts w:ascii="Times New Roman" w:hAnsi="Times New Roman"/>
                <w:sz w:val="24"/>
                <w:szCs w:val="24"/>
                <w:lang w:val="uk-UA"/>
              </w:rPr>
              <w:t>№</w:t>
            </w:r>
          </w:p>
        </w:tc>
        <w:tc>
          <w:tcPr>
            <w:tcW w:w="1240" w:type="dxa"/>
          </w:tcPr>
          <w:p w:rsidR="003464FB" w:rsidRPr="002C176D" w:rsidRDefault="003464FB" w:rsidP="00F85229">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Рік</w:t>
            </w:r>
          </w:p>
        </w:tc>
        <w:tc>
          <w:tcPr>
            <w:tcW w:w="1302" w:type="dxa"/>
          </w:tcPr>
          <w:p w:rsidR="003464FB" w:rsidRPr="002C176D" w:rsidRDefault="003464FB" w:rsidP="00F85229">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Тверді побутові відходи</w:t>
            </w:r>
          </w:p>
        </w:tc>
        <w:tc>
          <w:tcPr>
            <w:tcW w:w="1950" w:type="dxa"/>
          </w:tcPr>
          <w:p w:rsidR="003464FB" w:rsidRPr="002C176D" w:rsidRDefault="003464FB" w:rsidP="00F85229">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Великогабаритні відходи</w:t>
            </w:r>
          </w:p>
        </w:tc>
        <w:tc>
          <w:tcPr>
            <w:tcW w:w="1309" w:type="dxa"/>
          </w:tcPr>
          <w:p w:rsidR="003464FB" w:rsidRPr="002C176D" w:rsidRDefault="003464FB" w:rsidP="00F85229">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Ремонтні відходи</w:t>
            </w:r>
          </w:p>
        </w:tc>
        <w:tc>
          <w:tcPr>
            <w:tcW w:w="1371" w:type="dxa"/>
          </w:tcPr>
          <w:p w:rsidR="003464FB" w:rsidRPr="002C176D" w:rsidRDefault="003464FB" w:rsidP="00F85229">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Небезпечні відходи</w:t>
            </w:r>
          </w:p>
        </w:tc>
        <w:tc>
          <w:tcPr>
            <w:tcW w:w="1170" w:type="dxa"/>
          </w:tcPr>
          <w:p w:rsidR="003464FB" w:rsidRPr="002C176D" w:rsidRDefault="003464FB" w:rsidP="00F85229">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Рідкі відходи</w:t>
            </w:r>
          </w:p>
        </w:tc>
      </w:tr>
      <w:tr w:rsidR="003464FB" w:rsidRPr="002C176D" w:rsidTr="00F85229">
        <w:tc>
          <w:tcPr>
            <w:tcW w:w="445" w:type="dxa"/>
          </w:tcPr>
          <w:p w:rsidR="003464FB" w:rsidRPr="002C176D" w:rsidRDefault="003464FB" w:rsidP="00F85229">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1</w:t>
            </w:r>
          </w:p>
        </w:tc>
        <w:tc>
          <w:tcPr>
            <w:tcW w:w="1240" w:type="dxa"/>
          </w:tcPr>
          <w:p w:rsidR="003464FB" w:rsidRPr="002C176D" w:rsidRDefault="003464FB" w:rsidP="00572450">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20</w:t>
            </w:r>
            <w:r>
              <w:rPr>
                <w:rFonts w:ascii="Times New Roman" w:hAnsi="Times New Roman"/>
                <w:sz w:val="24"/>
                <w:szCs w:val="24"/>
                <w:lang w:val="uk-UA"/>
              </w:rPr>
              <w:t>2</w:t>
            </w:r>
            <w:r w:rsidR="00572450">
              <w:rPr>
                <w:rFonts w:ascii="Times New Roman" w:hAnsi="Times New Roman"/>
                <w:sz w:val="24"/>
                <w:szCs w:val="24"/>
                <w:lang w:val="uk-UA"/>
              </w:rPr>
              <w:t>2</w:t>
            </w:r>
          </w:p>
        </w:tc>
        <w:tc>
          <w:tcPr>
            <w:tcW w:w="1302" w:type="dxa"/>
          </w:tcPr>
          <w:p w:rsidR="003464FB" w:rsidRPr="002C176D" w:rsidRDefault="00632229"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1,450</w:t>
            </w:r>
          </w:p>
        </w:tc>
        <w:tc>
          <w:tcPr>
            <w:tcW w:w="1950" w:type="dxa"/>
          </w:tcPr>
          <w:p w:rsidR="003464FB" w:rsidRPr="002C176D" w:rsidRDefault="00632229"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0,140</w:t>
            </w:r>
          </w:p>
        </w:tc>
        <w:tc>
          <w:tcPr>
            <w:tcW w:w="1309" w:type="dxa"/>
          </w:tcPr>
          <w:p w:rsidR="003464FB" w:rsidRPr="002C176D" w:rsidRDefault="00632229"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0,052</w:t>
            </w:r>
          </w:p>
        </w:tc>
        <w:tc>
          <w:tcPr>
            <w:tcW w:w="1371" w:type="dxa"/>
          </w:tcPr>
          <w:p w:rsidR="003464FB" w:rsidRPr="002C176D" w:rsidRDefault="00632229"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0,017</w:t>
            </w:r>
          </w:p>
        </w:tc>
        <w:tc>
          <w:tcPr>
            <w:tcW w:w="1170" w:type="dxa"/>
          </w:tcPr>
          <w:p w:rsidR="003464FB" w:rsidRPr="002C176D" w:rsidRDefault="00632229"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0,087</w:t>
            </w:r>
          </w:p>
        </w:tc>
      </w:tr>
      <w:tr w:rsidR="003464FB" w:rsidRPr="002C176D" w:rsidTr="00F85229">
        <w:tc>
          <w:tcPr>
            <w:tcW w:w="445" w:type="dxa"/>
          </w:tcPr>
          <w:p w:rsidR="003464FB" w:rsidRPr="002C176D" w:rsidRDefault="003464FB" w:rsidP="00F85229">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2</w:t>
            </w:r>
          </w:p>
        </w:tc>
        <w:tc>
          <w:tcPr>
            <w:tcW w:w="1240" w:type="dxa"/>
          </w:tcPr>
          <w:p w:rsidR="003464FB" w:rsidRPr="002C176D" w:rsidRDefault="003464FB" w:rsidP="00F85229">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202</w:t>
            </w:r>
            <w:r w:rsidR="00572450">
              <w:rPr>
                <w:rFonts w:ascii="Times New Roman" w:hAnsi="Times New Roman"/>
                <w:sz w:val="24"/>
                <w:szCs w:val="24"/>
                <w:lang w:val="uk-UA"/>
              </w:rPr>
              <w:t>7</w:t>
            </w:r>
          </w:p>
        </w:tc>
        <w:tc>
          <w:tcPr>
            <w:tcW w:w="1302" w:type="dxa"/>
          </w:tcPr>
          <w:p w:rsidR="003464FB" w:rsidRPr="009F65C9" w:rsidRDefault="00632229"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1,522</w:t>
            </w:r>
          </w:p>
        </w:tc>
        <w:tc>
          <w:tcPr>
            <w:tcW w:w="1950" w:type="dxa"/>
          </w:tcPr>
          <w:p w:rsidR="003464FB" w:rsidRPr="002C176D" w:rsidRDefault="00632229"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0,147</w:t>
            </w:r>
          </w:p>
        </w:tc>
        <w:tc>
          <w:tcPr>
            <w:tcW w:w="1309" w:type="dxa"/>
          </w:tcPr>
          <w:p w:rsidR="003464FB" w:rsidRPr="002C176D" w:rsidRDefault="00632229"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0,055</w:t>
            </w:r>
          </w:p>
        </w:tc>
        <w:tc>
          <w:tcPr>
            <w:tcW w:w="1371" w:type="dxa"/>
          </w:tcPr>
          <w:p w:rsidR="003464FB" w:rsidRPr="002C176D" w:rsidRDefault="00632229"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0,0178</w:t>
            </w:r>
          </w:p>
        </w:tc>
        <w:tc>
          <w:tcPr>
            <w:tcW w:w="1170" w:type="dxa"/>
          </w:tcPr>
          <w:p w:rsidR="003464FB" w:rsidRPr="009F65C9" w:rsidRDefault="00632229"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0,091</w:t>
            </w:r>
          </w:p>
        </w:tc>
      </w:tr>
      <w:tr w:rsidR="003464FB" w:rsidRPr="002C176D" w:rsidTr="00F85229">
        <w:tc>
          <w:tcPr>
            <w:tcW w:w="445" w:type="dxa"/>
          </w:tcPr>
          <w:p w:rsidR="003464FB" w:rsidRPr="002C176D" w:rsidRDefault="003464FB" w:rsidP="00F85229">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3</w:t>
            </w:r>
          </w:p>
        </w:tc>
        <w:tc>
          <w:tcPr>
            <w:tcW w:w="1240" w:type="dxa"/>
          </w:tcPr>
          <w:p w:rsidR="003464FB" w:rsidRPr="002C176D" w:rsidRDefault="003464FB" w:rsidP="00572450">
            <w:pPr>
              <w:spacing w:after="0" w:line="240" w:lineRule="auto"/>
              <w:jc w:val="center"/>
              <w:rPr>
                <w:rFonts w:ascii="Times New Roman" w:hAnsi="Times New Roman"/>
                <w:sz w:val="24"/>
                <w:szCs w:val="24"/>
                <w:lang w:val="uk-UA"/>
              </w:rPr>
            </w:pPr>
            <w:r w:rsidRPr="002C176D">
              <w:rPr>
                <w:rFonts w:ascii="Times New Roman" w:hAnsi="Times New Roman"/>
                <w:sz w:val="24"/>
                <w:szCs w:val="24"/>
                <w:lang w:val="uk-UA"/>
              </w:rPr>
              <w:t>204</w:t>
            </w:r>
            <w:r w:rsidR="00572450">
              <w:rPr>
                <w:rFonts w:ascii="Times New Roman" w:hAnsi="Times New Roman"/>
                <w:sz w:val="24"/>
                <w:szCs w:val="24"/>
                <w:lang w:val="uk-UA"/>
              </w:rPr>
              <w:t>7</w:t>
            </w:r>
          </w:p>
        </w:tc>
        <w:tc>
          <w:tcPr>
            <w:tcW w:w="1302" w:type="dxa"/>
          </w:tcPr>
          <w:p w:rsidR="003464FB" w:rsidRPr="009F65C9" w:rsidRDefault="00632229"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1,826</w:t>
            </w:r>
          </w:p>
        </w:tc>
        <w:tc>
          <w:tcPr>
            <w:tcW w:w="1950" w:type="dxa"/>
          </w:tcPr>
          <w:p w:rsidR="003464FB" w:rsidRPr="002C176D" w:rsidRDefault="00632229"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0,176</w:t>
            </w:r>
          </w:p>
        </w:tc>
        <w:tc>
          <w:tcPr>
            <w:tcW w:w="1309" w:type="dxa"/>
          </w:tcPr>
          <w:p w:rsidR="003464FB" w:rsidRPr="002C176D" w:rsidRDefault="00632229"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0,066</w:t>
            </w:r>
          </w:p>
        </w:tc>
        <w:tc>
          <w:tcPr>
            <w:tcW w:w="1371" w:type="dxa"/>
          </w:tcPr>
          <w:p w:rsidR="003464FB" w:rsidRPr="002C176D" w:rsidRDefault="00632229"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0,0213</w:t>
            </w:r>
          </w:p>
        </w:tc>
        <w:tc>
          <w:tcPr>
            <w:tcW w:w="1170" w:type="dxa"/>
          </w:tcPr>
          <w:p w:rsidR="003464FB" w:rsidRPr="009F65C9" w:rsidRDefault="00632229"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0,1092</w:t>
            </w:r>
          </w:p>
        </w:tc>
      </w:tr>
    </w:tbl>
    <w:p w:rsidR="003464FB" w:rsidRDefault="003464FB" w:rsidP="002E506E">
      <w:pPr>
        <w:spacing w:after="0" w:line="240" w:lineRule="auto"/>
        <w:jc w:val="both"/>
        <w:rPr>
          <w:rFonts w:ascii="Times New Roman" w:hAnsi="Times New Roman"/>
          <w:sz w:val="24"/>
          <w:szCs w:val="24"/>
          <w:lang w:val="uk-UA"/>
        </w:rPr>
      </w:pPr>
    </w:p>
    <w:p w:rsidR="003464FB" w:rsidRPr="009801AA" w:rsidRDefault="003464FB" w:rsidP="00086131">
      <w:pPr>
        <w:spacing w:after="0" w:line="240" w:lineRule="auto"/>
        <w:ind w:firstLine="709"/>
        <w:jc w:val="both"/>
        <w:rPr>
          <w:rFonts w:ascii="Times New Roman" w:hAnsi="Times New Roman"/>
          <w:b/>
          <w:sz w:val="24"/>
          <w:szCs w:val="24"/>
          <w:lang w:val="uk-UA"/>
        </w:rPr>
      </w:pPr>
      <w:r w:rsidRPr="009801AA">
        <w:rPr>
          <w:rFonts w:ascii="Times New Roman" w:hAnsi="Times New Roman"/>
          <w:b/>
          <w:sz w:val="24"/>
          <w:szCs w:val="24"/>
          <w:lang w:val="uk-UA"/>
        </w:rPr>
        <w:t>Визначення обсягів утворення електричних та електронних приладів</w:t>
      </w:r>
    </w:p>
    <w:p w:rsidR="003464FB" w:rsidRPr="00EB7F32" w:rsidRDefault="003464FB" w:rsidP="002E506E">
      <w:pPr>
        <w:spacing w:after="0" w:line="240" w:lineRule="auto"/>
        <w:ind w:firstLine="709"/>
        <w:jc w:val="both"/>
        <w:rPr>
          <w:rFonts w:ascii="Times New Roman" w:hAnsi="Times New Roman"/>
          <w:sz w:val="24"/>
          <w:szCs w:val="24"/>
          <w:lang w:val="uk-UA"/>
        </w:rPr>
      </w:pPr>
      <w:r w:rsidRPr="009801AA">
        <w:rPr>
          <w:rFonts w:ascii="Times New Roman" w:hAnsi="Times New Roman"/>
          <w:sz w:val="24"/>
          <w:szCs w:val="24"/>
          <w:lang w:val="uk-UA"/>
        </w:rPr>
        <w:t xml:space="preserve">Річна норма утворення відходів електричних та електронних приладів становить </w:t>
      </w:r>
      <w:r>
        <w:rPr>
          <w:rFonts w:ascii="Times New Roman" w:hAnsi="Times New Roman"/>
          <w:sz w:val="24"/>
          <w:szCs w:val="24"/>
          <w:lang w:val="uk-UA"/>
        </w:rPr>
        <w:t>0,1</w:t>
      </w:r>
      <w:r w:rsidRPr="009801AA">
        <w:rPr>
          <w:rFonts w:ascii="Times New Roman" w:hAnsi="Times New Roman"/>
          <w:sz w:val="24"/>
          <w:szCs w:val="24"/>
          <w:lang w:val="uk-UA"/>
        </w:rPr>
        <w:t xml:space="preserve"> кг на 1 мешканця. По </w:t>
      </w:r>
      <w:proofErr w:type="spellStart"/>
      <w:r w:rsidRPr="00EB7F32">
        <w:rPr>
          <w:rFonts w:ascii="Times New Roman" w:hAnsi="Times New Roman"/>
          <w:sz w:val="24"/>
          <w:szCs w:val="24"/>
          <w:lang w:val="uk-UA"/>
        </w:rPr>
        <w:t>с.</w:t>
      </w:r>
      <w:r w:rsidR="00632229" w:rsidRPr="00EB7F32">
        <w:rPr>
          <w:rFonts w:ascii="Times New Roman" w:hAnsi="Times New Roman"/>
          <w:sz w:val="24"/>
          <w:szCs w:val="24"/>
          <w:lang w:val="uk-UA"/>
        </w:rPr>
        <w:t>Добрячин</w:t>
      </w:r>
      <w:proofErr w:type="spellEnd"/>
      <w:r w:rsidRPr="00EB7F32">
        <w:rPr>
          <w:rFonts w:ascii="Times New Roman" w:hAnsi="Times New Roman"/>
          <w:sz w:val="24"/>
          <w:szCs w:val="24"/>
          <w:lang w:val="uk-UA"/>
        </w:rPr>
        <w:t xml:space="preserve"> нормативна кількість утворення відходів електричних та електронних приладів становить 1</w:t>
      </w:r>
      <w:r w:rsidR="006D1511" w:rsidRPr="00EB7F32">
        <w:rPr>
          <w:rFonts w:ascii="Times New Roman" w:hAnsi="Times New Roman"/>
          <w:sz w:val="24"/>
          <w:szCs w:val="24"/>
          <w:lang w:val="uk-UA"/>
        </w:rPr>
        <w:t>0</w:t>
      </w:r>
      <w:r w:rsidRPr="00EB7F32">
        <w:rPr>
          <w:rFonts w:ascii="Times New Roman" w:hAnsi="Times New Roman"/>
          <w:sz w:val="24"/>
          <w:szCs w:val="24"/>
          <w:lang w:val="uk-UA"/>
        </w:rPr>
        <w:t>0 кг на рік.</w:t>
      </w:r>
    </w:p>
    <w:p w:rsidR="003464FB" w:rsidRPr="00EB7F32" w:rsidRDefault="003464FB" w:rsidP="00C01917">
      <w:pPr>
        <w:spacing w:after="0" w:line="240" w:lineRule="auto"/>
        <w:ind w:firstLine="709"/>
        <w:jc w:val="both"/>
        <w:rPr>
          <w:rFonts w:ascii="Times New Roman" w:hAnsi="Times New Roman"/>
          <w:b/>
          <w:sz w:val="24"/>
          <w:szCs w:val="24"/>
          <w:lang w:val="uk-UA"/>
        </w:rPr>
      </w:pPr>
      <w:r w:rsidRPr="00EB7F32">
        <w:rPr>
          <w:rFonts w:ascii="Times New Roman" w:hAnsi="Times New Roman"/>
          <w:b/>
          <w:sz w:val="24"/>
          <w:szCs w:val="24"/>
          <w:lang w:val="uk-UA"/>
        </w:rPr>
        <w:t>Середньодобові об’єми утворення побутових відходів</w:t>
      </w:r>
    </w:p>
    <w:p w:rsidR="003464FB" w:rsidRPr="00EB7F32" w:rsidRDefault="003464FB" w:rsidP="00C01917">
      <w:pPr>
        <w:spacing w:after="0" w:line="240" w:lineRule="auto"/>
        <w:ind w:firstLine="709"/>
        <w:jc w:val="both"/>
        <w:rPr>
          <w:rFonts w:ascii="Times New Roman" w:hAnsi="Times New Roman"/>
          <w:sz w:val="24"/>
          <w:szCs w:val="24"/>
          <w:lang w:val="uk-UA"/>
        </w:rPr>
      </w:pPr>
      <w:r w:rsidRPr="00EB7F32">
        <w:rPr>
          <w:rFonts w:ascii="Times New Roman" w:hAnsi="Times New Roman"/>
          <w:sz w:val="24"/>
          <w:szCs w:val="24"/>
          <w:lang w:val="uk-UA"/>
        </w:rPr>
        <w:t xml:space="preserve">Розрахункові середньодобові об’єми утворення побутових відходів в </w:t>
      </w:r>
      <w:proofErr w:type="spellStart"/>
      <w:r w:rsidRPr="00EB7F32">
        <w:rPr>
          <w:rFonts w:ascii="Times New Roman" w:hAnsi="Times New Roman"/>
          <w:sz w:val="24"/>
          <w:szCs w:val="24"/>
          <w:lang w:val="uk-UA"/>
        </w:rPr>
        <w:t>с.</w:t>
      </w:r>
      <w:r w:rsidR="006D1511" w:rsidRPr="00EB7F32">
        <w:rPr>
          <w:rFonts w:ascii="Times New Roman" w:hAnsi="Times New Roman"/>
          <w:sz w:val="24"/>
          <w:szCs w:val="24"/>
          <w:lang w:val="uk-UA"/>
        </w:rPr>
        <w:t>Добрячин</w:t>
      </w:r>
      <w:proofErr w:type="spellEnd"/>
      <w:r w:rsidRPr="00EB7F32">
        <w:rPr>
          <w:rFonts w:ascii="Times New Roman" w:hAnsi="Times New Roman"/>
          <w:sz w:val="24"/>
          <w:szCs w:val="24"/>
          <w:lang w:val="uk-UA"/>
        </w:rPr>
        <w:t xml:space="preserve"> в 2021 році становлять, в м³:</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 xml:space="preserve">тверді побутові відходи </w:t>
      </w:r>
      <w:r w:rsidR="006D1511">
        <w:rPr>
          <w:rFonts w:ascii="Times New Roman" w:hAnsi="Times New Roman"/>
          <w:sz w:val="24"/>
          <w:szCs w:val="24"/>
          <w:lang w:val="uk-UA"/>
        </w:rPr>
        <w:t>–</w:t>
      </w:r>
      <w:r>
        <w:rPr>
          <w:rFonts w:ascii="Times New Roman" w:hAnsi="Times New Roman"/>
          <w:sz w:val="24"/>
          <w:szCs w:val="24"/>
          <w:lang w:val="uk-UA"/>
        </w:rPr>
        <w:t xml:space="preserve"> </w:t>
      </w:r>
      <w:r w:rsidR="006D1511">
        <w:rPr>
          <w:rFonts w:ascii="Times New Roman" w:hAnsi="Times New Roman"/>
          <w:sz w:val="24"/>
          <w:szCs w:val="24"/>
          <w:lang w:val="uk-UA"/>
        </w:rPr>
        <w:t>3,97</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 xml:space="preserve">великогабаритні відходи </w:t>
      </w:r>
      <w:r>
        <w:rPr>
          <w:rFonts w:ascii="Times New Roman" w:hAnsi="Times New Roman"/>
          <w:sz w:val="24"/>
          <w:szCs w:val="24"/>
          <w:lang w:val="uk-UA"/>
        </w:rPr>
        <w:t xml:space="preserve">- </w:t>
      </w:r>
      <w:r w:rsidRPr="00677423">
        <w:rPr>
          <w:rFonts w:ascii="Times New Roman" w:hAnsi="Times New Roman"/>
          <w:sz w:val="24"/>
          <w:szCs w:val="24"/>
          <w:lang w:val="uk-UA"/>
        </w:rPr>
        <w:t>0,</w:t>
      </w:r>
      <w:r w:rsidR="006D1511">
        <w:rPr>
          <w:rFonts w:ascii="Times New Roman" w:hAnsi="Times New Roman"/>
          <w:sz w:val="24"/>
          <w:szCs w:val="24"/>
          <w:lang w:val="uk-UA"/>
        </w:rPr>
        <w:t>38</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 xml:space="preserve">ремонтні відходи </w:t>
      </w:r>
      <w:r>
        <w:rPr>
          <w:rFonts w:ascii="Times New Roman" w:hAnsi="Times New Roman"/>
          <w:sz w:val="24"/>
          <w:szCs w:val="24"/>
          <w:lang w:val="uk-UA"/>
        </w:rPr>
        <w:t xml:space="preserve">- </w:t>
      </w:r>
      <w:r w:rsidRPr="00677423">
        <w:rPr>
          <w:rFonts w:ascii="Times New Roman" w:hAnsi="Times New Roman"/>
          <w:sz w:val="24"/>
          <w:szCs w:val="24"/>
          <w:lang w:val="uk-UA"/>
        </w:rPr>
        <w:t>0,</w:t>
      </w:r>
      <w:r w:rsidR="006D1511">
        <w:rPr>
          <w:rFonts w:ascii="Times New Roman" w:hAnsi="Times New Roman"/>
          <w:sz w:val="24"/>
          <w:szCs w:val="24"/>
          <w:lang w:val="uk-UA"/>
        </w:rPr>
        <w:t>14</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небезпечні відходи у складі побутових відходів</w:t>
      </w:r>
      <w:r>
        <w:rPr>
          <w:rFonts w:ascii="Times New Roman" w:hAnsi="Times New Roman"/>
          <w:sz w:val="24"/>
          <w:szCs w:val="24"/>
          <w:lang w:val="uk-UA"/>
        </w:rPr>
        <w:t xml:space="preserve"> -</w:t>
      </w:r>
      <w:r w:rsidRPr="00677423">
        <w:rPr>
          <w:rFonts w:ascii="Times New Roman" w:hAnsi="Times New Roman"/>
          <w:sz w:val="24"/>
          <w:szCs w:val="24"/>
          <w:lang w:val="uk-UA"/>
        </w:rPr>
        <w:t xml:space="preserve"> 0,0</w:t>
      </w:r>
      <w:r w:rsidR="00B8672A">
        <w:rPr>
          <w:rFonts w:ascii="Times New Roman" w:hAnsi="Times New Roman"/>
          <w:sz w:val="24"/>
          <w:szCs w:val="24"/>
          <w:lang w:val="uk-UA"/>
        </w:rPr>
        <w:t>46</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рідкі побутові відходи</w:t>
      </w:r>
      <w:r>
        <w:rPr>
          <w:rFonts w:ascii="Times New Roman" w:hAnsi="Times New Roman"/>
          <w:sz w:val="24"/>
          <w:szCs w:val="24"/>
          <w:lang w:val="uk-UA"/>
        </w:rPr>
        <w:t xml:space="preserve"> -</w:t>
      </w:r>
      <w:r w:rsidRPr="00677423">
        <w:rPr>
          <w:rFonts w:ascii="Times New Roman" w:hAnsi="Times New Roman"/>
          <w:sz w:val="24"/>
          <w:szCs w:val="24"/>
          <w:lang w:val="uk-UA"/>
        </w:rPr>
        <w:t xml:space="preserve"> 0,</w:t>
      </w:r>
      <w:r w:rsidR="00B8672A">
        <w:rPr>
          <w:rFonts w:ascii="Times New Roman" w:hAnsi="Times New Roman"/>
          <w:sz w:val="24"/>
          <w:szCs w:val="24"/>
          <w:lang w:val="uk-UA"/>
        </w:rPr>
        <w:t>237</w:t>
      </w:r>
    </w:p>
    <w:p w:rsidR="003464FB" w:rsidRPr="00677423" w:rsidRDefault="003464FB" w:rsidP="00DE06F9">
      <w:pPr>
        <w:spacing w:after="0" w:line="240" w:lineRule="auto"/>
        <w:ind w:firstLine="709"/>
        <w:jc w:val="both"/>
        <w:rPr>
          <w:rFonts w:ascii="Times New Roman" w:hAnsi="Times New Roman"/>
          <w:sz w:val="24"/>
          <w:szCs w:val="24"/>
          <w:lang w:val="uk-UA"/>
        </w:rPr>
      </w:pPr>
      <w:r w:rsidRPr="00677423">
        <w:rPr>
          <w:rFonts w:ascii="Times New Roman" w:hAnsi="Times New Roman"/>
          <w:sz w:val="24"/>
          <w:szCs w:val="24"/>
          <w:lang w:val="uk-UA"/>
        </w:rPr>
        <w:t>Розрахункові середньодобові об’єми утворення побутових відходів в 202</w:t>
      </w:r>
      <w:r w:rsidR="00572450">
        <w:rPr>
          <w:rFonts w:ascii="Times New Roman" w:hAnsi="Times New Roman"/>
          <w:sz w:val="24"/>
          <w:szCs w:val="24"/>
          <w:lang w:val="uk-UA"/>
        </w:rPr>
        <w:t>7</w:t>
      </w:r>
      <w:r w:rsidRPr="00677423">
        <w:rPr>
          <w:rFonts w:ascii="Times New Roman" w:hAnsi="Times New Roman"/>
          <w:sz w:val="24"/>
          <w:szCs w:val="24"/>
          <w:lang w:val="uk-UA"/>
        </w:rPr>
        <w:t xml:space="preserve"> році становитимуть, в м³:</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 xml:space="preserve">тверді побутові відходи </w:t>
      </w:r>
      <w:r>
        <w:rPr>
          <w:rFonts w:ascii="Times New Roman" w:hAnsi="Times New Roman"/>
          <w:sz w:val="24"/>
          <w:szCs w:val="24"/>
          <w:lang w:val="uk-UA"/>
        </w:rPr>
        <w:t xml:space="preserve">– </w:t>
      </w:r>
      <w:r w:rsidR="00AF6C09">
        <w:rPr>
          <w:rFonts w:ascii="Times New Roman" w:hAnsi="Times New Roman"/>
          <w:sz w:val="24"/>
          <w:szCs w:val="24"/>
          <w:lang w:val="uk-UA"/>
        </w:rPr>
        <w:t>4,168</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 xml:space="preserve">великогабаритні відходи </w:t>
      </w:r>
      <w:r>
        <w:rPr>
          <w:rFonts w:ascii="Times New Roman" w:hAnsi="Times New Roman"/>
          <w:sz w:val="24"/>
          <w:szCs w:val="24"/>
          <w:lang w:val="uk-UA"/>
        </w:rPr>
        <w:t xml:space="preserve">- </w:t>
      </w:r>
      <w:r w:rsidRPr="00677423">
        <w:rPr>
          <w:rFonts w:ascii="Times New Roman" w:hAnsi="Times New Roman"/>
          <w:sz w:val="24"/>
          <w:szCs w:val="24"/>
          <w:lang w:val="uk-UA"/>
        </w:rPr>
        <w:t>0,</w:t>
      </w:r>
      <w:r w:rsidR="00AF6C09">
        <w:rPr>
          <w:rFonts w:ascii="Times New Roman" w:hAnsi="Times New Roman"/>
          <w:sz w:val="24"/>
          <w:szCs w:val="24"/>
          <w:lang w:val="uk-UA"/>
        </w:rPr>
        <w:t>4</w:t>
      </w:r>
    </w:p>
    <w:p w:rsidR="003464FB" w:rsidRDefault="003464FB" w:rsidP="00DE06F9">
      <w:pPr>
        <w:pStyle w:val="a8"/>
        <w:numPr>
          <w:ilvl w:val="0"/>
          <w:numId w:val="4"/>
        </w:numPr>
        <w:spacing w:after="0" w:line="240" w:lineRule="auto"/>
        <w:jc w:val="both"/>
        <w:rPr>
          <w:rFonts w:ascii="Times New Roman" w:hAnsi="Times New Roman"/>
          <w:sz w:val="24"/>
          <w:szCs w:val="24"/>
          <w:lang w:val="uk-UA"/>
        </w:rPr>
      </w:pPr>
      <w:r w:rsidRPr="00B62AA6">
        <w:rPr>
          <w:rFonts w:ascii="Times New Roman" w:hAnsi="Times New Roman"/>
          <w:sz w:val="24"/>
          <w:szCs w:val="24"/>
          <w:lang w:val="uk-UA"/>
        </w:rPr>
        <w:t>ремонтні відходи - 0,</w:t>
      </w:r>
      <w:r w:rsidR="00AF6C09">
        <w:rPr>
          <w:rFonts w:ascii="Times New Roman" w:hAnsi="Times New Roman"/>
          <w:sz w:val="24"/>
          <w:szCs w:val="24"/>
          <w:lang w:val="uk-UA"/>
        </w:rPr>
        <w:t>147</w:t>
      </w:r>
    </w:p>
    <w:p w:rsidR="003464FB" w:rsidRDefault="003464FB" w:rsidP="00DE06F9">
      <w:pPr>
        <w:pStyle w:val="a8"/>
        <w:numPr>
          <w:ilvl w:val="0"/>
          <w:numId w:val="4"/>
        </w:numPr>
        <w:spacing w:after="0" w:line="240" w:lineRule="auto"/>
        <w:jc w:val="both"/>
        <w:rPr>
          <w:rFonts w:ascii="Times New Roman" w:hAnsi="Times New Roman"/>
          <w:sz w:val="24"/>
          <w:szCs w:val="24"/>
          <w:lang w:val="uk-UA"/>
        </w:rPr>
      </w:pPr>
      <w:r w:rsidRPr="00B62AA6">
        <w:rPr>
          <w:rFonts w:ascii="Times New Roman" w:hAnsi="Times New Roman"/>
          <w:sz w:val="24"/>
          <w:szCs w:val="24"/>
          <w:lang w:val="uk-UA"/>
        </w:rPr>
        <w:t>небезпечні відходи у складі побутових відходів - 0,0</w:t>
      </w:r>
      <w:r w:rsidR="00AF6C09">
        <w:rPr>
          <w:rFonts w:ascii="Times New Roman" w:hAnsi="Times New Roman"/>
          <w:sz w:val="24"/>
          <w:szCs w:val="24"/>
          <w:lang w:val="uk-UA"/>
        </w:rPr>
        <w:t>48</w:t>
      </w:r>
    </w:p>
    <w:p w:rsidR="003464FB" w:rsidRPr="00B62AA6" w:rsidRDefault="003464FB" w:rsidP="00DE06F9">
      <w:pPr>
        <w:pStyle w:val="a8"/>
        <w:numPr>
          <w:ilvl w:val="0"/>
          <w:numId w:val="4"/>
        </w:numPr>
        <w:spacing w:after="0" w:line="240" w:lineRule="auto"/>
        <w:jc w:val="both"/>
        <w:rPr>
          <w:rFonts w:ascii="Times New Roman" w:hAnsi="Times New Roman"/>
          <w:sz w:val="24"/>
          <w:szCs w:val="24"/>
          <w:lang w:val="uk-UA"/>
        </w:rPr>
      </w:pPr>
      <w:r w:rsidRPr="00B62AA6">
        <w:rPr>
          <w:rFonts w:ascii="Times New Roman" w:hAnsi="Times New Roman"/>
          <w:sz w:val="24"/>
          <w:szCs w:val="24"/>
          <w:lang w:val="uk-UA"/>
        </w:rPr>
        <w:t>рідкі побутові відходи - 0,</w:t>
      </w:r>
      <w:r w:rsidR="00AF6C09">
        <w:rPr>
          <w:rFonts w:ascii="Times New Roman" w:hAnsi="Times New Roman"/>
          <w:sz w:val="24"/>
          <w:szCs w:val="24"/>
          <w:lang w:val="uk-UA"/>
        </w:rPr>
        <w:t>248</w:t>
      </w:r>
    </w:p>
    <w:p w:rsidR="003464FB" w:rsidRPr="00677423" w:rsidRDefault="003464FB" w:rsidP="00C01917">
      <w:pPr>
        <w:spacing w:after="0" w:line="240" w:lineRule="auto"/>
        <w:ind w:firstLine="709"/>
        <w:jc w:val="both"/>
        <w:rPr>
          <w:rFonts w:ascii="Times New Roman" w:hAnsi="Times New Roman"/>
          <w:sz w:val="24"/>
          <w:szCs w:val="24"/>
          <w:lang w:val="uk-UA"/>
        </w:rPr>
      </w:pPr>
      <w:r w:rsidRPr="00677423">
        <w:rPr>
          <w:rFonts w:ascii="Times New Roman" w:hAnsi="Times New Roman"/>
          <w:sz w:val="24"/>
          <w:szCs w:val="24"/>
          <w:lang w:val="uk-UA"/>
        </w:rPr>
        <w:lastRenderedPageBreak/>
        <w:t>Розрахункові середньодобові об’єми утворення побутових відходів в 204</w:t>
      </w:r>
      <w:r w:rsidR="00572450">
        <w:rPr>
          <w:rFonts w:ascii="Times New Roman" w:hAnsi="Times New Roman"/>
          <w:sz w:val="24"/>
          <w:szCs w:val="24"/>
          <w:lang w:val="uk-UA"/>
        </w:rPr>
        <w:t>7</w:t>
      </w:r>
      <w:r w:rsidRPr="00677423">
        <w:rPr>
          <w:rFonts w:ascii="Times New Roman" w:hAnsi="Times New Roman"/>
          <w:sz w:val="24"/>
          <w:szCs w:val="24"/>
          <w:lang w:val="uk-UA"/>
        </w:rPr>
        <w:t xml:space="preserve"> році становитимуть, в м³:</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 xml:space="preserve">тверді побутові відходи </w:t>
      </w:r>
      <w:r>
        <w:rPr>
          <w:rFonts w:ascii="Times New Roman" w:hAnsi="Times New Roman"/>
          <w:sz w:val="24"/>
          <w:szCs w:val="24"/>
          <w:lang w:val="uk-UA"/>
        </w:rPr>
        <w:t xml:space="preserve"> - </w:t>
      </w:r>
      <w:r w:rsidR="00AF6C09">
        <w:rPr>
          <w:rFonts w:ascii="Times New Roman" w:hAnsi="Times New Roman"/>
          <w:sz w:val="24"/>
          <w:szCs w:val="24"/>
          <w:lang w:val="uk-UA"/>
        </w:rPr>
        <w:t>5,0</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 xml:space="preserve">великогабаритні відходи </w:t>
      </w:r>
      <w:r>
        <w:rPr>
          <w:rFonts w:ascii="Times New Roman" w:hAnsi="Times New Roman"/>
          <w:sz w:val="24"/>
          <w:szCs w:val="24"/>
          <w:lang w:val="uk-UA"/>
        </w:rPr>
        <w:t xml:space="preserve"> - </w:t>
      </w:r>
      <w:r w:rsidRPr="00677423">
        <w:rPr>
          <w:rFonts w:ascii="Times New Roman" w:hAnsi="Times New Roman"/>
          <w:sz w:val="24"/>
          <w:szCs w:val="24"/>
          <w:lang w:val="uk-UA"/>
        </w:rPr>
        <w:t>0,</w:t>
      </w:r>
      <w:r w:rsidR="00AF6C09">
        <w:rPr>
          <w:rFonts w:ascii="Times New Roman" w:hAnsi="Times New Roman"/>
          <w:sz w:val="24"/>
          <w:szCs w:val="24"/>
          <w:lang w:val="uk-UA"/>
        </w:rPr>
        <w:t>48</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 xml:space="preserve">ремонтні відходи </w:t>
      </w:r>
      <w:r>
        <w:rPr>
          <w:rFonts w:ascii="Times New Roman" w:hAnsi="Times New Roman"/>
          <w:sz w:val="24"/>
          <w:szCs w:val="24"/>
          <w:lang w:val="uk-UA"/>
        </w:rPr>
        <w:t xml:space="preserve"> - </w:t>
      </w:r>
      <w:r w:rsidRPr="00677423">
        <w:rPr>
          <w:rFonts w:ascii="Times New Roman" w:hAnsi="Times New Roman"/>
          <w:sz w:val="24"/>
          <w:szCs w:val="24"/>
          <w:lang w:val="uk-UA"/>
        </w:rPr>
        <w:t>0,</w:t>
      </w:r>
      <w:r w:rsidR="00AF6C09">
        <w:rPr>
          <w:rFonts w:ascii="Times New Roman" w:hAnsi="Times New Roman"/>
          <w:sz w:val="24"/>
          <w:szCs w:val="24"/>
          <w:lang w:val="uk-UA"/>
        </w:rPr>
        <w:t>176</w:t>
      </w:r>
    </w:p>
    <w:p w:rsidR="003464FB" w:rsidRPr="00677423" w:rsidRDefault="003464FB" w:rsidP="00DE06F9">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небезпечні відходи у складі побутових відходів</w:t>
      </w:r>
      <w:r>
        <w:rPr>
          <w:rFonts w:ascii="Times New Roman" w:hAnsi="Times New Roman"/>
          <w:sz w:val="24"/>
          <w:szCs w:val="24"/>
          <w:lang w:val="uk-UA"/>
        </w:rPr>
        <w:t xml:space="preserve"> -</w:t>
      </w:r>
      <w:r w:rsidRPr="00677423">
        <w:rPr>
          <w:rFonts w:ascii="Times New Roman" w:hAnsi="Times New Roman"/>
          <w:sz w:val="24"/>
          <w:szCs w:val="24"/>
          <w:lang w:val="uk-UA"/>
        </w:rPr>
        <w:t xml:space="preserve"> 0,</w:t>
      </w:r>
      <w:r w:rsidR="00AF6C09">
        <w:rPr>
          <w:rFonts w:ascii="Times New Roman" w:hAnsi="Times New Roman"/>
          <w:sz w:val="24"/>
          <w:szCs w:val="24"/>
          <w:lang w:val="uk-UA"/>
        </w:rPr>
        <w:t>057</w:t>
      </w:r>
    </w:p>
    <w:p w:rsidR="003464FB" w:rsidRPr="002E506E" w:rsidRDefault="003464FB" w:rsidP="002E506E">
      <w:pPr>
        <w:pStyle w:val="a8"/>
        <w:numPr>
          <w:ilvl w:val="0"/>
          <w:numId w:val="4"/>
        </w:num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рідкі побутові відходи</w:t>
      </w:r>
      <w:r>
        <w:rPr>
          <w:rFonts w:ascii="Times New Roman" w:hAnsi="Times New Roman"/>
          <w:sz w:val="24"/>
          <w:szCs w:val="24"/>
          <w:lang w:val="uk-UA"/>
        </w:rPr>
        <w:t xml:space="preserve"> -</w:t>
      </w:r>
      <w:r w:rsidRPr="00677423">
        <w:rPr>
          <w:rFonts w:ascii="Times New Roman" w:hAnsi="Times New Roman"/>
          <w:sz w:val="24"/>
          <w:szCs w:val="24"/>
          <w:lang w:val="uk-UA"/>
        </w:rPr>
        <w:t xml:space="preserve"> 0,</w:t>
      </w:r>
      <w:r w:rsidR="00AF6C09">
        <w:rPr>
          <w:rFonts w:ascii="Times New Roman" w:hAnsi="Times New Roman"/>
          <w:sz w:val="24"/>
          <w:szCs w:val="24"/>
          <w:lang w:val="uk-UA"/>
        </w:rPr>
        <w:t>297</w:t>
      </w:r>
    </w:p>
    <w:p w:rsidR="003464FB" w:rsidRPr="00677423" w:rsidRDefault="003464FB" w:rsidP="00C01917">
      <w:pPr>
        <w:spacing w:after="0" w:line="240" w:lineRule="auto"/>
        <w:ind w:firstLine="709"/>
        <w:jc w:val="center"/>
        <w:rPr>
          <w:rFonts w:ascii="Times New Roman" w:hAnsi="Times New Roman"/>
          <w:sz w:val="24"/>
          <w:szCs w:val="24"/>
          <w:lang w:val="uk-UA"/>
        </w:rPr>
      </w:pPr>
      <w:r w:rsidRPr="00677423">
        <w:rPr>
          <w:rFonts w:ascii="Times New Roman" w:hAnsi="Times New Roman"/>
          <w:sz w:val="24"/>
          <w:szCs w:val="24"/>
          <w:lang w:val="uk-UA"/>
        </w:rPr>
        <w:t>Середньодобові об’єми утворення побутових відходів, м³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1240"/>
        <w:gridCol w:w="1302"/>
        <w:gridCol w:w="1950"/>
        <w:gridCol w:w="1309"/>
        <w:gridCol w:w="1371"/>
        <w:gridCol w:w="1170"/>
      </w:tblGrid>
      <w:tr w:rsidR="003464FB" w:rsidRPr="00677423" w:rsidTr="00F85229">
        <w:tc>
          <w:tcPr>
            <w:tcW w:w="445" w:type="dxa"/>
          </w:tcPr>
          <w:p w:rsidR="003464FB" w:rsidRPr="00677423" w:rsidRDefault="003464FB" w:rsidP="00F85229">
            <w:pPr>
              <w:spacing w:after="0" w:line="240" w:lineRule="auto"/>
              <w:jc w:val="both"/>
              <w:rPr>
                <w:rFonts w:ascii="Times New Roman" w:hAnsi="Times New Roman"/>
                <w:sz w:val="24"/>
                <w:szCs w:val="24"/>
                <w:lang w:val="uk-UA"/>
              </w:rPr>
            </w:pPr>
            <w:r w:rsidRPr="00677423">
              <w:rPr>
                <w:rFonts w:ascii="Times New Roman" w:hAnsi="Times New Roman"/>
                <w:sz w:val="24"/>
                <w:szCs w:val="24"/>
                <w:lang w:val="uk-UA"/>
              </w:rPr>
              <w:t>№</w:t>
            </w:r>
          </w:p>
        </w:tc>
        <w:tc>
          <w:tcPr>
            <w:tcW w:w="1240"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Рік</w:t>
            </w:r>
          </w:p>
        </w:tc>
        <w:tc>
          <w:tcPr>
            <w:tcW w:w="1302"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Тверді побутові відходи</w:t>
            </w:r>
          </w:p>
        </w:tc>
        <w:tc>
          <w:tcPr>
            <w:tcW w:w="1950"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Великогабаритні відходи</w:t>
            </w:r>
          </w:p>
        </w:tc>
        <w:tc>
          <w:tcPr>
            <w:tcW w:w="1309"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Ремонтні відходи</w:t>
            </w:r>
          </w:p>
        </w:tc>
        <w:tc>
          <w:tcPr>
            <w:tcW w:w="1371"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Небезпечні відходи</w:t>
            </w:r>
          </w:p>
        </w:tc>
        <w:tc>
          <w:tcPr>
            <w:tcW w:w="1170"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Рідкі відходи</w:t>
            </w:r>
          </w:p>
        </w:tc>
      </w:tr>
      <w:tr w:rsidR="003464FB" w:rsidRPr="00677423" w:rsidTr="00F85229">
        <w:tc>
          <w:tcPr>
            <w:tcW w:w="445"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1</w:t>
            </w:r>
          </w:p>
        </w:tc>
        <w:tc>
          <w:tcPr>
            <w:tcW w:w="1240" w:type="dxa"/>
          </w:tcPr>
          <w:p w:rsidR="003464FB" w:rsidRPr="00677423" w:rsidRDefault="003464FB" w:rsidP="00572450">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202</w:t>
            </w:r>
            <w:r w:rsidR="00572450">
              <w:rPr>
                <w:rFonts w:ascii="Times New Roman" w:hAnsi="Times New Roman"/>
                <w:sz w:val="24"/>
                <w:szCs w:val="24"/>
                <w:lang w:val="uk-UA"/>
              </w:rPr>
              <w:t>2</w:t>
            </w:r>
          </w:p>
        </w:tc>
        <w:tc>
          <w:tcPr>
            <w:tcW w:w="1302" w:type="dxa"/>
          </w:tcPr>
          <w:p w:rsidR="003464FB" w:rsidRPr="00677423" w:rsidRDefault="00416928"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3,97</w:t>
            </w:r>
          </w:p>
        </w:tc>
        <w:tc>
          <w:tcPr>
            <w:tcW w:w="1950" w:type="dxa"/>
          </w:tcPr>
          <w:p w:rsidR="003464FB" w:rsidRPr="00677423" w:rsidRDefault="00416928"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0,38</w:t>
            </w:r>
          </w:p>
        </w:tc>
        <w:tc>
          <w:tcPr>
            <w:tcW w:w="1309" w:type="dxa"/>
          </w:tcPr>
          <w:p w:rsidR="003464FB" w:rsidRPr="00677423" w:rsidRDefault="00416928"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0,14</w:t>
            </w:r>
          </w:p>
        </w:tc>
        <w:tc>
          <w:tcPr>
            <w:tcW w:w="1371" w:type="dxa"/>
          </w:tcPr>
          <w:p w:rsidR="003464FB" w:rsidRPr="00677423" w:rsidRDefault="00416928"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0,046</w:t>
            </w:r>
          </w:p>
        </w:tc>
        <w:tc>
          <w:tcPr>
            <w:tcW w:w="1170" w:type="dxa"/>
          </w:tcPr>
          <w:p w:rsidR="003464FB" w:rsidRPr="00677423" w:rsidRDefault="00416928"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0,237</w:t>
            </w:r>
          </w:p>
        </w:tc>
      </w:tr>
      <w:tr w:rsidR="003464FB" w:rsidRPr="00677423" w:rsidTr="00F85229">
        <w:tc>
          <w:tcPr>
            <w:tcW w:w="445"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2</w:t>
            </w:r>
          </w:p>
        </w:tc>
        <w:tc>
          <w:tcPr>
            <w:tcW w:w="1240" w:type="dxa"/>
          </w:tcPr>
          <w:p w:rsidR="003464FB" w:rsidRPr="00677423" w:rsidRDefault="003464FB" w:rsidP="00572450">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202</w:t>
            </w:r>
            <w:r w:rsidR="00572450">
              <w:rPr>
                <w:rFonts w:ascii="Times New Roman" w:hAnsi="Times New Roman"/>
                <w:sz w:val="24"/>
                <w:szCs w:val="24"/>
                <w:lang w:val="uk-UA"/>
              </w:rPr>
              <w:t>7</w:t>
            </w:r>
          </w:p>
        </w:tc>
        <w:tc>
          <w:tcPr>
            <w:tcW w:w="1302" w:type="dxa"/>
          </w:tcPr>
          <w:p w:rsidR="003464FB" w:rsidRPr="00677423" w:rsidRDefault="00416928"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4,168</w:t>
            </w:r>
          </w:p>
        </w:tc>
        <w:tc>
          <w:tcPr>
            <w:tcW w:w="1950" w:type="dxa"/>
          </w:tcPr>
          <w:p w:rsidR="003464FB" w:rsidRPr="00677423" w:rsidRDefault="00416928"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0,4</w:t>
            </w:r>
          </w:p>
        </w:tc>
        <w:tc>
          <w:tcPr>
            <w:tcW w:w="1309" w:type="dxa"/>
          </w:tcPr>
          <w:p w:rsidR="003464FB" w:rsidRPr="00677423" w:rsidRDefault="00416928"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0,147</w:t>
            </w:r>
          </w:p>
        </w:tc>
        <w:tc>
          <w:tcPr>
            <w:tcW w:w="1371" w:type="dxa"/>
          </w:tcPr>
          <w:p w:rsidR="003464FB" w:rsidRPr="00677423" w:rsidRDefault="00416928"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0,048</w:t>
            </w:r>
          </w:p>
        </w:tc>
        <w:tc>
          <w:tcPr>
            <w:tcW w:w="1170" w:type="dxa"/>
          </w:tcPr>
          <w:p w:rsidR="003464FB" w:rsidRPr="00677423" w:rsidRDefault="00416928"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0,248</w:t>
            </w:r>
          </w:p>
        </w:tc>
      </w:tr>
      <w:tr w:rsidR="003464FB" w:rsidRPr="00677423" w:rsidTr="00F85229">
        <w:tc>
          <w:tcPr>
            <w:tcW w:w="445" w:type="dxa"/>
          </w:tcPr>
          <w:p w:rsidR="003464FB" w:rsidRPr="00677423" w:rsidRDefault="003464FB" w:rsidP="00F85229">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3</w:t>
            </w:r>
          </w:p>
        </w:tc>
        <w:tc>
          <w:tcPr>
            <w:tcW w:w="1240" w:type="dxa"/>
          </w:tcPr>
          <w:p w:rsidR="003464FB" w:rsidRPr="00677423" w:rsidRDefault="003464FB" w:rsidP="00572450">
            <w:pPr>
              <w:spacing w:after="0" w:line="240" w:lineRule="auto"/>
              <w:jc w:val="center"/>
              <w:rPr>
                <w:rFonts w:ascii="Times New Roman" w:hAnsi="Times New Roman"/>
                <w:sz w:val="24"/>
                <w:szCs w:val="24"/>
                <w:lang w:val="uk-UA"/>
              </w:rPr>
            </w:pPr>
            <w:r w:rsidRPr="00677423">
              <w:rPr>
                <w:rFonts w:ascii="Times New Roman" w:hAnsi="Times New Roman"/>
                <w:sz w:val="24"/>
                <w:szCs w:val="24"/>
                <w:lang w:val="uk-UA"/>
              </w:rPr>
              <w:t>204</w:t>
            </w:r>
            <w:r w:rsidR="00572450">
              <w:rPr>
                <w:rFonts w:ascii="Times New Roman" w:hAnsi="Times New Roman"/>
                <w:sz w:val="24"/>
                <w:szCs w:val="24"/>
                <w:lang w:val="uk-UA"/>
              </w:rPr>
              <w:t>7</w:t>
            </w:r>
          </w:p>
        </w:tc>
        <w:tc>
          <w:tcPr>
            <w:tcW w:w="1302" w:type="dxa"/>
          </w:tcPr>
          <w:p w:rsidR="003464FB" w:rsidRPr="00677423" w:rsidRDefault="00416928"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5,0</w:t>
            </w:r>
          </w:p>
        </w:tc>
        <w:tc>
          <w:tcPr>
            <w:tcW w:w="1950" w:type="dxa"/>
          </w:tcPr>
          <w:p w:rsidR="003464FB" w:rsidRPr="00677423" w:rsidRDefault="00416928"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0,48</w:t>
            </w:r>
          </w:p>
        </w:tc>
        <w:tc>
          <w:tcPr>
            <w:tcW w:w="1309" w:type="dxa"/>
          </w:tcPr>
          <w:p w:rsidR="003464FB" w:rsidRPr="00677423" w:rsidRDefault="00416928"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0,176</w:t>
            </w:r>
          </w:p>
        </w:tc>
        <w:tc>
          <w:tcPr>
            <w:tcW w:w="1371" w:type="dxa"/>
          </w:tcPr>
          <w:p w:rsidR="003464FB" w:rsidRPr="00677423" w:rsidRDefault="00416928"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0,057</w:t>
            </w:r>
          </w:p>
        </w:tc>
        <w:tc>
          <w:tcPr>
            <w:tcW w:w="1170" w:type="dxa"/>
          </w:tcPr>
          <w:p w:rsidR="003464FB" w:rsidRPr="00677423" w:rsidRDefault="00416928" w:rsidP="00F85229">
            <w:pPr>
              <w:spacing w:after="0" w:line="240" w:lineRule="auto"/>
              <w:jc w:val="center"/>
              <w:rPr>
                <w:rFonts w:ascii="Times New Roman" w:hAnsi="Times New Roman"/>
                <w:sz w:val="24"/>
                <w:szCs w:val="24"/>
                <w:lang w:val="uk-UA"/>
              </w:rPr>
            </w:pPr>
            <w:r>
              <w:rPr>
                <w:rFonts w:ascii="Times New Roman" w:hAnsi="Times New Roman"/>
                <w:sz w:val="24"/>
                <w:szCs w:val="24"/>
                <w:lang w:val="uk-UA"/>
              </w:rPr>
              <w:t>0,297</w:t>
            </w:r>
          </w:p>
        </w:tc>
      </w:tr>
    </w:tbl>
    <w:p w:rsidR="003464FB" w:rsidRPr="00677423" w:rsidRDefault="003464FB" w:rsidP="002C20A8">
      <w:pPr>
        <w:spacing w:after="0" w:line="240" w:lineRule="auto"/>
        <w:ind w:firstLine="709"/>
        <w:jc w:val="both"/>
        <w:rPr>
          <w:rFonts w:ascii="Times New Roman" w:hAnsi="Times New Roman"/>
          <w:sz w:val="24"/>
          <w:szCs w:val="24"/>
          <w:lang w:val="uk-UA"/>
        </w:rPr>
      </w:pPr>
    </w:p>
    <w:p w:rsidR="003464FB" w:rsidRPr="00677423" w:rsidRDefault="003464FB" w:rsidP="002C20A8">
      <w:pPr>
        <w:spacing w:after="0" w:line="240" w:lineRule="auto"/>
        <w:ind w:firstLine="709"/>
        <w:jc w:val="both"/>
        <w:rPr>
          <w:rFonts w:ascii="Times New Roman" w:hAnsi="Times New Roman"/>
          <w:b/>
          <w:sz w:val="24"/>
          <w:szCs w:val="24"/>
          <w:lang w:val="uk-UA"/>
        </w:rPr>
      </w:pPr>
      <w:r w:rsidRPr="00677423">
        <w:rPr>
          <w:rFonts w:ascii="Times New Roman" w:hAnsi="Times New Roman"/>
          <w:b/>
          <w:sz w:val="24"/>
          <w:szCs w:val="24"/>
          <w:lang w:val="uk-UA"/>
        </w:rPr>
        <w:t>2.5 Впровадження системи роздільного збирання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677423">
        <w:rPr>
          <w:rFonts w:ascii="Times New Roman" w:hAnsi="Times New Roman"/>
          <w:sz w:val="24"/>
          <w:szCs w:val="24"/>
          <w:lang w:val="uk-UA"/>
        </w:rPr>
        <w:t xml:space="preserve">Роздільне збирання побутових відходів здійснюється з метою зменшення їх кількості що </w:t>
      </w:r>
      <w:proofErr w:type="spellStart"/>
      <w:r w:rsidRPr="00677423">
        <w:rPr>
          <w:rFonts w:ascii="Times New Roman" w:hAnsi="Times New Roman"/>
          <w:sz w:val="24"/>
          <w:szCs w:val="24"/>
          <w:lang w:val="uk-UA"/>
        </w:rPr>
        <w:t>захороню</w:t>
      </w:r>
      <w:r>
        <w:rPr>
          <w:rFonts w:ascii="Times New Roman" w:hAnsi="Times New Roman"/>
          <w:sz w:val="24"/>
          <w:szCs w:val="24"/>
          <w:lang w:val="uk-UA"/>
        </w:rPr>
        <w:t>є</w:t>
      </w:r>
      <w:r w:rsidRPr="00677423">
        <w:rPr>
          <w:rFonts w:ascii="Times New Roman" w:hAnsi="Times New Roman"/>
          <w:sz w:val="24"/>
          <w:szCs w:val="24"/>
          <w:lang w:val="uk-UA"/>
        </w:rPr>
        <w:t>ться</w:t>
      </w:r>
      <w:proofErr w:type="spellEnd"/>
      <w:r w:rsidRPr="00677423">
        <w:rPr>
          <w:rFonts w:ascii="Times New Roman" w:hAnsi="Times New Roman"/>
          <w:sz w:val="24"/>
          <w:szCs w:val="24"/>
          <w:lang w:val="uk-UA"/>
        </w:rPr>
        <w:t xml:space="preserve"> на полігонах побутових відходів</w:t>
      </w:r>
      <w:r w:rsidRPr="00086131">
        <w:rPr>
          <w:rFonts w:ascii="Times New Roman" w:hAnsi="Times New Roman"/>
          <w:sz w:val="24"/>
          <w:szCs w:val="24"/>
          <w:lang w:val="uk-UA"/>
        </w:rPr>
        <w:t>, одержання вторинної сировини та вилучення</w:t>
      </w:r>
      <w:r>
        <w:rPr>
          <w:rFonts w:ascii="Times New Roman" w:hAnsi="Times New Roman"/>
          <w:sz w:val="24"/>
          <w:szCs w:val="24"/>
          <w:lang w:val="uk-UA"/>
        </w:rPr>
        <w:t xml:space="preserve"> </w:t>
      </w:r>
      <w:r w:rsidRPr="00086131">
        <w:rPr>
          <w:rFonts w:ascii="Times New Roman" w:hAnsi="Times New Roman"/>
          <w:sz w:val="24"/>
          <w:szCs w:val="24"/>
          <w:lang w:val="uk-UA"/>
        </w:rPr>
        <w:t>небезпечних відходів, що є у складі побутових відходів, поліпшення екологічного стану</w:t>
      </w:r>
      <w:r>
        <w:rPr>
          <w:rFonts w:ascii="Times New Roman" w:hAnsi="Times New Roman"/>
          <w:sz w:val="24"/>
          <w:szCs w:val="24"/>
          <w:lang w:val="uk-UA"/>
        </w:rPr>
        <w:t xml:space="preserve"> </w:t>
      </w:r>
      <w:r w:rsidRPr="00086131">
        <w:rPr>
          <w:rFonts w:ascii="Times New Roman" w:hAnsi="Times New Roman"/>
          <w:sz w:val="24"/>
          <w:szCs w:val="24"/>
          <w:lang w:val="uk-UA"/>
        </w:rPr>
        <w:t>довкілля.</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При впровадженні системи роздільного збирання побутових відходів необхідно</w:t>
      </w:r>
      <w:r>
        <w:rPr>
          <w:rFonts w:ascii="Times New Roman" w:hAnsi="Times New Roman"/>
          <w:sz w:val="24"/>
          <w:szCs w:val="24"/>
          <w:lang w:val="uk-UA"/>
        </w:rPr>
        <w:t xml:space="preserve"> </w:t>
      </w:r>
      <w:r w:rsidRPr="00086131">
        <w:rPr>
          <w:rFonts w:ascii="Times New Roman" w:hAnsi="Times New Roman"/>
          <w:sz w:val="24"/>
          <w:szCs w:val="24"/>
          <w:lang w:val="uk-UA"/>
        </w:rPr>
        <w:t>враховувати положення, вимоги та рекомендації «Методики роздільного збирання побутових</w:t>
      </w:r>
      <w:r>
        <w:rPr>
          <w:rFonts w:ascii="Times New Roman" w:hAnsi="Times New Roman"/>
          <w:sz w:val="24"/>
          <w:szCs w:val="24"/>
          <w:lang w:val="uk-UA"/>
        </w:rPr>
        <w:t xml:space="preserve"> </w:t>
      </w:r>
      <w:r w:rsidRPr="00086131">
        <w:rPr>
          <w:rFonts w:ascii="Times New Roman" w:hAnsi="Times New Roman"/>
          <w:sz w:val="24"/>
          <w:szCs w:val="24"/>
          <w:lang w:val="uk-UA"/>
        </w:rPr>
        <w:t xml:space="preserve">відходів» затверджених наказом </w:t>
      </w:r>
      <w:proofErr w:type="spellStart"/>
      <w:r w:rsidRPr="00086131">
        <w:rPr>
          <w:rFonts w:ascii="Times New Roman" w:hAnsi="Times New Roman"/>
          <w:sz w:val="24"/>
          <w:szCs w:val="24"/>
          <w:lang w:val="uk-UA"/>
        </w:rPr>
        <w:t>Мінрегіону</w:t>
      </w:r>
      <w:proofErr w:type="spellEnd"/>
      <w:r w:rsidRPr="00086131">
        <w:rPr>
          <w:rFonts w:ascii="Times New Roman" w:hAnsi="Times New Roman"/>
          <w:sz w:val="24"/>
          <w:szCs w:val="24"/>
          <w:lang w:val="uk-UA"/>
        </w:rPr>
        <w:t xml:space="preserve"> України від 01.08.2011 № 133.</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Рекомендоване впровадження роздільного збирання твердих побутових відходів слід</w:t>
      </w:r>
      <w:r>
        <w:rPr>
          <w:rFonts w:ascii="Times New Roman" w:hAnsi="Times New Roman"/>
          <w:sz w:val="24"/>
          <w:szCs w:val="24"/>
          <w:lang w:val="uk-UA"/>
        </w:rPr>
        <w:t xml:space="preserve"> </w:t>
      </w:r>
      <w:r w:rsidRPr="00086131">
        <w:rPr>
          <w:rFonts w:ascii="Times New Roman" w:hAnsi="Times New Roman"/>
          <w:sz w:val="24"/>
          <w:szCs w:val="24"/>
          <w:lang w:val="uk-UA"/>
        </w:rPr>
        <w:t>оцінювати з урахуванням наступних факторів: можливість використання корисних</w:t>
      </w:r>
      <w:r>
        <w:rPr>
          <w:rFonts w:ascii="Times New Roman" w:hAnsi="Times New Roman"/>
          <w:sz w:val="24"/>
          <w:szCs w:val="24"/>
          <w:lang w:val="uk-UA"/>
        </w:rPr>
        <w:t xml:space="preserve"> </w:t>
      </w:r>
      <w:r w:rsidRPr="00086131">
        <w:rPr>
          <w:rFonts w:ascii="Times New Roman" w:hAnsi="Times New Roman"/>
          <w:sz w:val="24"/>
          <w:szCs w:val="24"/>
          <w:lang w:val="uk-UA"/>
        </w:rPr>
        <w:t>властивостей компонентів ТПВ, наявність підприємств, які можуть переробляти окремі</w:t>
      </w:r>
      <w:r>
        <w:rPr>
          <w:rFonts w:ascii="Times New Roman" w:hAnsi="Times New Roman"/>
          <w:sz w:val="24"/>
          <w:szCs w:val="24"/>
          <w:lang w:val="uk-UA"/>
        </w:rPr>
        <w:t xml:space="preserve"> </w:t>
      </w:r>
      <w:r w:rsidRPr="00086131">
        <w:rPr>
          <w:rFonts w:ascii="Times New Roman" w:hAnsi="Times New Roman"/>
          <w:sz w:val="24"/>
          <w:szCs w:val="24"/>
          <w:lang w:val="uk-UA"/>
        </w:rPr>
        <w:t>компоненти ТПВ та відстань їх перевезення на ці підприємства, капітальні та інші початкові</w:t>
      </w:r>
      <w:r>
        <w:rPr>
          <w:rFonts w:ascii="Times New Roman" w:hAnsi="Times New Roman"/>
          <w:sz w:val="24"/>
          <w:szCs w:val="24"/>
          <w:lang w:val="uk-UA"/>
        </w:rPr>
        <w:t xml:space="preserve"> </w:t>
      </w:r>
      <w:r w:rsidRPr="00086131">
        <w:rPr>
          <w:rFonts w:ascii="Times New Roman" w:hAnsi="Times New Roman"/>
          <w:sz w:val="24"/>
          <w:szCs w:val="24"/>
          <w:lang w:val="uk-UA"/>
        </w:rPr>
        <w:t>витрати на впровадження роздільного збирання ТПВ, експлуатаційні витрати на роздільне</w:t>
      </w:r>
      <w:r>
        <w:rPr>
          <w:rFonts w:ascii="Times New Roman" w:hAnsi="Times New Roman"/>
          <w:sz w:val="24"/>
          <w:szCs w:val="24"/>
          <w:lang w:val="uk-UA"/>
        </w:rPr>
        <w:t xml:space="preserve"> </w:t>
      </w:r>
      <w:r w:rsidRPr="00086131">
        <w:rPr>
          <w:rFonts w:ascii="Times New Roman" w:hAnsi="Times New Roman"/>
          <w:sz w:val="24"/>
          <w:szCs w:val="24"/>
          <w:lang w:val="uk-UA"/>
        </w:rPr>
        <w:t>збирання ТПВ з урахуванням повернених сум вартості продуктів перероблення компонентів</w:t>
      </w:r>
      <w:r>
        <w:rPr>
          <w:rFonts w:ascii="Times New Roman" w:hAnsi="Times New Roman"/>
          <w:sz w:val="24"/>
          <w:szCs w:val="24"/>
          <w:lang w:val="uk-UA"/>
        </w:rPr>
        <w:t xml:space="preserve"> </w:t>
      </w:r>
      <w:r w:rsidRPr="00086131">
        <w:rPr>
          <w:rFonts w:ascii="Times New Roman" w:hAnsi="Times New Roman"/>
          <w:sz w:val="24"/>
          <w:szCs w:val="24"/>
          <w:lang w:val="uk-UA"/>
        </w:rPr>
        <w:t>твердих побутових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Роздільне збирання твердих побутових відходів здійснюється за компонентами, що</w:t>
      </w:r>
      <w:r>
        <w:rPr>
          <w:rFonts w:ascii="Times New Roman" w:hAnsi="Times New Roman"/>
          <w:sz w:val="24"/>
          <w:szCs w:val="24"/>
          <w:lang w:val="uk-UA"/>
        </w:rPr>
        <w:t xml:space="preserve"> </w:t>
      </w:r>
      <w:r w:rsidRPr="00086131">
        <w:rPr>
          <w:rFonts w:ascii="Times New Roman" w:hAnsi="Times New Roman"/>
          <w:sz w:val="24"/>
          <w:szCs w:val="24"/>
          <w:lang w:val="uk-UA"/>
        </w:rPr>
        <w:t>входять до складу відходів, які визначають за такою класифікацією: органічна складова</w:t>
      </w:r>
      <w:r>
        <w:rPr>
          <w:rFonts w:ascii="Times New Roman" w:hAnsi="Times New Roman"/>
          <w:sz w:val="24"/>
          <w:szCs w:val="24"/>
          <w:lang w:val="uk-UA"/>
        </w:rPr>
        <w:t xml:space="preserve"> </w:t>
      </w:r>
      <w:r w:rsidRPr="00086131">
        <w:rPr>
          <w:rFonts w:ascii="Times New Roman" w:hAnsi="Times New Roman"/>
          <w:sz w:val="24"/>
          <w:szCs w:val="24"/>
          <w:lang w:val="uk-UA"/>
        </w:rPr>
        <w:t>побутових відходів, що легко загниває; папір та картон; полімери; скло; побутовий</w:t>
      </w:r>
      <w:r>
        <w:rPr>
          <w:rFonts w:ascii="Times New Roman" w:hAnsi="Times New Roman"/>
          <w:sz w:val="24"/>
          <w:szCs w:val="24"/>
          <w:lang w:val="uk-UA"/>
        </w:rPr>
        <w:t xml:space="preserve"> </w:t>
      </w:r>
      <w:r w:rsidRPr="00086131">
        <w:rPr>
          <w:rFonts w:ascii="Times New Roman" w:hAnsi="Times New Roman"/>
          <w:sz w:val="24"/>
          <w:szCs w:val="24"/>
          <w:lang w:val="uk-UA"/>
        </w:rPr>
        <w:t>металобрухт; текстиль; дерево; небезпечні відходи у складі побутових відходів; кістки, шкіра,</w:t>
      </w:r>
      <w:r>
        <w:rPr>
          <w:rFonts w:ascii="Times New Roman" w:hAnsi="Times New Roman"/>
          <w:sz w:val="24"/>
          <w:szCs w:val="24"/>
          <w:lang w:val="uk-UA"/>
        </w:rPr>
        <w:t xml:space="preserve"> </w:t>
      </w:r>
      <w:r w:rsidRPr="00086131">
        <w:rPr>
          <w:rFonts w:ascii="Times New Roman" w:hAnsi="Times New Roman"/>
          <w:sz w:val="24"/>
          <w:szCs w:val="24"/>
          <w:lang w:val="uk-UA"/>
        </w:rPr>
        <w:t>гума.</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Впровадження роздільного збирання твердих побутових відходів доцільно проводити за</w:t>
      </w:r>
      <w:r>
        <w:rPr>
          <w:rFonts w:ascii="Times New Roman" w:hAnsi="Times New Roman"/>
          <w:sz w:val="24"/>
          <w:szCs w:val="24"/>
          <w:lang w:val="uk-UA"/>
        </w:rPr>
        <w:t xml:space="preserve"> </w:t>
      </w:r>
      <w:r w:rsidRPr="00086131">
        <w:rPr>
          <w:rFonts w:ascii="Times New Roman" w:hAnsi="Times New Roman"/>
          <w:sz w:val="24"/>
          <w:szCs w:val="24"/>
          <w:lang w:val="uk-UA"/>
        </w:rPr>
        <w:t>такими етапами: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визначення обсягів надання послуг з вивезення побутових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визначення компонентів, що входять до складу твердих побутових відходів, та</w:t>
      </w:r>
      <w:r>
        <w:rPr>
          <w:rFonts w:ascii="Times New Roman" w:hAnsi="Times New Roman"/>
          <w:sz w:val="24"/>
          <w:szCs w:val="24"/>
          <w:lang w:val="uk-UA"/>
        </w:rPr>
        <w:t xml:space="preserve"> </w:t>
      </w:r>
      <w:r w:rsidRPr="00086131">
        <w:rPr>
          <w:rFonts w:ascii="Times New Roman" w:hAnsi="Times New Roman"/>
          <w:sz w:val="24"/>
          <w:szCs w:val="24"/>
          <w:lang w:val="uk-UA"/>
        </w:rPr>
        <w:t>проведення розрахунків середньодобового та середньорічного утворення відходів як</w:t>
      </w:r>
      <w:r>
        <w:rPr>
          <w:rFonts w:ascii="Times New Roman" w:hAnsi="Times New Roman"/>
          <w:sz w:val="24"/>
          <w:szCs w:val="24"/>
          <w:lang w:val="uk-UA"/>
        </w:rPr>
        <w:t xml:space="preserve"> </w:t>
      </w:r>
      <w:r w:rsidRPr="00086131">
        <w:rPr>
          <w:rFonts w:ascii="Times New Roman" w:hAnsi="Times New Roman"/>
          <w:sz w:val="24"/>
          <w:szCs w:val="24"/>
          <w:lang w:val="uk-UA"/>
        </w:rPr>
        <w:t xml:space="preserve">вторинної сировини у складі ТПВ (далі </w:t>
      </w:r>
      <w:r>
        <w:rPr>
          <w:rFonts w:ascii="Times New Roman" w:hAnsi="Times New Roman"/>
          <w:sz w:val="24"/>
          <w:szCs w:val="24"/>
          <w:lang w:val="uk-UA"/>
        </w:rPr>
        <w:t>–</w:t>
      </w:r>
      <w:r w:rsidRPr="00086131">
        <w:rPr>
          <w:rFonts w:ascii="Times New Roman" w:hAnsi="Times New Roman"/>
          <w:sz w:val="24"/>
          <w:szCs w:val="24"/>
          <w:lang w:val="uk-UA"/>
        </w:rPr>
        <w:t xml:space="preserve"> відходи</w:t>
      </w:r>
      <w:r>
        <w:rPr>
          <w:rFonts w:ascii="Times New Roman" w:hAnsi="Times New Roman"/>
          <w:sz w:val="24"/>
          <w:szCs w:val="24"/>
          <w:lang w:val="uk-UA"/>
        </w:rPr>
        <w:t xml:space="preserve"> </w:t>
      </w:r>
      <w:r w:rsidRPr="00086131">
        <w:rPr>
          <w:rFonts w:ascii="Times New Roman" w:hAnsi="Times New Roman"/>
          <w:sz w:val="24"/>
          <w:szCs w:val="24"/>
          <w:lang w:val="uk-UA"/>
        </w:rPr>
        <w:t>як вторинна сировина);</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визначення споживачів вторинної сировини та/або обґрунтування необхідності</w:t>
      </w:r>
      <w:r>
        <w:rPr>
          <w:rFonts w:ascii="Times New Roman" w:hAnsi="Times New Roman"/>
          <w:sz w:val="24"/>
          <w:szCs w:val="24"/>
          <w:lang w:val="uk-UA"/>
        </w:rPr>
        <w:t xml:space="preserve"> </w:t>
      </w:r>
      <w:r w:rsidRPr="00086131">
        <w:rPr>
          <w:rFonts w:ascii="Times New Roman" w:hAnsi="Times New Roman"/>
          <w:sz w:val="24"/>
          <w:szCs w:val="24"/>
          <w:lang w:val="uk-UA"/>
        </w:rPr>
        <w:t xml:space="preserve">будівництва спеціальних установок з перероблення відходів як </w:t>
      </w:r>
      <w:proofErr w:type="spellStart"/>
      <w:r w:rsidRPr="00086131">
        <w:rPr>
          <w:rFonts w:ascii="Times New Roman" w:hAnsi="Times New Roman"/>
          <w:sz w:val="24"/>
          <w:szCs w:val="24"/>
          <w:lang w:val="uk-UA"/>
        </w:rPr>
        <w:t>вторсировини</w:t>
      </w:r>
      <w:proofErr w:type="spellEnd"/>
      <w:r w:rsidRPr="00086131">
        <w:rPr>
          <w:rFonts w:ascii="Times New Roman" w:hAnsi="Times New Roman"/>
          <w:sz w:val="24"/>
          <w:szCs w:val="24"/>
          <w:lang w:val="uk-UA"/>
        </w:rPr>
        <w:t>;</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визначення вимог споживачів вторинної сировини до якості відходів як вторинної</w:t>
      </w:r>
      <w:r>
        <w:rPr>
          <w:rFonts w:ascii="Times New Roman" w:hAnsi="Times New Roman"/>
          <w:sz w:val="24"/>
          <w:szCs w:val="24"/>
          <w:lang w:val="uk-UA"/>
        </w:rPr>
        <w:t xml:space="preserve"> </w:t>
      </w:r>
      <w:r w:rsidRPr="00086131">
        <w:rPr>
          <w:rFonts w:ascii="Times New Roman" w:hAnsi="Times New Roman"/>
          <w:sz w:val="24"/>
          <w:szCs w:val="24"/>
          <w:lang w:val="uk-UA"/>
        </w:rPr>
        <w:t>сировини та вартості їх приймання на перероблення;</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вибір технологічної схеми роздільного збирання ТПВ;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вибір типів і розрахунок кількості контейнерів для збирання відходів як вторинної</w:t>
      </w:r>
      <w:r>
        <w:rPr>
          <w:rFonts w:ascii="Times New Roman" w:hAnsi="Times New Roman"/>
          <w:sz w:val="24"/>
          <w:szCs w:val="24"/>
          <w:lang w:val="uk-UA"/>
        </w:rPr>
        <w:t xml:space="preserve"> </w:t>
      </w:r>
      <w:r w:rsidRPr="00086131">
        <w:rPr>
          <w:rFonts w:ascii="Times New Roman" w:hAnsi="Times New Roman"/>
          <w:sz w:val="24"/>
          <w:szCs w:val="24"/>
          <w:lang w:val="uk-UA"/>
        </w:rPr>
        <w:t>сировини, придбання контейнерів;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вибір раціональної схеми розташування контейнерів та будівництво у разі</w:t>
      </w:r>
      <w:r>
        <w:rPr>
          <w:rFonts w:ascii="Times New Roman" w:hAnsi="Times New Roman"/>
          <w:sz w:val="24"/>
          <w:szCs w:val="24"/>
          <w:lang w:val="uk-UA"/>
        </w:rPr>
        <w:t xml:space="preserve"> </w:t>
      </w:r>
      <w:r w:rsidRPr="00086131">
        <w:rPr>
          <w:rFonts w:ascii="Times New Roman" w:hAnsi="Times New Roman"/>
          <w:sz w:val="24"/>
          <w:szCs w:val="24"/>
          <w:lang w:val="uk-UA"/>
        </w:rPr>
        <w:t>необхідності контейнерних майданчиків;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визначення системи та режиму перевезення відходів як вторинної сировини;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lastRenderedPageBreak/>
        <w:t>- вибір типів і кількості спеціально обладнаних транспортних засобів для перевезення</w:t>
      </w:r>
      <w:r>
        <w:rPr>
          <w:rFonts w:ascii="Times New Roman" w:hAnsi="Times New Roman"/>
          <w:sz w:val="24"/>
          <w:szCs w:val="24"/>
          <w:lang w:val="uk-UA"/>
        </w:rPr>
        <w:t xml:space="preserve"> </w:t>
      </w:r>
      <w:r w:rsidRPr="00086131">
        <w:rPr>
          <w:rFonts w:ascii="Times New Roman" w:hAnsi="Times New Roman"/>
          <w:sz w:val="24"/>
          <w:szCs w:val="24"/>
          <w:lang w:val="uk-UA"/>
        </w:rPr>
        <w:t>відходів як вторинної сировини.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Впровадження роздільного збирання твердих побутових відходів має супроводжуватись</w:t>
      </w:r>
      <w:r>
        <w:rPr>
          <w:rFonts w:ascii="Times New Roman" w:hAnsi="Times New Roman"/>
          <w:sz w:val="24"/>
          <w:szCs w:val="24"/>
          <w:lang w:val="uk-UA"/>
        </w:rPr>
        <w:t xml:space="preserve"> </w:t>
      </w:r>
      <w:r w:rsidRPr="00086131">
        <w:rPr>
          <w:rFonts w:ascii="Times New Roman" w:hAnsi="Times New Roman"/>
          <w:sz w:val="24"/>
          <w:szCs w:val="24"/>
          <w:lang w:val="uk-UA"/>
        </w:rPr>
        <w:t>проведенням постійної агітаційної роботи щодо безпечного в санітарно-епідемічному та</w:t>
      </w:r>
      <w:r>
        <w:rPr>
          <w:rFonts w:ascii="Times New Roman" w:hAnsi="Times New Roman"/>
          <w:sz w:val="24"/>
          <w:szCs w:val="24"/>
          <w:lang w:val="uk-UA"/>
        </w:rPr>
        <w:t xml:space="preserve"> </w:t>
      </w:r>
      <w:r w:rsidRPr="00086131">
        <w:rPr>
          <w:rFonts w:ascii="Times New Roman" w:hAnsi="Times New Roman"/>
          <w:sz w:val="24"/>
          <w:szCs w:val="24"/>
          <w:lang w:val="uk-UA"/>
        </w:rPr>
        <w:t>екологічному відношеннях поводження з ТПВ та необхідності свідомої активної участі усіх</w:t>
      </w:r>
      <w:r>
        <w:rPr>
          <w:rFonts w:ascii="Times New Roman" w:hAnsi="Times New Roman"/>
          <w:sz w:val="24"/>
          <w:szCs w:val="24"/>
          <w:lang w:val="uk-UA"/>
        </w:rPr>
        <w:t xml:space="preserve"> </w:t>
      </w:r>
      <w:r w:rsidRPr="00086131">
        <w:rPr>
          <w:rFonts w:ascii="Times New Roman" w:hAnsi="Times New Roman"/>
          <w:sz w:val="24"/>
          <w:szCs w:val="24"/>
          <w:lang w:val="uk-UA"/>
        </w:rPr>
        <w:t>верств населення у впровадженні роздільного збирання компонентів твердих побутових</w:t>
      </w:r>
      <w:r>
        <w:rPr>
          <w:rFonts w:ascii="Times New Roman" w:hAnsi="Times New Roman"/>
          <w:sz w:val="24"/>
          <w:szCs w:val="24"/>
          <w:lang w:val="uk-UA"/>
        </w:rPr>
        <w:t xml:space="preserve"> </w:t>
      </w:r>
      <w:r w:rsidRPr="00086131">
        <w:rPr>
          <w:rFonts w:ascii="Times New Roman" w:hAnsi="Times New Roman"/>
          <w:sz w:val="24"/>
          <w:szCs w:val="24"/>
          <w:lang w:val="uk-UA"/>
        </w:rPr>
        <w:t>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Роздільне збирання твердих побутових відходів доцільно впроваджувати поетапно,</w:t>
      </w:r>
      <w:r>
        <w:rPr>
          <w:rFonts w:ascii="Times New Roman" w:hAnsi="Times New Roman"/>
          <w:sz w:val="24"/>
          <w:szCs w:val="24"/>
          <w:lang w:val="uk-UA"/>
        </w:rPr>
        <w:t xml:space="preserve"> </w:t>
      </w:r>
      <w:r w:rsidRPr="00086131">
        <w:rPr>
          <w:rFonts w:ascii="Times New Roman" w:hAnsi="Times New Roman"/>
          <w:sz w:val="24"/>
          <w:szCs w:val="24"/>
          <w:lang w:val="uk-UA"/>
        </w:rPr>
        <w:t>зокрема на першому етапі шляхом проведення експериментів з роздільного збирання ТПВ в</w:t>
      </w:r>
      <w:r>
        <w:rPr>
          <w:rFonts w:ascii="Times New Roman" w:hAnsi="Times New Roman"/>
          <w:sz w:val="24"/>
          <w:szCs w:val="24"/>
          <w:lang w:val="uk-UA"/>
        </w:rPr>
        <w:t xml:space="preserve"> </w:t>
      </w:r>
      <w:r w:rsidRPr="00086131">
        <w:rPr>
          <w:rFonts w:ascii="Times New Roman" w:hAnsi="Times New Roman"/>
          <w:sz w:val="24"/>
          <w:szCs w:val="24"/>
          <w:lang w:val="uk-UA"/>
        </w:rPr>
        <w:t>окремих районах населеного пункту з використанням різних технологічних схем з метою</w:t>
      </w:r>
      <w:r>
        <w:rPr>
          <w:rFonts w:ascii="Times New Roman" w:hAnsi="Times New Roman"/>
          <w:sz w:val="24"/>
          <w:szCs w:val="24"/>
          <w:lang w:val="uk-UA"/>
        </w:rPr>
        <w:t xml:space="preserve"> </w:t>
      </w:r>
      <w:r w:rsidRPr="00086131">
        <w:rPr>
          <w:rFonts w:ascii="Times New Roman" w:hAnsi="Times New Roman"/>
          <w:sz w:val="24"/>
          <w:szCs w:val="24"/>
          <w:lang w:val="uk-UA"/>
        </w:rPr>
        <w:t>визначення найбільш ефективної та прийнятної для даного населеного пункту.</w:t>
      </w:r>
    </w:p>
    <w:p w:rsidR="003464FB"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До відходів як вторинної сировини належать відходи, що можуть бути використані у</w:t>
      </w:r>
      <w:r>
        <w:rPr>
          <w:rFonts w:ascii="Times New Roman" w:hAnsi="Times New Roman"/>
          <w:sz w:val="24"/>
          <w:szCs w:val="24"/>
          <w:lang w:val="uk-UA"/>
        </w:rPr>
        <w:t xml:space="preserve"> </w:t>
      </w:r>
      <w:r w:rsidRPr="00086131">
        <w:rPr>
          <w:rFonts w:ascii="Times New Roman" w:hAnsi="Times New Roman"/>
          <w:sz w:val="24"/>
          <w:szCs w:val="24"/>
          <w:lang w:val="uk-UA"/>
        </w:rPr>
        <w:t>промисловості як вторинна сировина або з яких можна безпосередньо виготовити продукти.</w:t>
      </w:r>
      <w:r>
        <w:rPr>
          <w:rFonts w:ascii="Times New Roman" w:hAnsi="Times New Roman"/>
          <w:sz w:val="24"/>
          <w:szCs w:val="24"/>
          <w:lang w:val="uk-UA"/>
        </w:rPr>
        <w:t xml:space="preserve"> </w:t>
      </w:r>
      <w:r w:rsidRPr="00086131">
        <w:rPr>
          <w:rFonts w:ascii="Times New Roman" w:hAnsi="Times New Roman"/>
          <w:sz w:val="24"/>
          <w:szCs w:val="24"/>
          <w:lang w:val="uk-UA"/>
        </w:rPr>
        <w:t>До відходів як вторинної сировини можна віднести: папір, картон, скло, полімери, побутовий</w:t>
      </w:r>
      <w:r>
        <w:rPr>
          <w:rFonts w:ascii="Times New Roman" w:hAnsi="Times New Roman"/>
          <w:sz w:val="24"/>
          <w:szCs w:val="24"/>
          <w:lang w:val="uk-UA"/>
        </w:rPr>
        <w:t xml:space="preserve"> </w:t>
      </w:r>
      <w:r w:rsidRPr="00086131">
        <w:rPr>
          <w:rFonts w:ascii="Times New Roman" w:hAnsi="Times New Roman"/>
          <w:sz w:val="24"/>
          <w:szCs w:val="24"/>
          <w:lang w:val="uk-UA"/>
        </w:rPr>
        <w:t>металобрухт, а також органічну складову побутових відходів.</w:t>
      </w:r>
    </w:p>
    <w:p w:rsidR="003464FB" w:rsidRDefault="003464FB" w:rsidP="00086131">
      <w:pPr>
        <w:spacing w:after="0" w:line="240" w:lineRule="auto"/>
        <w:ind w:firstLine="709"/>
        <w:jc w:val="both"/>
        <w:rPr>
          <w:rFonts w:ascii="Times New Roman" w:hAnsi="Times New Roman"/>
          <w:sz w:val="24"/>
          <w:szCs w:val="24"/>
          <w:lang w:val="uk-UA"/>
        </w:rPr>
      </w:pPr>
    </w:p>
    <w:p w:rsidR="003464FB" w:rsidRPr="00086131" w:rsidRDefault="003464FB" w:rsidP="00086131">
      <w:pPr>
        <w:spacing w:after="0" w:line="240" w:lineRule="auto"/>
        <w:ind w:firstLine="709"/>
        <w:jc w:val="both"/>
        <w:rPr>
          <w:rFonts w:ascii="Times New Roman" w:hAnsi="Times New Roman"/>
          <w:b/>
          <w:sz w:val="24"/>
          <w:szCs w:val="24"/>
          <w:lang w:val="uk-UA"/>
        </w:rPr>
      </w:pPr>
      <w:r w:rsidRPr="00086131">
        <w:rPr>
          <w:rFonts w:ascii="Times New Roman" w:hAnsi="Times New Roman"/>
          <w:b/>
          <w:sz w:val="24"/>
          <w:szCs w:val="24"/>
          <w:lang w:val="uk-UA"/>
        </w:rPr>
        <w:t>Технологічні схеми роздільного збирання побутових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Технологічні схеми роздільного збирання побутових відходів визначаються органами</w:t>
      </w:r>
      <w:r>
        <w:rPr>
          <w:rFonts w:ascii="Times New Roman" w:hAnsi="Times New Roman"/>
          <w:sz w:val="24"/>
          <w:szCs w:val="24"/>
          <w:lang w:val="uk-UA"/>
        </w:rPr>
        <w:t xml:space="preserve"> </w:t>
      </w:r>
      <w:r w:rsidRPr="00086131">
        <w:rPr>
          <w:rFonts w:ascii="Times New Roman" w:hAnsi="Times New Roman"/>
          <w:sz w:val="24"/>
          <w:szCs w:val="24"/>
          <w:lang w:val="uk-UA"/>
        </w:rPr>
        <w:t>місцевого самоврядування з урахуванням річної норми надання послуг з вивезення побутових</w:t>
      </w:r>
      <w:r>
        <w:rPr>
          <w:rFonts w:ascii="Times New Roman" w:hAnsi="Times New Roman"/>
          <w:sz w:val="24"/>
          <w:szCs w:val="24"/>
          <w:lang w:val="uk-UA"/>
        </w:rPr>
        <w:t xml:space="preserve"> </w:t>
      </w:r>
      <w:r w:rsidRPr="00086131">
        <w:rPr>
          <w:rFonts w:ascii="Times New Roman" w:hAnsi="Times New Roman"/>
          <w:sz w:val="24"/>
          <w:szCs w:val="24"/>
          <w:lang w:val="uk-UA"/>
        </w:rPr>
        <w:t>відходів, складових, що входять до побутових відходів, потреби у вторинних енергетичних та</w:t>
      </w:r>
      <w:r>
        <w:rPr>
          <w:rFonts w:ascii="Times New Roman" w:hAnsi="Times New Roman"/>
          <w:sz w:val="24"/>
          <w:szCs w:val="24"/>
          <w:lang w:val="uk-UA"/>
        </w:rPr>
        <w:t xml:space="preserve"> </w:t>
      </w:r>
      <w:r w:rsidRPr="00086131">
        <w:rPr>
          <w:rFonts w:ascii="Times New Roman" w:hAnsi="Times New Roman"/>
          <w:sz w:val="24"/>
          <w:szCs w:val="24"/>
          <w:lang w:val="uk-UA"/>
        </w:rPr>
        <w:t>матеріальних ресурсах, органічних добривах, економічних факторів та інших вимог.</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Великогабаритні та ремонтні відходи збираються окремо в контейнерах місткістю 8 м³ і</w:t>
      </w:r>
      <w:r>
        <w:rPr>
          <w:rFonts w:ascii="Times New Roman" w:hAnsi="Times New Roman"/>
          <w:sz w:val="24"/>
          <w:szCs w:val="24"/>
          <w:lang w:val="uk-UA"/>
        </w:rPr>
        <w:t xml:space="preserve"> </w:t>
      </w:r>
      <w:r w:rsidRPr="00086131">
        <w:rPr>
          <w:rFonts w:ascii="Times New Roman" w:hAnsi="Times New Roman"/>
          <w:sz w:val="24"/>
          <w:szCs w:val="24"/>
          <w:lang w:val="uk-UA"/>
        </w:rPr>
        <w:t>більше які розташовуються на спеціальних майданчиках з твердим покриттям.</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Небезпечні відходи у складі побутових відходів збираються окремо від інших видів</w:t>
      </w:r>
      <w:r>
        <w:rPr>
          <w:rFonts w:ascii="Times New Roman" w:hAnsi="Times New Roman"/>
          <w:sz w:val="24"/>
          <w:szCs w:val="24"/>
          <w:lang w:val="uk-UA"/>
        </w:rPr>
        <w:t xml:space="preserve"> </w:t>
      </w:r>
      <w:r w:rsidRPr="00086131">
        <w:rPr>
          <w:rFonts w:ascii="Times New Roman" w:hAnsi="Times New Roman"/>
          <w:sz w:val="24"/>
          <w:szCs w:val="24"/>
          <w:lang w:val="uk-UA"/>
        </w:rPr>
        <w:t>побутових відходів у контейнери червоного кольору, а також відокремлюються на етапі</w:t>
      </w:r>
      <w:r>
        <w:rPr>
          <w:rFonts w:ascii="Times New Roman" w:hAnsi="Times New Roman"/>
          <w:sz w:val="24"/>
          <w:szCs w:val="24"/>
          <w:lang w:val="uk-UA"/>
        </w:rPr>
        <w:t xml:space="preserve"> </w:t>
      </w:r>
      <w:r w:rsidRPr="00086131">
        <w:rPr>
          <w:rFonts w:ascii="Times New Roman" w:hAnsi="Times New Roman"/>
          <w:sz w:val="24"/>
          <w:szCs w:val="24"/>
          <w:lang w:val="uk-UA"/>
        </w:rPr>
        <w:t>збирання чи сортування і передаються споживачами та виконавцями послуг з вивезення</w:t>
      </w:r>
      <w:r>
        <w:rPr>
          <w:rFonts w:ascii="Times New Roman" w:hAnsi="Times New Roman"/>
          <w:sz w:val="24"/>
          <w:szCs w:val="24"/>
          <w:lang w:val="uk-UA"/>
        </w:rPr>
        <w:t xml:space="preserve"> </w:t>
      </w:r>
      <w:r w:rsidRPr="00086131">
        <w:rPr>
          <w:rFonts w:ascii="Times New Roman" w:hAnsi="Times New Roman"/>
          <w:sz w:val="24"/>
          <w:szCs w:val="24"/>
          <w:lang w:val="uk-UA"/>
        </w:rPr>
        <w:t>побутових відходів спеціалізованим підприємствам, що одержали ліцензії на здійснення</w:t>
      </w:r>
      <w:r>
        <w:rPr>
          <w:rFonts w:ascii="Times New Roman" w:hAnsi="Times New Roman"/>
          <w:sz w:val="24"/>
          <w:szCs w:val="24"/>
          <w:lang w:val="uk-UA"/>
        </w:rPr>
        <w:t xml:space="preserve"> </w:t>
      </w:r>
      <w:r w:rsidRPr="00086131">
        <w:rPr>
          <w:rFonts w:ascii="Times New Roman" w:hAnsi="Times New Roman"/>
          <w:sz w:val="24"/>
          <w:szCs w:val="24"/>
          <w:lang w:val="uk-UA"/>
        </w:rPr>
        <w:t>операцій у сфері поводження з небезпечними відходами.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Для роздільного збирання твердих побутових відходів використовують такі технологічні</w:t>
      </w:r>
      <w:r>
        <w:rPr>
          <w:rFonts w:ascii="Times New Roman" w:hAnsi="Times New Roman"/>
          <w:sz w:val="24"/>
          <w:szCs w:val="24"/>
          <w:lang w:val="uk-UA"/>
        </w:rPr>
        <w:t xml:space="preserve"> </w:t>
      </w:r>
      <w:r w:rsidRPr="00086131">
        <w:rPr>
          <w:rFonts w:ascii="Times New Roman" w:hAnsi="Times New Roman"/>
          <w:sz w:val="24"/>
          <w:szCs w:val="24"/>
          <w:lang w:val="uk-UA"/>
        </w:rPr>
        <w:t>схеми: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технологічна схема 1 </w:t>
      </w:r>
      <w:r>
        <w:rPr>
          <w:rFonts w:ascii="Times New Roman" w:hAnsi="Times New Roman"/>
          <w:sz w:val="24"/>
          <w:szCs w:val="24"/>
          <w:lang w:val="uk-UA"/>
        </w:rPr>
        <w:t>–</w:t>
      </w:r>
      <w:r w:rsidRPr="00086131">
        <w:rPr>
          <w:rFonts w:ascii="Times New Roman" w:hAnsi="Times New Roman"/>
          <w:sz w:val="24"/>
          <w:szCs w:val="24"/>
          <w:lang w:val="uk-UA"/>
        </w:rPr>
        <w:t xml:space="preserve"> на</w:t>
      </w:r>
      <w:r>
        <w:rPr>
          <w:rFonts w:ascii="Times New Roman" w:hAnsi="Times New Roman"/>
          <w:sz w:val="24"/>
          <w:szCs w:val="24"/>
          <w:lang w:val="uk-UA"/>
        </w:rPr>
        <w:t xml:space="preserve"> </w:t>
      </w:r>
      <w:r w:rsidRPr="00086131">
        <w:rPr>
          <w:rFonts w:ascii="Times New Roman" w:hAnsi="Times New Roman"/>
          <w:sz w:val="24"/>
          <w:szCs w:val="24"/>
          <w:lang w:val="uk-UA"/>
        </w:rPr>
        <w:t>два контейнери;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технологічна схема 2 </w:t>
      </w:r>
      <w:r>
        <w:rPr>
          <w:rFonts w:ascii="Times New Roman" w:hAnsi="Times New Roman"/>
          <w:sz w:val="24"/>
          <w:szCs w:val="24"/>
          <w:lang w:val="uk-UA"/>
        </w:rPr>
        <w:t>–</w:t>
      </w:r>
      <w:r w:rsidRPr="00086131">
        <w:rPr>
          <w:rFonts w:ascii="Times New Roman" w:hAnsi="Times New Roman"/>
          <w:sz w:val="24"/>
          <w:szCs w:val="24"/>
          <w:lang w:val="uk-UA"/>
        </w:rPr>
        <w:t xml:space="preserve"> на</w:t>
      </w:r>
      <w:r>
        <w:rPr>
          <w:rFonts w:ascii="Times New Roman" w:hAnsi="Times New Roman"/>
          <w:sz w:val="24"/>
          <w:szCs w:val="24"/>
          <w:lang w:val="uk-UA"/>
        </w:rPr>
        <w:t xml:space="preserve"> </w:t>
      </w:r>
      <w:r w:rsidRPr="00086131">
        <w:rPr>
          <w:rFonts w:ascii="Times New Roman" w:hAnsi="Times New Roman"/>
          <w:sz w:val="24"/>
          <w:szCs w:val="24"/>
          <w:lang w:val="uk-UA"/>
        </w:rPr>
        <w:t>три контейнери;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технологічна схема 3 </w:t>
      </w:r>
      <w:r>
        <w:rPr>
          <w:rFonts w:ascii="Times New Roman" w:hAnsi="Times New Roman"/>
          <w:sz w:val="24"/>
          <w:szCs w:val="24"/>
          <w:lang w:val="uk-UA"/>
        </w:rPr>
        <w:t>–</w:t>
      </w:r>
      <w:r w:rsidRPr="00086131">
        <w:rPr>
          <w:rFonts w:ascii="Times New Roman" w:hAnsi="Times New Roman"/>
          <w:sz w:val="24"/>
          <w:szCs w:val="24"/>
          <w:lang w:val="uk-UA"/>
        </w:rPr>
        <w:t xml:space="preserve"> на</w:t>
      </w:r>
      <w:r>
        <w:rPr>
          <w:rFonts w:ascii="Times New Roman" w:hAnsi="Times New Roman"/>
          <w:sz w:val="24"/>
          <w:szCs w:val="24"/>
          <w:lang w:val="uk-UA"/>
        </w:rPr>
        <w:t xml:space="preserve"> </w:t>
      </w:r>
      <w:r w:rsidRPr="00086131">
        <w:rPr>
          <w:rFonts w:ascii="Times New Roman" w:hAnsi="Times New Roman"/>
          <w:sz w:val="24"/>
          <w:szCs w:val="24"/>
          <w:lang w:val="uk-UA"/>
        </w:rPr>
        <w:t>чотири контейнери;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технологічна схема 4 </w:t>
      </w:r>
      <w:r>
        <w:rPr>
          <w:rFonts w:ascii="Times New Roman" w:hAnsi="Times New Roman"/>
          <w:sz w:val="24"/>
          <w:szCs w:val="24"/>
          <w:lang w:val="uk-UA"/>
        </w:rPr>
        <w:t>–</w:t>
      </w:r>
      <w:r w:rsidRPr="00086131">
        <w:rPr>
          <w:rFonts w:ascii="Times New Roman" w:hAnsi="Times New Roman"/>
          <w:sz w:val="24"/>
          <w:szCs w:val="24"/>
          <w:lang w:val="uk-UA"/>
        </w:rPr>
        <w:t xml:space="preserve"> на</w:t>
      </w:r>
      <w:r>
        <w:rPr>
          <w:rFonts w:ascii="Times New Roman" w:hAnsi="Times New Roman"/>
          <w:sz w:val="24"/>
          <w:szCs w:val="24"/>
          <w:lang w:val="uk-UA"/>
        </w:rPr>
        <w:t xml:space="preserve"> </w:t>
      </w:r>
      <w:r w:rsidRPr="00086131">
        <w:rPr>
          <w:rFonts w:ascii="Times New Roman" w:hAnsi="Times New Roman"/>
          <w:sz w:val="24"/>
          <w:szCs w:val="24"/>
          <w:lang w:val="uk-UA"/>
        </w:rPr>
        <w:t>п'ять контейнерів.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u w:val="single"/>
          <w:lang w:val="uk-UA"/>
        </w:rPr>
        <w:t>За технологічною схемою 1</w:t>
      </w:r>
      <w:r w:rsidRPr="00086131">
        <w:rPr>
          <w:rFonts w:ascii="Times New Roman" w:hAnsi="Times New Roman"/>
          <w:sz w:val="24"/>
          <w:szCs w:val="24"/>
          <w:lang w:val="uk-UA"/>
        </w:rPr>
        <w:t xml:space="preserve"> встановлюють два контейнери. Перший контейнер </w:t>
      </w:r>
      <w:r>
        <w:rPr>
          <w:rFonts w:ascii="Times New Roman" w:hAnsi="Times New Roman"/>
          <w:sz w:val="24"/>
          <w:szCs w:val="24"/>
          <w:lang w:val="uk-UA"/>
        </w:rPr>
        <w:t xml:space="preserve">– </w:t>
      </w:r>
      <w:r w:rsidRPr="00086131">
        <w:rPr>
          <w:rFonts w:ascii="Times New Roman" w:hAnsi="Times New Roman"/>
          <w:sz w:val="24"/>
          <w:szCs w:val="24"/>
          <w:lang w:val="uk-UA"/>
        </w:rPr>
        <w:t xml:space="preserve">блакитного кольору з написом </w:t>
      </w:r>
      <w:r>
        <w:rPr>
          <w:rFonts w:ascii="Times New Roman" w:hAnsi="Times New Roman"/>
          <w:sz w:val="24"/>
          <w:szCs w:val="24"/>
          <w:lang w:val="uk-UA"/>
        </w:rPr>
        <w:t>«</w:t>
      </w:r>
      <w:r w:rsidRPr="00086131">
        <w:rPr>
          <w:rFonts w:ascii="Times New Roman" w:hAnsi="Times New Roman"/>
          <w:sz w:val="24"/>
          <w:szCs w:val="24"/>
          <w:lang w:val="uk-UA"/>
        </w:rPr>
        <w:t>Вторинна сировина</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призначений</w:t>
      </w:r>
      <w:r>
        <w:rPr>
          <w:rFonts w:ascii="Times New Roman" w:hAnsi="Times New Roman"/>
          <w:sz w:val="24"/>
          <w:szCs w:val="24"/>
          <w:lang w:val="uk-UA"/>
        </w:rPr>
        <w:t xml:space="preserve"> </w:t>
      </w:r>
      <w:r w:rsidRPr="00086131">
        <w:rPr>
          <w:rFonts w:ascii="Times New Roman" w:hAnsi="Times New Roman"/>
          <w:sz w:val="24"/>
          <w:szCs w:val="24"/>
          <w:lang w:val="uk-UA"/>
        </w:rPr>
        <w:t>для збирання відходів як</w:t>
      </w:r>
      <w:r>
        <w:rPr>
          <w:rFonts w:ascii="Times New Roman" w:hAnsi="Times New Roman"/>
          <w:sz w:val="24"/>
          <w:szCs w:val="24"/>
          <w:lang w:val="uk-UA"/>
        </w:rPr>
        <w:t xml:space="preserve"> </w:t>
      </w:r>
      <w:r w:rsidRPr="00086131">
        <w:rPr>
          <w:rFonts w:ascii="Times New Roman" w:hAnsi="Times New Roman"/>
          <w:sz w:val="24"/>
          <w:szCs w:val="24"/>
          <w:lang w:val="uk-UA"/>
        </w:rPr>
        <w:t>вторинної сировини, окрім органічної складової побутових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Другий контейнер </w:t>
      </w:r>
      <w:r>
        <w:rPr>
          <w:rFonts w:ascii="Times New Roman" w:hAnsi="Times New Roman"/>
          <w:sz w:val="24"/>
          <w:szCs w:val="24"/>
          <w:lang w:val="uk-UA"/>
        </w:rPr>
        <w:t>–</w:t>
      </w:r>
      <w:r w:rsidRPr="00086131">
        <w:rPr>
          <w:rFonts w:ascii="Times New Roman" w:hAnsi="Times New Roman"/>
          <w:sz w:val="24"/>
          <w:szCs w:val="24"/>
          <w:lang w:val="uk-UA"/>
        </w:rPr>
        <w:t xml:space="preserve"> сірого</w:t>
      </w:r>
      <w:r>
        <w:rPr>
          <w:rFonts w:ascii="Times New Roman" w:hAnsi="Times New Roman"/>
          <w:sz w:val="24"/>
          <w:szCs w:val="24"/>
          <w:lang w:val="uk-UA"/>
        </w:rPr>
        <w:t xml:space="preserve"> </w:t>
      </w:r>
      <w:r w:rsidRPr="00086131">
        <w:rPr>
          <w:rFonts w:ascii="Times New Roman" w:hAnsi="Times New Roman"/>
          <w:sz w:val="24"/>
          <w:szCs w:val="24"/>
          <w:lang w:val="uk-UA"/>
        </w:rPr>
        <w:t xml:space="preserve">кольору </w:t>
      </w:r>
      <w:r>
        <w:rPr>
          <w:rFonts w:ascii="Times New Roman" w:hAnsi="Times New Roman"/>
          <w:sz w:val="24"/>
          <w:szCs w:val="24"/>
          <w:lang w:val="uk-UA"/>
        </w:rPr>
        <w:t>–</w:t>
      </w:r>
      <w:r w:rsidRPr="00086131">
        <w:rPr>
          <w:rFonts w:ascii="Times New Roman" w:hAnsi="Times New Roman"/>
          <w:sz w:val="24"/>
          <w:szCs w:val="24"/>
          <w:lang w:val="uk-UA"/>
        </w:rPr>
        <w:t xml:space="preserve"> призначений</w:t>
      </w:r>
      <w:r>
        <w:rPr>
          <w:rFonts w:ascii="Times New Roman" w:hAnsi="Times New Roman"/>
          <w:sz w:val="24"/>
          <w:szCs w:val="24"/>
          <w:lang w:val="uk-UA"/>
        </w:rPr>
        <w:t xml:space="preserve"> </w:t>
      </w:r>
      <w:r w:rsidRPr="00086131">
        <w:rPr>
          <w:rFonts w:ascii="Times New Roman" w:hAnsi="Times New Roman"/>
          <w:sz w:val="24"/>
          <w:szCs w:val="24"/>
          <w:lang w:val="uk-UA"/>
        </w:rPr>
        <w:t>для збирання решти змішаних</w:t>
      </w:r>
      <w:r>
        <w:rPr>
          <w:rFonts w:ascii="Times New Roman" w:hAnsi="Times New Roman"/>
          <w:sz w:val="24"/>
          <w:szCs w:val="24"/>
          <w:lang w:val="uk-UA"/>
        </w:rPr>
        <w:t xml:space="preserve"> </w:t>
      </w:r>
      <w:r w:rsidRPr="00086131">
        <w:rPr>
          <w:rFonts w:ascii="Times New Roman" w:hAnsi="Times New Roman"/>
          <w:sz w:val="24"/>
          <w:szCs w:val="24"/>
          <w:lang w:val="uk-UA"/>
        </w:rPr>
        <w:t>відходів, у тому числі органічної складової побутових відходів.</w:t>
      </w:r>
    </w:p>
    <w:p w:rsidR="003464FB"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Технологічна схема 1 передбачає централізоване перевезення зібраних окремо в одному</w:t>
      </w:r>
      <w:r>
        <w:rPr>
          <w:rFonts w:ascii="Times New Roman" w:hAnsi="Times New Roman"/>
          <w:sz w:val="24"/>
          <w:szCs w:val="24"/>
          <w:lang w:val="uk-UA"/>
        </w:rPr>
        <w:t xml:space="preserve"> </w:t>
      </w:r>
      <w:r w:rsidRPr="00086131">
        <w:rPr>
          <w:rFonts w:ascii="Times New Roman" w:hAnsi="Times New Roman"/>
          <w:sz w:val="24"/>
          <w:szCs w:val="24"/>
          <w:lang w:val="uk-UA"/>
        </w:rPr>
        <w:t xml:space="preserve">контейнері відходів як </w:t>
      </w:r>
      <w:proofErr w:type="spellStart"/>
      <w:r w:rsidRPr="00086131">
        <w:rPr>
          <w:rFonts w:ascii="Times New Roman" w:hAnsi="Times New Roman"/>
          <w:sz w:val="24"/>
          <w:szCs w:val="24"/>
          <w:lang w:val="uk-UA"/>
        </w:rPr>
        <w:t>вторсировини</w:t>
      </w:r>
      <w:proofErr w:type="spellEnd"/>
      <w:r w:rsidRPr="00086131">
        <w:rPr>
          <w:rFonts w:ascii="Times New Roman" w:hAnsi="Times New Roman"/>
          <w:sz w:val="24"/>
          <w:szCs w:val="24"/>
          <w:lang w:val="uk-UA"/>
        </w:rPr>
        <w:t xml:space="preserve"> на підприємства сортування або перероблення твердих</w:t>
      </w:r>
      <w:r>
        <w:rPr>
          <w:rFonts w:ascii="Times New Roman" w:hAnsi="Times New Roman"/>
          <w:sz w:val="24"/>
          <w:szCs w:val="24"/>
          <w:lang w:val="uk-UA"/>
        </w:rPr>
        <w:t xml:space="preserve"> </w:t>
      </w:r>
      <w:r w:rsidRPr="00086131">
        <w:rPr>
          <w:rFonts w:ascii="Times New Roman" w:hAnsi="Times New Roman"/>
          <w:sz w:val="24"/>
          <w:szCs w:val="24"/>
          <w:lang w:val="uk-UA"/>
        </w:rPr>
        <w:t>побутових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u w:val="single"/>
          <w:lang w:val="uk-UA"/>
        </w:rPr>
        <w:t>Технологічну схему 2</w:t>
      </w:r>
      <w:r w:rsidRPr="00086131">
        <w:rPr>
          <w:rFonts w:ascii="Times New Roman" w:hAnsi="Times New Roman"/>
          <w:sz w:val="24"/>
          <w:szCs w:val="24"/>
          <w:lang w:val="uk-UA"/>
        </w:rPr>
        <w:t xml:space="preserve"> використовують у разі, коли один з видів відходів як вторинної</w:t>
      </w:r>
      <w:r>
        <w:rPr>
          <w:rFonts w:ascii="Times New Roman" w:hAnsi="Times New Roman"/>
          <w:sz w:val="24"/>
          <w:szCs w:val="24"/>
          <w:lang w:val="uk-UA"/>
        </w:rPr>
        <w:t xml:space="preserve"> </w:t>
      </w:r>
      <w:r w:rsidRPr="00086131">
        <w:rPr>
          <w:rFonts w:ascii="Times New Roman" w:hAnsi="Times New Roman"/>
          <w:sz w:val="24"/>
          <w:szCs w:val="24"/>
          <w:lang w:val="uk-UA"/>
        </w:rPr>
        <w:t>сировини не потребує додаткового оброблення і може бути окремо вивезений безпосередньо</w:t>
      </w:r>
      <w:r>
        <w:rPr>
          <w:rFonts w:ascii="Times New Roman" w:hAnsi="Times New Roman"/>
          <w:sz w:val="24"/>
          <w:szCs w:val="24"/>
          <w:lang w:val="uk-UA"/>
        </w:rPr>
        <w:t xml:space="preserve"> </w:t>
      </w:r>
      <w:r w:rsidRPr="00086131">
        <w:rPr>
          <w:rFonts w:ascii="Times New Roman" w:hAnsi="Times New Roman"/>
          <w:sz w:val="24"/>
          <w:szCs w:val="24"/>
          <w:lang w:val="uk-UA"/>
        </w:rPr>
        <w:t>на об'єкти перероблення.</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Інші відходи як вторинна сировина, які потребують додаткового оброблення та</w:t>
      </w:r>
      <w:r>
        <w:rPr>
          <w:rFonts w:ascii="Times New Roman" w:hAnsi="Times New Roman"/>
          <w:sz w:val="24"/>
          <w:szCs w:val="24"/>
          <w:lang w:val="uk-UA"/>
        </w:rPr>
        <w:t xml:space="preserve"> </w:t>
      </w:r>
      <w:r w:rsidRPr="00086131">
        <w:rPr>
          <w:rFonts w:ascii="Times New Roman" w:hAnsi="Times New Roman"/>
          <w:sz w:val="24"/>
          <w:szCs w:val="24"/>
          <w:lang w:val="uk-UA"/>
        </w:rPr>
        <w:t xml:space="preserve">доведення до певних критеріїв якості, централізовано </w:t>
      </w:r>
      <w:proofErr w:type="spellStart"/>
      <w:r w:rsidRPr="00086131">
        <w:rPr>
          <w:rFonts w:ascii="Times New Roman" w:hAnsi="Times New Roman"/>
          <w:sz w:val="24"/>
          <w:szCs w:val="24"/>
          <w:lang w:val="uk-UA"/>
        </w:rPr>
        <w:t>перевозять</w:t>
      </w:r>
      <w:proofErr w:type="spellEnd"/>
      <w:r w:rsidRPr="00086131">
        <w:rPr>
          <w:rFonts w:ascii="Times New Roman" w:hAnsi="Times New Roman"/>
          <w:sz w:val="24"/>
          <w:szCs w:val="24"/>
          <w:lang w:val="uk-UA"/>
        </w:rPr>
        <w:t xml:space="preserve"> на підприємства сортування</w:t>
      </w:r>
      <w:r>
        <w:rPr>
          <w:rFonts w:ascii="Times New Roman" w:hAnsi="Times New Roman"/>
          <w:sz w:val="24"/>
          <w:szCs w:val="24"/>
          <w:lang w:val="uk-UA"/>
        </w:rPr>
        <w:t xml:space="preserve"> </w:t>
      </w:r>
      <w:r w:rsidRPr="00086131">
        <w:rPr>
          <w:rFonts w:ascii="Times New Roman" w:hAnsi="Times New Roman"/>
          <w:sz w:val="24"/>
          <w:szCs w:val="24"/>
          <w:lang w:val="uk-UA"/>
        </w:rPr>
        <w:t>або перероблення твердих побутових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Технологічна схема 2 передбачає: роздільне збирання в одному контейнері одного</w:t>
      </w:r>
      <w:r>
        <w:rPr>
          <w:rFonts w:ascii="Times New Roman" w:hAnsi="Times New Roman"/>
          <w:sz w:val="24"/>
          <w:szCs w:val="24"/>
          <w:lang w:val="uk-UA"/>
        </w:rPr>
        <w:t xml:space="preserve"> </w:t>
      </w:r>
      <w:r w:rsidRPr="00086131">
        <w:rPr>
          <w:rFonts w:ascii="Times New Roman" w:hAnsi="Times New Roman"/>
          <w:sz w:val="24"/>
          <w:szCs w:val="24"/>
          <w:lang w:val="uk-UA"/>
        </w:rPr>
        <w:t xml:space="preserve">певного виду відходу як вторинної сировини, у другому контейнері </w:t>
      </w:r>
      <w:r>
        <w:rPr>
          <w:rFonts w:ascii="Times New Roman" w:hAnsi="Times New Roman"/>
          <w:sz w:val="24"/>
          <w:szCs w:val="24"/>
          <w:lang w:val="uk-UA"/>
        </w:rPr>
        <w:t>–</w:t>
      </w:r>
      <w:r w:rsidRPr="00086131">
        <w:rPr>
          <w:rFonts w:ascii="Times New Roman" w:hAnsi="Times New Roman"/>
          <w:sz w:val="24"/>
          <w:szCs w:val="24"/>
          <w:lang w:val="uk-UA"/>
        </w:rPr>
        <w:t xml:space="preserve"> інших</w:t>
      </w:r>
      <w:r>
        <w:rPr>
          <w:rFonts w:ascii="Times New Roman" w:hAnsi="Times New Roman"/>
          <w:sz w:val="24"/>
          <w:szCs w:val="24"/>
          <w:lang w:val="uk-UA"/>
        </w:rPr>
        <w:t xml:space="preserve"> </w:t>
      </w:r>
      <w:r w:rsidRPr="00086131">
        <w:rPr>
          <w:rFonts w:ascii="Times New Roman" w:hAnsi="Times New Roman"/>
          <w:sz w:val="24"/>
          <w:szCs w:val="24"/>
          <w:lang w:val="uk-UA"/>
        </w:rPr>
        <w:t>відходів як</w:t>
      </w:r>
      <w:r>
        <w:rPr>
          <w:rFonts w:ascii="Times New Roman" w:hAnsi="Times New Roman"/>
          <w:sz w:val="24"/>
          <w:szCs w:val="24"/>
          <w:lang w:val="uk-UA"/>
        </w:rPr>
        <w:t xml:space="preserve"> </w:t>
      </w:r>
      <w:r w:rsidRPr="00086131">
        <w:rPr>
          <w:rFonts w:ascii="Times New Roman" w:hAnsi="Times New Roman"/>
          <w:sz w:val="24"/>
          <w:szCs w:val="24"/>
          <w:lang w:val="uk-UA"/>
        </w:rPr>
        <w:t xml:space="preserve">вторинної сировини; у третьому контейнері </w:t>
      </w:r>
      <w:r>
        <w:rPr>
          <w:rFonts w:ascii="Times New Roman" w:hAnsi="Times New Roman"/>
          <w:sz w:val="24"/>
          <w:szCs w:val="24"/>
          <w:lang w:val="uk-UA"/>
        </w:rPr>
        <w:t>–</w:t>
      </w:r>
      <w:r w:rsidRPr="00086131">
        <w:rPr>
          <w:rFonts w:ascii="Times New Roman" w:hAnsi="Times New Roman"/>
          <w:sz w:val="24"/>
          <w:szCs w:val="24"/>
          <w:lang w:val="uk-UA"/>
        </w:rPr>
        <w:t xml:space="preserve"> змішаних</w:t>
      </w:r>
      <w:r>
        <w:rPr>
          <w:rFonts w:ascii="Times New Roman" w:hAnsi="Times New Roman"/>
          <w:sz w:val="24"/>
          <w:szCs w:val="24"/>
          <w:lang w:val="uk-UA"/>
        </w:rPr>
        <w:t xml:space="preserve"> </w:t>
      </w:r>
      <w:r w:rsidRPr="00086131">
        <w:rPr>
          <w:rFonts w:ascii="Times New Roman" w:hAnsi="Times New Roman"/>
          <w:sz w:val="24"/>
          <w:szCs w:val="24"/>
          <w:lang w:val="uk-UA"/>
        </w:rPr>
        <w:t>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lastRenderedPageBreak/>
        <w:t>За технологічною схемою 2 на контейнерному майданчику встановлюють:</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один контейнер для збирання одного певного виду відходу як вторинної сировини: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або жовтий контейнер з написом </w:t>
      </w:r>
      <w:r>
        <w:rPr>
          <w:rFonts w:ascii="Times New Roman" w:hAnsi="Times New Roman"/>
          <w:sz w:val="24"/>
          <w:szCs w:val="24"/>
          <w:lang w:val="uk-UA"/>
        </w:rPr>
        <w:t>«</w:t>
      </w:r>
      <w:r w:rsidRPr="00086131">
        <w:rPr>
          <w:rFonts w:ascii="Times New Roman" w:hAnsi="Times New Roman"/>
          <w:sz w:val="24"/>
          <w:szCs w:val="24"/>
          <w:lang w:val="uk-UA"/>
        </w:rPr>
        <w:t>Полімери</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полімерних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або зелений контейнер з написом </w:t>
      </w:r>
      <w:r>
        <w:rPr>
          <w:rFonts w:ascii="Times New Roman" w:hAnsi="Times New Roman"/>
          <w:sz w:val="24"/>
          <w:szCs w:val="24"/>
          <w:lang w:val="uk-UA"/>
        </w:rPr>
        <w:t>«</w:t>
      </w:r>
      <w:r w:rsidRPr="00086131">
        <w:rPr>
          <w:rFonts w:ascii="Times New Roman" w:hAnsi="Times New Roman"/>
          <w:sz w:val="24"/>
          <w:szCs w:val="24"/>
          <w:lang w:val="uk-UA"/>
        </w:rPr>
        <w:t>Скло</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скла;</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або синій контейнер з написом </w:t>
      </w:r>
      <w:r>
        <w:rPr>
          <w:rFonts w:ascii="Times New Roman" w:hAnsi="Times New Roman"/>
          <w:sz w:val="24"/>
          <w:szCs w:val="24"/>
          <w:lang w:val="uk-UA"/>
        </w:rPr>
        <w:t>«</w:t>
      </w:r>
      <w:r w:rsidRPr="00086131">
        <w:rPr>
          <w:rFonts w:ascii="Times New Roman" w:hAnsi="Times New Roman"/>
          <w:sz w:val="24"/>
          <w:szCs w:val="24"/>
          <w:lang w:val="uk-UA"/>
        </w:rPr>
        <w:t>Папір</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паперу;</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 один контейнер блакитного кольору з написом </w:t>
      </w:r>
      <w:r>
        <w:rPr>
          <w:rFonts w:ascii="Times New Roman" w:hAnsi="Times New Roman"/>
          <w:sz w:val="24"/>
          <w:szCs w:val="24"/>
          <w:lang w:val="uk-UA"/>
        </w:rPr>
        <w:t>«</w:t>
      </w:r>
      <w:r w:rsidRPr="00086131">
        <w:rPr>
          <w:rFonts w:ascii="Times New Roman" w:hAnsi="Times New Roman"/>
          <w:sz w:val="24"/>
          <w:szCs w:val="24"/>
          <w:lang w:val="uk-UA"/>
        </w:rPr>
        <w:t>Вторинна сировина</w:t>
      </w:r>
      <w:r>
        <w:rPr>
          <w:rFonts w:ascii="Times New Roman" w:hAnsi="Times New Roman"/>
          <w:sz w:val="24"/>
          <w:szCs w:val="24"/>
          <w:lang w:val="uk-UA"/>
        </w:rPr>
        <w:t>»</w:t>
      </w:r>
      <w:r w:rsidRPr="00086131">
        <w:rPr>
          <w:rFonts w:ascii="Times New Roman" w:hAnsi="Times New Roman"/>
          <w:sz w:val="24"/>
          <w:szCs w:val="24"/>
          <w:lang w:val="uk-UA"/>
        </w:rPr>
        <w:t>, призначений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інших відходів як вторинної сировини;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один контейнер сірого кольору, призначений для збирання змішаних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Технологічну схему 3 використовують у разі, коли окремі два види відходів як</w:t>
      </w:r>
      <w:r>
        <w:rPr>
          <w:rFonts w:ascii="Times New Roman" w:hAnsi="Times New Roman"/>
          <w:sz w:val="24"/>
          <w:szCs w:val="24"/>
          <w:lang w:val="uk-UA"/>
        </w:rPr>
        <w:t xml:space="preserve"> </w:t>
      </w:r>
      <w:r w:rsidRPr="00086131">
        <w:rPr>
          <w:rFonts w:ascii="Times New Roman" w:hAnsi="Times New Roman"/>
          <w:sz w:val="24"/>
          <w:szCs w:val="24"/>
          <w:lang w:val="uk-UA"/>
        </w:rPr>
        <w:t>вторинної сировини не потребують додаткового оброблення і можуть бути окремо вивезені</w:t>
      </w:r>
      <w:r>
        <w:rPr>
          <w:rFonts w:ascii="Times New Roman" w:hAnsi="Times New Roman"/>
          <w:sz w:val="24"/>
          <w:szCs w:val="24"/>
          <w:lang w:val="uk-UA"/>
        </w:rPr>
        <w:t xml:space="preserve"> </w:t>
      </w:r>
      <w:r w:rsidRPr="00086131">
        <w:rPr>
          <w:rFonts w:ascii="Times New Roman" w:hAnsi="Times New Roman"/>
          <w:sz w:val="24"/>
          <w:szCs w:val="24"/>
          <w:lang w:val="uk-UA"/>
        </w:rPr>
        <w:t>безпосередньо на об'єкти перероблення.</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Інші відходи як вторинна сировина, які потребують додаткового оброблення та</w:t>
      </w:r>
      <w:r>
        <w:rPr>
          <w:rFonts w:ascii="Times New Roman" w:hAnsi="Times New Roman"/>
          <w:sz w:val="24"/>
          <w:szCs w:val="24"/>
          <w:lang w:val="uk-UA"/>
        </w:rPr>
        <w:t xml:space="preserve"> </w:t>
      </w:r>
      <w:r w:rsidRPr="00086131">
        <w:rPr>
          <w:rFonts w:ascii="Times New Roman" w:hAnsi="Times New Roman"/>
          <w:sz w:val="24"/>
          <w:szCs w:val="24"/>
          <w:lang w:val="uk-UA"/>
        </w:rPr>
        <w:t xml:space="preserve">доведення до певних критеріїв якості, централізовано </w:t>
      </w:r>
      <w:proofErr w:type="spellStart"/>
      <w:r w:rsidRPr="00086131">
        <w:rPr>
          <w:rFonts w:ascii="Times New Roman" w:hAnsi="Times New Roman"/>
          <w:sz w:val="24"/>
          <w:szCs w:val="24"/>
          <w:lang w:val="uk-UA"/>
        </w:rPr>
        <w:t>перевозять</w:t>
      </w:r>
      <w:proofErr w:type="spellEnd"/>
      <w:r w:rsidRPr="00086131">
        <w:rPr>
          <w:rFonts w:ascii="Times New Roman" w:hAnsi="Times New Roman"/>
          <w:sz w:val="24"/>
          <w:szCs w:val="24"/>
          <w:lang w:val="uk-UA"/>
        </w:rPr>
        <w:t xml:space="preserve"> на підприємства сортування</w:t>
      </w:r>
      <w:r>
        <w:rPr>
          <w:rFonts w:ascii="Times New Roman" w:hAnsi="Times New Roman"/>
          <w:sz w:val="24"/>
          <w:szCs w:val="24"/>
          <w:lang w:val="uk-UA"/>
        </w:rPr>
        <w:t xml:space="preserve"> </w:t>
      </w:r>
      <w:r w:rsidRPr="00086131">
        <w:rPr>
          <w:rFonts w:ascii="Times New Roman" w:hAnsi="Times New Roman"/>
          <w:sz w:val="24"/>
          <w:szCs w:val="24"/>
          <w:lang w:val="uk-UA"/>
        </w:rPr>
        <w:t>або перероблення твердих побутових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Технологічна схема 3 передбачає: роздільне збирання в одному контейнері одного</w:t>
      </w:r>
      <w:r>
        <w:rPr>
          <w:rFonts w:ascii="Times New Roman" w:hAnsi="Times New Roman"/>
          <w:sz w:val="24"/>
          <w:szCs w:val="24"/>
          <w:lang w:val="uk-UA"/>
        </w:rPr>
        <w:t xml:space="preserve"> </w:t>
      </w:r>
      <w:r w:rsidRPr="00086131">
        <w:rPr>
          <w:rFonts w:ascii="Times New Roman" w:hAnsi="Times New Roman"/>
          <w:sz w:val="24"/>
          <w:szCs w:val="24"/>
          <w:lang w:val="uk-UA"/>
        </w:rPr>
        <w:t xml:space="preserve">певного виду відходу як вторинної сировини, у другому контейнері </w:t>
      </w:r>
      <w:r>
        <w:rPr>
          <w:rFonts w:ascii="Times New Roman" w:hAnsi="Times New Roman"/>
          <w:sz w:val="24"/>
          <w:szCs w:val="24"/>
          <w:lang w:val="uk-UA"/>
        </w:rPr>
        <w:t>–</w:t>
      </w:r>
      <w:r w:rsidRPr="00086131">
        <w:rPr>
          <w:rFonts w:ascii="Times New Roman" w:hAnsi="Times New Roman"/>
          <w:sz w:val="24"/>
          <w:szCs w:val="24"/>
          <w:lang w:val="uk-UA"/>
        </w:rPr>
        <w:t xml:space="preserve"> другого певного виду</w:t>
      </w:r>
      <w:r>
        <w:rPr>
          <w:rFonts w:ascii="Times New Roman" w:hAnsi="Times New Roman"/>
          <w:sz w:val="24"/>
          <w:szCs w:val="24"/>
          <w:lang w:val="uk-UA"/>
        </w:rPr>
        <w:t xml:space="preserve"> </w:t>
      </w:r>
      <w:r w:rsidRPr="00086131">
        <w:rPr>
          <w:rFonts w:ascii="Times New Roman" w:hAnsi="Times New Roman"/>
          <w:sz w:val="24"/>
          <w:szCs w:val="24"/>
          <w:lang w:val="uk-UA"/>
        </w:rPr>
        <w:t xml:space="preserve">відходу як вторинної сировини; у третьому контейнері </w:t>
      </w:r>
      <w:r>
        <w:rPr>
          <w:rFonts w:ascii="Times New Roman" w:hAnsi="Times New Roman"/>
          <w:sz w:val="24"/>
          <w:szCs w:val="24"/>
          <w:lang w:val="uk-UA"/>
        </w:rPr>
        <w:t>–</w:t>
      </w:r>
      <w:r w:rsidRPr="00086131">
        <w:rPr>
          <w:rFonts w:ascii="Times New Roman" w:hAnsi="Times New Roman"/>
          <w:sz w:val="24"/>
          <w:szCs w:val="24"/>
          <w:lang w:val="uk-UA"/>
        </w:rPr>
        <w:t xml:space="preserve"> інших</w:t>
      </w:r>
      <w:r>
        <w:rPr>
          <w:rFonts w:ascii="Times New Roman" w:hAnsi="Times New Roman"/>
          <w:sz w:val="24"/>
          <w:szCs w:val="24"/>
          <w:lang w:val="uk-UA"/>
        </w:rPr>
        <w:t xml:space="preserve"> </w:t>
      </w:r>
      <w:r w:rsidRPr="00086131">
        <w:rPr>
          <w:rFonts w:ascii="Times New Roman" w:hAnsi="Times New Roman"/>
          <w:sz w:val="24"/>
          <w:szCs w:val="24"/>
          <w:lang w:val="uk-UA"/>
        </w:rPr>
        <w:t>відходів як вторинної</w:t>
      </w:r>
      <w:r>
        <w:rPr>
          <w:rFonts w:ascii="Times New Roman" w:hAnsi="Times New Roman"/>
          <w:sz w:val="24"/>
          <w:szCs w:val="24"/>
          <w:lang w:val="uk-UA"/>
        </w:rPr>
        <w:t xml:space="preserve"> </w:t>
      </w:r>
      <w:r w:rsidRPr="00086131">
        <w:rPr>
          <w:rFonts w:ascii="Times New Roman" w:hAnsi="Times New Roman"/>
          <w:sz w:val="24"/>
          <w:szCs w:val="24"/>
          <w:lang w:val="uk-UA"/>
        </w:rPr>
        <w:t xml:space="preserve">сировини; у четвертому контейнері </w:t>
      </w:r>
      <w:r>
        <w:rPr>
          <w:rFonts w:ascii="Times New Roman" w:hAnsi="Times New Roman"/>
          <w:sz w:val="24"/>
          <w:szCs w:val="24"/>
          <w:lang w:val="uk-UA"/>
        </w:rPr>
        <w:t>–</w:t>
      </w:r>
      <w:r w:rsidRPr="00086131">
        <w:rPr>
          <w:rFonts w:ascii="Times New Roman" w:hAnsi="Times New Roman"/>
          <w:sz w:val="24"/>
          <w:szCs w:val="24"/>
          <w:lang w:val="uk-UA"/>
        </w:rPr>
        <w:t xml:space="preserve"> змішаних</w:t>
      </w:r>
      <w:r>
        <w:rPr>
          <w:rFonts w:ascii="Times New Roman" w:hAnsi="Times New Roman"/>
          <w:sz w:val="24"/>
          <w:szCs w:val="24"/>
          <w:lang w:val="uk-UA"/>
        </w:rPr>
        <w:t xml:space="preserve"> </w:t>
      </w:r>
      <w:r w:rsidRPr="00086131">
        <w:rPr>
          <w:rFonts w:ascii="Times New Roman" w:hAnsi="Times New Roman"/>
          <w:sz w:val="24"/>
          <w:szCs w:val="24"/>
          <w:lang w:val="uk-UA"/>
        </w:rPr>
        <w:t>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За технологічною схемою 3 на контейнерному майданчику встановлюють:</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один контейнер для збирання одного певного виду відходу як вторинної сировини,</w:t>
      </w:r>
      <w:r>
        <w:rPr>
          <w:rFonts w:ascii="Times New Roman" w:hAnsi="Times New Roman"/>
          <w:sz w:val="24"/>
          <w:szCs w:val="24"/>
          <w:lang w:val="uk-UA"/>
        </w:rPr>
        <w:t xml:space="preserve"> </w:t>
      </w:r>
      <w:r w:rsidRPr="00086131">
        <w:rPr>
          <w:rFonts w:ascii="Times New Roman" w:hAnsi="Times New Roman"/>
          <w:sz w:val="24"/>
          <w:szCs w:val="24"/>
          <w:lang w:val="uk-UA"/>
        </w:rPr>
        <w:t>зокрема:</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або жовтий контейнер з написом </w:t>
      </w:r>
      <w:r>
        <w:rPr>
          <w:rFonts w:ascii="Times New Roman" w:hAnsi="Times New Roman"/>
          <w:sz w:val="24"/>
          <w:szCs w:val="24"/>
          <w:lang w:val="uk-UA"/>
        </w:rPr>
        <w:t>«</w:t>
      </w:r>
      <w:r w:rsidRPr="00086131">
        <w:rPr>
          <w:rFonts w:ascii="Times New Roman" w:hAnsi="Times New Roman"/>
          <w:sz w:val="24"/>
          <w:szCs w:val="24"/>
          <w:lang w:val="uk-UA"/>
        </w:rPr>
        <w:t>Полімери</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полімерних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або зелений контейнер з написом </w:t>
      </w:r>
      <w:r>
        <w:rPr>
          <w:rFonts w:ascii="Times New Roman" w:hAnsi="Times New Roman"/>
          <w:sz w:val="24"/>
          <w:szCs w:val="24"/>
          <w:lang w:val="uk-UA"/>
        </w:rPr>
        <w:t>«</w:t>
      </w:r>
      <w:r w:rsidRPr="00086131">
        <w:rPr>
          <w:rFonts w:ascii="Times New Roman" w:hAnsi="Times New Roman"/>
          <w:sz w:val="24"/>
          <w:szCs w:val="24"/>
          <w:lang w:val="uk-UA"/>
        </w:rPr>
        <w:t>Скло</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скла;</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або синій контейнер з написом </w:t>
      </w:r>
      <w:r>
        <w:rPr>
          <w:rFonts w:ascii="Times New Roman" w:hAnsi="Times New Roman"/>
          <w:sz w:val="24"/>
          <w:szCs w:val="24"/>
          <w:lang w:val="uk-UA"/>
        </w:rPr>
        <w:t>«</w:t>
      </w:r>
      <w:r w:rsidRPr="00086131">
        <w:rPr>
          <w:rFonts w:ascii="Times New Roman" w:hAnsi="Times New Roman"/>
          <w:sz w:val="24"/>
          <w:szCs w:val="24"/>
          <w:lang w:val="uk-UA"/>
        </w:rPr>
        <w:t>Папір</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паперу;</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один контейнер для збирання другого певного виду відходу як вторинної сировини,</w:t>
      </w:r>
      <w:r>
        <w:rPr>
          <w:rFonts w:ascii="Times New Roman" w:hAnsi="Times New Roman"/>
          <w:sz w:val="24"/>
          <w:szCs w:val="24"/>
          <w:lang w:val="uk-UA"/>
        </w:rPr>
        <w:t xml:space="preserve"> </w:t>
      </w:r>
      <w:r w:rsidRPr="00086131">
        <w:rPr>
          <w:rFonts w:ascii="Times New Roman" w:hAnsi="Times New Roman"/>
          <w:sz w:val="24"/>
          <w:szCs w:val="24"/>
          <w:lang w:val="uk-UA"/>
        </w:rPr>
        <w:t>зокрема:</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або зелений контейнер з написом </w:t>
      </w:r>
      <w:r>
        <w:rPr>
          <w:rFonts w:ascii="Times New Roman" w:hAnsi="Times New Roman"/>
          <w:sz w:val="24"/>
          <w:szCs w:val="24"/>
          <w:lang w:val="uk-UA"/>
        </w:rPr>
        <w:t>«</w:t>
      </w:r>
      <w:r w:rsidRPr="00086131">
        <w:rPr>
          <w:rFonts w:ascii="Times New Roman" w:hAnsi="Times New Roman"/>
          <w:sz w:val="24"/>
          <w:szCs w:val="24"/>
          <w:lang w:val="uk-UA"/>
        </w:rPr>
        <w:t>Скло</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скла;</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або синій контейнер з написом </w:t>
      </w:r>
      <w:r>
        <w:rPr>
          <w:rFonts w:ascii="Times New Roman" w:hAnsi="Times New Roman"/>
          <w:sz w:val="24"/>
          <w:szCs w:val="24"/>
          <w:lang w:val="uk-UA"/>
        </w:rPr>
        <w:t>«</w:t>
      </w:r>
      <w:r w:rsidRPr="00086131">
        <w:rPr>
          <w:rFonts w:ascii="Times New Roman" w:hAnsi="Times New Roman"/>
          <w:sz w:val="24"/>
          <w:szCs w:val="24"/>
          <w:lang w:val="uk-UA"/>
        </w:rPr>
        <w:t>Папір</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паперу;</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або жовтий контейнер з написом </w:t>
      </w:r>
      <w:r>
        <w:rPr>
          <w:rFonts w:ascii="Times New Roman" w:hAnsi="Times New Roman"/>
          <w:sz w:val="24"/>
          <w:szCs w:val="24"/>
          <w:lang w:val="uk-UA"/>
        </w:rPr>
        <w:t>«</w:t>
      </w:r>
      <w:r w:rsidRPr="00086131">
        <w:rPr>
          <w:rFonts w:ascii="Times New Roman" w:hAnsi="Times New Roman"/>
          <w:sz w:val="24"/>
          <w:szCs w:val="24"/>
          <w:lang w:val="uk-UA"/>
        </w:rPr>
        <w:t>Полімери</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полімерних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один контейнер блакитного кольору з написом "Вторинна сировина", призначений</w:t>
      </w:r>
      <w:r>
        <w:rPr>
          <w:rFonts w:ascii="Times New Roman" w:hAnsi="Times New Roman"/>
          <w:sz w:val="24"/>
          <w:szCs w:val="24"/>
          <w:lang w:val="uk-UA"/>
        </w:rPr>
        <w:t xml:space="preserve"> </w:t>
      </w:r>
      <w:r w:rsidRPr="00086131">
        <w:rPr>
          <w:rFonts w:ascii="Times New Roman" w:hAnsi="Times New Roman"/>
          <w:sz w:val="24"/>
          <w:szCs w:val="24"/>
          <w:lang w:val="uk-UA"/>
        </w:rPr>
        <w:t>для збирання інших відходів як вторинної сировини;</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один контейнер сірого кольору, призначений для збирання змішаних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u w:val="single"/>
          <w:lang w:val="uk-UA"/>
        </w:rPr>
        <w:t>За технологічною схемою 4</w:t>
      </w:r>
      <w:r w:rsidRPr="00086131">
        <w:rPr>
          <w:rFonts w:ascii="Times New Roman" w:hAnsi="Times New Roman"/>
          <w:sz w:val="24"/>
          <w:szCs w:val="24"/>
          <w:lang w:val="uk-UA"/>
        </w:rPr>
        <w:t xml:space="preserve"> роздільне збирання ТПВ здійснюється в окремі контейнери,</w:t>
      </w:r>
      <w:r>
        <w:rPr>
          <w:rFonts w:ascii="Times New Roman" w:hAnsi="Times New Roman"/>
          <w:sz w:val="24"/>
          <w:szCs w:val="24"/>
          <w:lang w:val="uk-UA"/>
        </w:rPr>
        <w:t xml:space="preserve"> </w:t>
      </w:r>
      <w:r w:rsidRPr="00086131">
        <w:rPr>
          <w:rFonts w:ascii="Times New Roman" w:hAnsi="Times New Roman"/>
          <w:sz w:val="24"/>
          <w:szCs w:val="24"/>
          <w:lang w:val="uk-UA"/>
        </w:rPr>
        <w:t>розміщені на контейнерному майданчику:</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жовтий з написом </w:t>
      </w:r>
      <w:r>
        <w:rPr>
          <w:rFonts w:ascii="Times New Roman" w:hAnsi="Times New Roman"/>
          <w:sz w:val="24"/>
          <w:szCs w:val="24"/>
          <w:lang w:val="uk-UA"/>
        </w:rPr>
        <w:t>«</w:t>
      </w:r>
      <w:r w:rsidRPr="00086131">
        <w:rPr>
          <w:rFonts w:ascii="Times New Roman" w:hAnsi="Times New Roman"/>
          <w:sz w:val="24"/>
          <w:szCs w:val="24"/>
          <w:lang w:val="uk-UA"/>
        </w:rPr>
        <w:t>Полімери</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полімерних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зелений з написом </w:t>
      </w:r>
      <w:r>
        <w:rPr>
          <w:rFonts w:ascii="Times New Roman" w:hAnsi="Times New Roman"/>
          <w:sz w:val="24"/>
          <w:szCs w:val="24"/>
          <w:lang w:val="uk-UA"/>
        </w:rPr>
        <w:t>«</w:t>
      </w:r>
      <w:r w:rsidRPr="00086131">
        <w:rPr>
          <w:rFonts w:ascii="Times New Roman" w:hAnsi="Times New Roman"/>
          <w:sz w:val="24"/>
          <w:szCs w:val="24"/>
          <w:lang w:val="uk-UA"/>
        </w:rPr>
        <w:t>Скло</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скла;</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синій з написом </w:t>
      </w:r>
      <w:r>
        <w:rPr>
          <w:rFonts w:ascii="Times New Roman" w:hAnsi="Times New Roman"/>
          <w:sz w:val="24"/>
          <w:szCs w:val="24"/>
          <w:lang w:val="uk-UA"/>
        </w:rPr>
        <w:t>«</w:t>
      </w:r>
      <w:r w:rsidRPr="00086131">
        <w:rPr>
          <w:rFonts w:ascii="Times New Roman" w:hAnsi="Times New Roman"/>
          <w:sz w:val="24"/>
          <w:szCs w:val="24"/>
          <w:lang w:val="uk-UA"/>
        </w:rPr>
        <w:t>Папір</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паперу;</w:t>
      </w:r>
    </w:p>
    <w:p w:rsidR="003464FB" w:rsidRPr="00086131"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 xml:space="preserve">коричневий з написом </w:t>
      </w:r>
      <w:r>
        <w:rPr>
          <w:rFonts w:ascii="Times New Roman" w:hAnsi="Times New Roman"/>
          <w:sz w:val="24"/>
          <w:szCs w:val="24"/>
          <w:lang w:val="uk-UA"/>
        </w:rPr>
        <w:t>«</w:t>
      </w:r>
      <w:r w:rsidRPr="00086131">
        <w:rPr>
          <w:rFonts w:ascii="Times New Roman" w:hAnsi="Times New Roman"/>
          <w:sz w:val="24"/>
          <w:szCs w:val="24"/>
          <w:lang w:val="uk-UA"/>
        </w:rPr>
        <w:t>Органічна складова</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органічної складової</w:t>
      </w:r>
      <w:r>
        <w:rPr>
          <w:rFonts w:ascii="Times New Roman" w:hAnsi="Times New Roman"/>
          <w:sz w:val="24"/>
          <w:szCs w:val="24"/>
          <w:lang w:val="uk-UA"/>
        </w:rPr>
        <w:t xml:space="preserve"> </w:t>
      </w:r>
      <w:r w:rsidRPr="00086131">
        <w:rPr>
          <w:rFonts w:ascii="Times New Roman" w:hAnsi="Times New Roman"/>
          <w:sz w:val="24"/>
          <w:szCs w:val="24"/>
          <w:lang w:val="uk-UA"/>
        </w:rPr>
        <w:t>побутових відходів;</w:t>
      </w:r>
    </w:p>
    <w:p w:rsidR="003464FB" w:rsidRPr="00086131" w:rsidRDefault="003464FB" w:rsidP="00086131">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сірий з написом «</w:t>
      </w:r>
      <w:r w:rsidRPr="00086131">
        <w:rPr>
          <w:rFonts w:ascii="Times New Roman" w:hAnsi="Times New Roman"/>
          <w:sz w:val="24"/>
          <w:szCs w:val="24"/>
          <w:lang w:val="uk-UA"/>
        </w:rPr>
        <w:t>Змішані відходи</w:t>
      </w:r>
      <w:r>
        <w:rPr>
          <w:rFonts w:ascii="Times New Roman" w:hAnsi="Times New Roman"/>
          <w:sz w:val="24"/>
          <w:szCs w:val="24"/>
          <w:lang w:val="uk-UA"/>
        </w:rPr>
        <w:t>»</w:t>
      </w:r>
      <w:r w:rsidRPr="00086131">
        <w:rPr>
          <w:rFonts w:ascii="Times New Roman" w:hAnsi="Times New Roman"/>
          <w:sz w:val="24"/>
          <w:szCs w:val="24"/>
          <w:lang w:val="uk-UA"/>
        </w:rPr>
        <w:t xml:space="preserve"> </w:t>
      </w:r>
      <w:r>
        <w:rPr>
          <w:rFonts w:ascii="Times New Roman" w:hAnsi="Times New Roman"/>
          <w:sz w:val="24"/>
          <w:szCs w:val="24"/>
          <w:lang w:val="uk-UA"/>
        </w:rPr>
        <w:t>–</w:t>
      </w:r>
      <w:r w:rsidRPr="00086131">
        <w:rPr>
          <w:rFonts w:ascii="Times New Roman" w:hAnsi="Times New Roman"/>
          <w:sz w:val="24"/>
          <w:szCs w:val="24"/>
          <w:lang w:val="uk-UA"/>
        </w:rPr>
        <w:t xml:space="preserve"> для</w:t>
      </w:r>
      <w:r>
        <w:rPr>
          <w:rFonts w:ascii="Times New Roman" w:hAnsi="Times New Roman"/>
          <w:sz w:val="24"/>
          <w:szCs w:val="24"/>
          <w:lang w:val="uk-UA"/>
        </w:rPr>
        <w:t xml:space="preserve"> </w:t>
      </w:r>
      <w:r w:rsidRPr="00086131">
        <w:rPr>
          <w:rFonts w:ascii="Times New Roman" w:hAnsi="Times New Roman"/>
          <w:sz w:val="24"/>
          <w:szCs w:val="24"/>
          <w:lang w:val="uk-UA"/>
        </w:rPr>
        <w:t>збирання змішаних ТПВ.</w:t>
      </w:r>
    </w:p>
    <w:p w:rsidR="003464FB" w:rsidRDefault="003464FB" w:rsidP="00086131">
      <w:pPr>
        <w:spacing w:after="0" w:line="240" w:lineRule="auto"/>
        <w:ind w:firstLine="709"/>
        <w:jc w:val="both"/>
        <w:rPr>
          <w:rFonts w:ascii="Times New Roman" w:hAnsi="Times New Roman"/>
          <w:sz w:val="24"/>
          <w:szCs w:val="24"/>
          <w:lang w:val="uk-UA"/>
        </w:rPr>
      </w:pPr>
      <w:r w:rsidRPr="00086131">
        <w:rPr>
          <w:rFonts w:ascii="Times New Roman" w:hAnsi="Times New Roman"/>
          <w:sz w:val="24"/>
          <w:szCs w:val="24"/>
          <w:lang w:val="uk-UA"/>
        </w:rPr>
        <w:t>За технологічними схемами 1, 2, 3 та 4 можна здійснювати роздільне збирання</w:t>
      </w:r>
      <w:r>
        <w:rPr>
          <w:rFonts w:ascii="Times New Roman" w:hAnsi="Times New Roman"/>
          <w:sz w:val="24"/>
          <w:szCs w:val="24"/>
          <w:lang w:val="uk-UA"/>
        </w:rPr>
        <w:t xml:space="preserve"> </w:t>
      </w:r>
      <w:r w:rsidRPr="00086131">
        <w:rPr>
          <w:rFonts w:ascii="Times New Roman" w:hAnsi="Times New Roman"/>
          <w:sz w:val="24"/>
          <w:szCs w:val="24"/>
          <w:lang w:val="uk-UA"/>
        </w:rPr>
        <w:t>компонентів ТПВ на об'єктах загального користування.</w:t>
      </w:r>
    </w:p>
    <w:p w:rsidR="003464FB" w:rsidRPr="00086131" w:rsidRDefault="003464FB" w:rsidP="00086131">
      <w:pPr>
        <w:spacing w:after="0" w:line="240" w:lineRule="auto"/>
        <w:ind w:firstLine="709"/>
        <w:jc w:val="both"/>
        <w:rPr>
          <w:rFonts w:ascii="Times New Roman" w:hAnsi="Times New Roman"/>
          <w:sz w:val="24"/>
          <w:szCs w:val="24"/>
          <w:lang w:val="uk-UA"/>
        </w:rPr>
      </w:pPr>
    </w:p>
    <w:p w:rsidR="003464FB" w:rsidRPr="00B4171E" w:rsidRDefault="003464FB" w:rsidP="00086131">
      <w:pPr>
        <w:spacing w:after="0" w:line="240" w:lineRule="auto"/>
        <w:ind w:firstLine="709"/>
        <w:jc w:val="both"/>
        <w:rPr>
          <w:rFonts w:ascii="Times New Roman" w:hAnsi="Times New Roman"/>
          <w:b/>
          <w:sz w:val="24"/>
          <w:szCs w:val="24"/>
          <w:lang w:val="uk-UA"/>
        </w:rPr>
      </w:pPr>
      <w:r w:rsidRPr="00B4171E">
        <w:rPr>
          <w:rFonts w:ascii="Times New Roman" w:hAnsi="Times New Roman"/>
          <w:b/>
          <w:sz w:val="24"/>
          <w:szCs w:val="24"/>
          <w:lang w:val="uk-UA"/>
        </w:rPr>
        <w:t>Ємкості для роздільного збирання твердих побутових відходів</w:t>
      </w:r>
    </w:p>
    <w:p w:rsidR="003464FB" w:rsidRPr="00B4171E"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Для роздільного збирання твердих побутових відходів використовують наземні,</w:t>
      </w:r>
      <w:r>
        <w:rPr>
          <w:rFonts w:ascii="Times New Roman" w:hAnsi="Times New Roman"/>
          <w:sz w:val="24"/>
          <w:szCs w:val="24"/>
          <w:lang w:val="uk-UA"/>
        </w:rPr>
        <w:t xml:space="preserve"> </w:t>
      </w:r>
      <w:proofErr w:type="spellStart"/>
      <w:r w:rsidRPr="00B4171E">
        <w:rPr>
          <w:rFonts w:ascii="Times New Roman" w:hAnsi="Times New Roman"/>
          <w:sz w:val="24"/>
          <w:szCs w:val="24"/>
          <w:lang w:val="uk-UA"/>
        </w:rPr>
        <w:t>напівпідземні</w:t>
      </w:r>
      <w:proofErr w:type="spellEnd"/>
      <w:r w:rsidRPr="00B4171E">
        <w:rPr>
          <w:rFonts w:ascii="Times New Roman" w:hAnsi="Times New Roman"/>
          <w:sz w:val="24"/>
          <w:szCs w:val="24"/>
          <w:lang w:val="uk-UA"/>
        </w:rPr>
        <w:t xml:space="preserve"> та підземні контейнери, різної місткості, починаючи зі 120 л та вище.</w:t>
      </w:r>
    </w:p>
    <w:p w:rsidR="003464FB"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Кількість контейнерів для збирання відходів як вторинної сировини та змішаних відходів</w:t>
      </w:r>
      <w:r>
        <w:rPr>
          <w:rFonts w:ascii="Times New Roman" w:hAnsi="Times New Roman"/>
          <w:sz w:val="24"/>
          <w:szCs w:val="24"/>
          <w:lang w:val="uk-UA"/>
        </w:rPr>
        <w:t xml:space="preserve"> </w:t>
      </w:r>
      <w:r w:rsidRPr="00B4171E">
        <w:rPr>
          <w:rFonts w:ascii="Times New Roman" w:hAnsi="Times New Roman"/>
          <w:sz w:val="24"/>
          <w:szCs w:val="24"/>
          <w:lang w:val="uk-UA"/>
        </w:rPr>
        <w:t>визначають відповідно до обсягу надання послуг, визначеного на підставі відсоткового</w:t>
      </w:r>
      <w:r>
        <w:rPr>
          <w:rFonts w:ascii="Times New Roman" w:hAnsi="Times New Roman"/>
          <w:sz w:val="24"/>
          <w:szCs w:val="24"/>
          <w:lang w:val="uk-UA"/>
        </w:rPr>
        <w:t xml:space="preserve"> </w:t>
      </w:r>
      <w:r w:rsidRPr="00B4171E">
        <w:rPr>
          <w:rFonts w:ascii="Times New Roman" w:hAnsi="Times New Roman"/>
          <w:sz w:val="24"/>
          <w:szCs w:val="24"/>
          <w:lang w:val="uk-UA"/>
        </w:rPr>
        <w:t>відношення компонентів, що входять до складу твердих побутових відходів, до загального</w:t>
      </w:r>
      <w:r>
        <w:rPr>
          <w:rFonts w:ascii="Times New Roman" w:hAnsi="Times New Roman"/>
          <w:sz w:val="24"/>
          <w:szCs w:val="24"/>
          <w:lang w:val="uk-UA"/>
        </w:rPr>
        <w:t xml:space="preserve"> </w:t>
      </w:r>
      <w:r w:rsidRPr="00B4171E">
        <w:rPr>
          <w:rFonts w:ascii="Times New Roman" w:hAnsi="Times New Roman"/>
          <w:sz w:val="24"/>
          <w:szCs w:val="24"/>
          <w:lang w:val="uk-UA"/>
        </w:rPr>
        <w:t>об'єму ТПВ з урахуванням їх середньої щільності.</w:t>
      </w:r>
    </w:p>
    <w:p w:rsidR="003464FB" w:rsidRDefault="003464FB" w:rsidP="00086131">
      <w:pPr>
        <w:spacing w:after="0" w:line="240" w:lineRule="auto"/>
        <w:ind w:firstLine="709"/>
        <w:jc w:val="both"/>
        <w:rPr>
          <w:rFonts w:ascii="Times New Roman" w:hAnsi="Times New Roman"/>
          <w:sz w:val="24"/>
          <w:szCs w:val="24"/>
          <w:lang w:val="uk-UA"/>
        </w:rPr>
      </w:pPr>
    </w:p>
    <w:p w:rsidR="003464FB" w:rsidRPr="00B4171E" w:rsidRDefault="003464FB" w:rsidP="00B4171E">
      <w:pPr>
        <w:spacing w:after="0" w:line="240" w:lineRule="auto"/>
        <w:ind w:firstLine="709"/>
        <w:jc w:val="both"/>
        <w:rPr>
          <w:rFonts w:ascii="Times New Roman" w:hAnsi="Times New Roman"/>
          <w:b/>
          <w:sz w:val="24"/>
          <w:szCs w:val="24"/>
          <w:lang w:val="uk-UA"/>
        </w:rPr>
      </w:pPr>
      <w:r w:rsidRPr="00B4171E">
        <w:rPr>
          <w:rFonts w:ascii="Times New Roman" w:hAnsi="Times New Roman"/>
          <w:b/>
          <w:sz w:val="24"/>
          <w:szCs w:val="24"/>
          <w:lang w:val="uk-UA"/>
        </w:rPr>
        <w:lastRenderedPageBreak/>
        <w:t>Організація агітаційної роботи щодо впровадження роздільного збору ТПВ</w:t>
      </w:r>
    </w:p>
    <w:p w:rsidR="003464FB" w:rsidRPr="00B4171E"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З метою ефективного роздільного збирання ТПВ необхідно одночасно розпочинати</w:t>
      </w:r>
      <w:r>
        <w:rPr>
          <w:rFonts w:ascii="Times New Roman" w:hAnsi="Times New Roman"/>
          <w:sz w:val="24"/>
          <w:szCs w:val="24"/>
          <w:lang w:val="uk-UA"/>
        </w:rPr>
        <w:t xml:space="preserve"> </w:t>
      </w:r>
      <w:r w:rsidRPr="00B4171E">
        <w:rPr>
          <w:rFonts w:ascii="Times New Roman" w:hAnsi="Times New Roman"/>
          <w:sz w:val="24"/>
          <w:szCs w:val="24"/>
          <w:lang w:val="uk-UA"/>
        </w:rPr>
        <w:t>проведення агітаційної роботи щодо безпечного в санітарно-епідемічному та екологічному</w:t>
      </w:r>
      <w:r>
        <w:rPr>
          <w:rFonts w:ascii="Times New Roman" w:hAnsi="Times New Roman"/>
          <w:sz w:val="24"/>
          <w:szCs w:val="24"/>
          <w:lang w:val="uk-UA"/>
        </w:rPr>
        <w:t xml:space="preserve"> </w:t>
      </w:r>
      <w:r w:rsidRPr="00B4171E">
        <w:rPr>
          <w:rFonts w:ascii="Times New Roman" w:hAnsi="Times New Roman"/>
          <w:sz w:val="24"/>
          <w:szCs w:val="24"/>
          <w:lang w:val="uk-UA"/>
        </w:rPr>
        <w:t>відношенні поводження з ТПВ та впровадження системи роздільного збирання ТПВ, у тому</w:t>
      </w:r>
      <w:r>
        <w:rPr>
          <w:rFonts w:ascii="Times New Roman" w:hAnsi="Times New Roman"/>
          <w:sz w:val="24"/>
          <w:szCs w:val="24"/>
          <w:lang w:val="uk-UA"/>
        </w:rPr>
        <w:t xml:space="preserve"> </w:t>
      </w:r>
      <w:r w:rsidRPr="00B4171E">
        <w:rPr>
          <w:rFonts w:ascii="Times New Roman" w:hAnsi="Times New Roman"/>
          <w:sz w:val="24"/>
          <w:szCs w:val="24"/>
          <w:lang w:val="uk-UA"/>
        </w:rPr>
        <w:t>числі шляхом проведення експериментів в окремих районах населеного пункту.</w:t>
      </w:r>
    </w:p>
    <w:p w:rsidR="003464FB" w:rsidRPr="00B4171E"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Основними етапами агітаційної роботи щодо безпечного в санітарно-епідемічному та</w:t>
      </w:r>
      <w:r>
        <w:rPr>
          <w:rFonts w:ascii="Times New Roman" w:hAnsi="Times New Roman"/>
          <w:sz w:val="24"/>
          <w:szCs w:val="24"/>
          <w:lang w:val="uk-UA"/>
        </w:rPr>
        <w:t xml:space="preserve"> </w:t>
      </w:r>
      <w:r w:rsidRPr="00B4171E">
        <w:rPr>
          <w:rFonts w:ascii="Times New Roman" w:hAnsi="Times New Roman"/>
          <w:sz w:val="24"/>
          <w:szCs w:val="24"/>
          <w:lang w:val="uk-UA"/>
        </w:rPr>
        <w:t>екологічному відношенні поводження з ТПВ та свідомої участі громадськості у роздільному</w:t>
      </w:r>
      <w:r>
        <w:rPr>
          <w:rFonts w:ascii="Times New Roman" w:hAnsi="Times New Roman"/>
          <w:sz w:val="24"/>
          <w:szCs w:val="24"/>
          <w:lang w:val="uk-UA"/>
        </w:rPr>
        <w:t xml:space="preserve"> </w:t>
      </w:r>
      <w:r w:rsidRPr="00B4171E">
        <w:rPr>
          <w:rFonts w:ascii="Times New Roman" w:hAnsi="Times New Roman"/>
          <w:sz w:val="24"/>
          <w:szCs w:val="24"/>
          <w:lang w:val="uk-UA"/>
        </w:rPr>
        <w:t>збиранні ТПВ є: етап інформування, етап переконання та етап нагадування.</w:t>
      </w:r>
    </w:p>
    <w:p w:rsidR="003464FB" w:rsidRPr="00B4171E"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u w:val="single"/>
          <w:lang w:val="uk-UA"/>
        </w:rPr>
        <w:t>Етап інформування</w:t>
      </w:r>
      <w:r w:rsidRPr="00B4171E">
        <w:rPr>
          <w:rFonts w:ascii="Times New Roman" w:hAnsi="Times New Roman"/>
          <w:sz w:val="24"/>
          <w:szCs w:val="24"/>
          <w:lang w:val="uk-UA"/>
        </w:rPr>
        <w:t xml:space="preserve"> призначений для ознайомлення громадськості з впливом ТПВ на</w:t>
      </w:r>
      <w:r>
        <w:rPr>
          <w:rFonts w:ascii="Times New Roman" w:hAnsi="Times New Roman"/>
          <w:sz w:val="24"/>
          <w:szCs w:val="24"/>
          <w:lang w:val="uk-UA"/>
        </w:rPr>
        <w:t xml:space="preserve"> </w:t>
      </w:r>
      <w:r w:rsidRPr="00B4171E">
        <w:rPr>
          <w:rFonts w:ascii="Times New Roman" w:hAnsi="Times New Roman"/>
          <w:sz w:val="24"/>
          <w:szCs w:val="24"/>
          <w:lang w:val="uk-UA"/>
        </w:rPr>
        <w:t>довкілля та перевагами роздільного збирання. На цьому етапі розробляється стратегія</w:t>
      </w:r>
      <w:r>
        <w:rPr>
          <w:rFonts w:ascii="Times New Roman" w:hAnsi="Times New Roman"/>
          <w:sz w:val="24"/>
          <w:szCs w:val="24"/>
          <w:lang w:val="uk-UA"/>
        </w:rPr>
        <w:t xml:space="preserve"> </w:t>
      </w:r>
      <w:r w:rsidRPr="00B4171E">
        <w:rPr>
          <w:rFonts w:ascii="Times New Roman" w:hAnsi="Times New Roman"/>
          <w:sz w:val="24"/>
          <w:szCs w:val="24"/>
          <w:lang w:val="uk-UA"/>
        </w:rPr>
        <w:t>агітаційної роботи, обираються пізнаване гасло (слоган), та методи і засоби її проведення. Цей</w:t>
      </w:r>
      <w:r>
        <w:rPr>
          <w:rFonts w:ascii="Times New Roman" w:hAnsi="Times New Roman"/>
          <w:sz w:val="24"/>
          <w:szCs w:val="24"/>
          <w:lang w:val="uk-UA"/>
        </w:rPr>
        <w:t xml:space="preserve"> </w:t>
      </w:r>
      <w:r w:rsidRPr="00B4171E">
        <w:rPr>
          <w:rFonts w:ascii="Times New Roman" w:hAnsi="Times New Roman"/>
          <w:sz w:val="24"/>
          <w:szCs w:val="24"/>
          <w:lang w:val="uk-UA"/>
        </w:rPr>
        <w:t>етап повинен охоплювати найбільшу аудиторію.</w:t>
      </w:r>
    </w:p>
    <w:p w:rsidR="003464FB"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u w:val="single"/>
          <w:lang w:val="uk-UA"/>
        </w:rPr>
        <w:t>Етап переконання</w:t>
      </w:r>
      <w:r w:rsidRPr="00B4171E">
        <w:rPr>
          <w:rFonts w:ascii="Times New Roman" w:hAnsi="Times New Roman"/>
          <w:sz w:val="24"/>
          <w:szCs w:val="24"/>
          <w:lang w:val="uk-UA"/>
        </w:rPr>
        <w:t xml:space="preserve"> передбачає формування в аудиторії власної позитивної думки про</w:t>
      </w:r>
      <w:r>
        <w:rPr>
          <w:rFonts w:ascii="Times New Roman" w:hAnsi="Times New Roman"/>
          <w:sz w:val="24"/>
          <w:szCs w:val="24"/>
          <w:lang w:val="uk-UA"/>
        </w:rPr>
        <w:t xml:space="preserve"> </w:t>
      </w:r>
      <w:r w:rsidRPr="00B4171E">
        <w:rPr>
          <w:rFonts w:ascii="Times New Roman" w:hAnsi="Times New Roman"/>
          <w:sz w:val="24"/>
          <w:szCs w:val="24"/>
          <w:lang w:val="uk-UA"/>
        </w:rPr>
        <w:t>необхідність свідомої участі в роздільному збиранні ТПВ. На етапі переконання, крім</w:t>
      </w:r>
      <w:r>
        <w:rPr>
          <w:rFonts w:ascii="Times New Roman" w:hAnsi="Times New Roman"/>
          <w:sz w:val="24"/>
          <w:szCs w:val="24"/>
          <w:lang w:val="uk-UA"/>
        </w:rPr>
        <w:t xml:space="preserve"> </w:t>
      </w:r>
      <w:r w:rsidRPr="00B4171E">
        <w:rPr>
          <w:rFonts w:ascii="Times New Roman" w:hAnsi="Times New Roman"/>
          <w:sz w:val="24"/>
          <w:szCs w:val="24"/>
          <w:lang w:val="uk-UA"/>
        </w:rPr>
        <w:t>звичайних засобів агітаційної роботи (реклами на телебаченні і радіо, публікацій у пресі,</w:t>
      </w:r>
      <w:r>
        <w:rPr>
          <w:rFonts w:ascii="Times New Roman" w:hAnsi="Times New Roman"/>
          <w:sz w:val="24"/>
          <w:szCs w:val="24"/>
          <w:lang w:val="uk-UA"/>
        </w:rPr>
        <w:t xml:space="preserve"> </w:t>
      </w:r>
      <w:r w:rsidRPr="00B4171E">
        <w:rPr>
          <w:rFonts w:ascii="Times New Roman" w:hAnsi="Times New Roman"/>
          <w:sz w:val="24"/>
          <w:szCs w:val="24"/>
          <w:lang w:val="uk-UA"/>
        </w:rPr>
        <w:t>наочної агітації тощо), необхідно створити демонстраційні ділянки, на яких буде проводитися</w:t>
      </w:r>
      <w:r>
        <w:rPr>
          <w:rFonts w:ascii="Times New Roman" w:hAnsi="Times New Roman"/>
          <w:sz w:val="24"/>
          <w:szCs w:val="24"/>
          <w:lang w:val="uk-UA"/>
        </w:rPr>
        <w:t xml:space="preserve"> </w:t>
      </w:r>
      <w:r w:rsidRPr="00B4171E">
        <w:rPr>
          <w:rFonts w:ascii="Times New Roman" w:hAnsi="Times New Roman"/>
          <w:sz w:val="24"/>
          <w:szCs w:val="24"/>
          <w:lang w:val="uk-UA"/>
        </w:rPr>
        <w:t>експеримент з роздільного збирання компонентів ТПВ. Слід вести постійне інформування</w:t>
      </w:r>
      <w:r>
        <w:rPr>
          <w:rFonts w:ascii="Times New Roman" w:hAnsi="Times New Roman"/>
          <w:sz w:val="24"/>
          <w:szCs w:val="24"/>
          <w:lang w:val="uk-UA"/>
        </w:rPr>
        <w:t xml:space="preserve"> </w:t>
      </w:r>
      <w:r w:rsidRPr="00B4171E">
        <w:rPr>
          <w:rFonts w:ascii="Times New Roman" w:hAnsi="Times New Roman"/>
          <w:sz w:val="24"/>
          <w:szCs w:val="24"/>
          <w:lang w:val="uk-UA"/>
        </w:rPr>
        <w:t>громадян через засоби масової інформації про проведення експерименту і його позитивні</w:t>
      </w:r>
      <w:r>
        <w:rPr>
          <w:rFonts w:ascii="Times New Roman" w:hAnsi="Times New Roman"/>
          <w:sz w:val="24"/>
          <w:szCs w:val="24"/>
          <w:lang w:val="uk-UA"/>
        </w:rPr>
        <w:t xml:space="preserve"> </w:t>
      </w:r>
      <w:r w:rsidRPr="00B4171E">
        <w:rPr>
          <w:rFonts w:ascii="Times New Roman" w:hAnsi="Times New Roman"/>
          <w:sz w:val="24"/>
          <w:szCs w:val="24"/>
          <w:lang w:val="uk-UA"/>
        </w:rPr>
        <w:t>сторони. Етап переконання передбачає виявлення громадської думки щодо роздільного</w:t>
      </w:r>
      <w:r>
        <w:rPr>
          <w:rFonts w:ascii="Times New Roman" w:hAnsi="Times New Roman"/>
          <w:sz w:val="24"/>
          <w:szCs w:val="24"/>
          <w:lang w:val="uk-UA"/>
        </w:rPr>
        <w:t xml:space="preserve"> </w:t>
      </w:r>
      <w:r w:rsidRPr="00B4171E">
        <w:rPr>
          <w:rFonts w:ascii="Times New Roman" w:hAnsi="Times New Roman"/>
          <w:sz w:val="24"/>
          <w:szCs w:val="24"/>
          <w:lang w:val="uk-UA"/>
        </w:rPr>
        <w:t>збирання ТПВ шляхом опитування на вулицях, за допомогою прямих ефірів у телевізійних</w:t>
      </w:r>
      <w:r>
        <w:rPr>
          <w:rFonts w:ascii="Times New Roman" w:hAnsi="Times New Roman"/>
          <w:sz w:val="24"/>
          <w:szCs w:val="24"/>
          <w:lang w:val="uk-UA"/>
        </w:rPr>
        <w:t xml:space="preserve"> </w:t>
      </w:r>
      <w:r w:rsidRPr="00B4171E">
        <w:rPr>
          <w:rFonts w:ascii="Times New Roman" w:hAnsi="Times New Roman"/>
          <w:sz w:val="24"/>
          <w:szCs w:val="24"/>
          <w:lang w:val="uk-UA"/>
        </w:rPr>
        <w:t>програмах, а також під час інтерактивного голосування. Етап переконання слід вести постійно</w:t>
      </w:r>
      <w:r>
        <w:rPr>
          <w:rFonts w:ascii="Times New Roman" w:hAnsi="Times New Roman"/>
          <w:sz w:val="24"/>
          <w:szCs w:val="24"/>
          <w:lang w:val="uk-UA"/>
        </w:rPr>
        <w:t xml:space="preserve"> </w:t>
      </w:r>
      <w:r w:rsidRPr="00B4171E">
        <w:rPr>
          <w:rFonts w:ascii="Times New Roman" w:hAnsi="Times New Roman"/>
          <w:sz w:val="24"/>
          <w:szCs w:val="24"/>
          <w:lang w:val="uk-UA"/>
        </w:rPr>
        <w:t>до повного впровадження роздільного збирання ТПВ у населеному пункті.</w:t>
      </w:r>
    </w:p>
    <w:p w:rsidR="003464FB" w:rsidRPr="00B4171E"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u w:val="single"/>
          <w:lang w:val="uk-UA"/>
        </w:rPr>
        <w:t>Етап нагадування</w:t>
      </w:r>
      <w:r w:rsidRPr="00B4171E">
        <w:rPr>
          <w:rFonts w:ascii="Times New Roman" w:hAnsi="Times New Roman"/>
          <w:sz w:val="24"/>
          <w:szCs w:val="24"/>
          <w:lang w:val="uk-UA"/>
        </w:rPr>
        <w:t xml:space="preserve"> застосовується вже при сталій системі роздільного збирання ТПВ і</w:t>
      </w:r>
      <w:r>
        <w:rPr>
          <w:rFonts w:ascii="Times New Roman" w:hAnsi="Times New Roman"/>
          <w:sz w:val="24"/>
          <w:szCs w:val="24"/>
          <w:lang w:val="uk-UA"/>
        </w:rPr>
        <w:t xml:space="preserve"> </w:t>
      </w:r>
      <w:r w:rsidRPr="00B4171E">
        <w:rPr>
          <w:rFonts w:ascii="Times New Roman" w:hAnsi="Times New Roman"/>
          <w:sz w:val="24"/>
          <w:szCs w:val="24"/>
          <w:lang w:val="uk-UA"/>
        </w:rPr>
        <w:t>ставить своєю метою нагадування громадянам про необхідність його виконання.</w:t>
      </w:r>
    </w:p>
    <w:p w:rsidR="003464FB" w:rsidRPr="00B4171E"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Агітаційна робота включає: розробку та творче втілення агітаційних матеріалів, у тому</w:t>
      </w:r>
      <w:r>
        <w:rPr>
          <w:rFonts w:ascii="Times New Roman" w:hAnsi="Times New Roman"/>
          <w:sz w:val="24"/>
          <w:szCs w:val="24"/>
          <w:lang w:val="uk-UA"/>
        </w:rPr>
        <w:t xml:space="preserve"> </w:t>
      </w:r>
      <w:r w:rsidRPr="00B4171E">
        <w:rPr>
          <w:rFonts w:ascii="Times New Roman" w:hAnsi="Times New Roman"/>
          <w:sz w:val="24"/>
          <w:szCs w:val="24"/>
          <w:lang w:val="uk-UA"/>
        </w:rPr>
        <w:t xml:space="preserve">числі: розробку друкованої та аудіо-, відеопродукції, </w:t>
      </w:r>
      <w:proofErr w:type="spellStart"/>
      <w:r w:rsidRPr="00B4171E">
        <w:rPr>
          <w:rFonts w:ascii="Times New Roman" w:hAnsi="Times New Roman"/>
          <w:sz w:val="24"/>
          <w:szCs w:val="24"/>
          <w:lang w:val="uk-UA"/>
        </w:rPr>
        <w:t>постерів</w:t>
      </w:r>
      <w:proofErr w:type="spellEnd"/>
      <w:r w:rsidRPr="00B4171E">
        <w:rPr>
          <w:rFonts w:ascii="Times New Roman" w:hAnsi="Times New Roman"/>
          <w:sz w:val="24"/>
          <w:szCs w:val="24"/>
          <w:lang w:val="uk-UA"/>
        </w:rPr>
        <w:t>, листівок, складання текстів;</w:t>
      </w:r>
      <w:r>
        <w:rPr>
          <w:rFonts w:ascii="Times New Roman" w:hAnsi="Times New Roman"/>
          <w:sz w:val="24"/>
          <w:szCs w:val="24"/>
          <w:lang w:val="uk-UA"/>
        </w:rPr>
        <w:t xml:space="preserve"> </w:t>
      </w:r>
      <w:r w:rsidRPr="00B4171E">
        <w:rPr>
          <w:rFonts w:ascii="Times New Roman" w:hAnsi="Times New Roman"/>
          <w:sz w:val="24"/>
          <w:szCs w:val="24"/>
          <w:lang w:val="uk-UA"/>
        </w:rPr>
        <w:t>розробку та складання методичних матеріалів з екологічного та гігієнічного виховання;</w:t>
      </w:r>
      <w:r>
        <w:rPr>
          <w:rFonts w:ascii="Times New Roman" w:hAnsi="Times New Roman"/>
          <w:sz w:val="24"/>
          <w:szCs w:val="24"/>
          <w:lang w:val="uk-UA"/>
        </w:rPr>
        <w:t xml:space="preserve"> </w:t>
      </w:r>
      <w:r w:rsidRPr="00B4171E">
        <w:rPr>
          <w:rFonts w:ascii="Times New Roman" w:hAnsi="Times New Roman"/>
          <w:sz w:val="24"/>
          <w:szCs w:val="24"/>
          <w:lang w:val="uk-UA"/>
        </w:rPr>
        <w:t>виготовлення та тиражування друкованої продукції: листівок, брошур, методичних матеріалів,</w:t>
      </w:r>
      <w:r>
        <w:rPr>
          <w:rFonts w:ascii="Times New Roman" w:hAnsi="Times New Roman"/>
          <w:sz w:val="24"/>
          <w:szCs w:val="24"/>
          <w:lang w:val="uk-UA"/>
        </w:rPr>
        <w:t xml:space="preserve"> </w:t>
      </w:r>
      <w:r w:rsidRPr="00B4171E">
        <w:rPr>
          <w:rFonts w:ascii="Times New Roman" w:hAnsi="Times New Roman"/>
          <w:sz w:val="24"/>
          <w:szCs w:val="24"/>
          <w:lang w:val="uk-UA"/>
        </w:rPr>
        <w:t>літератури для дітей; методичну роботу з підготовки спеціалістів з виховання громадськості;</w:t>
      </w:r>
      <w:r>
        <w:rPr>
          <w:rFonts w:ascii="Times New Roman" w:hAnsi="Times New Roman"/>
          <w:sz w:val="24"/>
          <w:szCs w:val="24"/>
          <w:lang w:val="uk-UA"/>
        </w:rPr>
        <w:t xml:space="preserve"> </w:t>
      </w:r>
      <w:r w:rsidRPr="00B4171E">
        <w:rPr>
          <w:rFonts w:ascii="Times New Roman" w:hAnsi="Times New Roman"/>
          <w:sz w:val="24"/>
          <w:szCs w:val="24"/>
          <w:lang w:val="uk-UA"/>
        </w:rPr>
        <w:t>розміщення агітаційних матеріалів на громадському транспорті, тарі та упаковці, зовнішній та</w:t>
      </w:r>
      <w:r>
        <w:rPr>
          <w:rFonts w:ascii="Times New Roman" w:hAnsi="Times New Roman"/>
          <w:sz w:val="24"/>
          <w:szCs w:val="24"/>
          <w:lang w:val="uk-UA"/>
        </w:rPr>
        <w:t xml:space="preserve"> </w:t>
      </w:r>
      <w:r w:rsidRPr="00B4171E">
        <w:rPr>
          <w:rFonts w:ascii="Times New Roman" w:hAnsi="Times New Roman"/>
          <w:sz w:val="24"/>
          <w:szCs w:val="24"/>
          <w:lang w:val="uk-UA"/>
        </w:rPr>
        <w:t xml:space="preserve">транзитній рекламі; агітацію та навчання у засобах масової інформації </w:t>
      </w:r>
      <w:r>
        <w:rPr>
          <w:rFonts w:ascii="Times New Roman" w:hAnsi="Times New Roman"/>
          <w:sz w:val="24"/>
          <w:szCs w:val="24"/>
          <w:lang w:val="uk-UA"/>
        </w:rPr>
        <w:t>–</w:t>
      </w:r>
      <w:r w:rsidRPr="00B4171E">
        <w:rPr>
          <w:rFonts w:ascii="Times New Roman" w:hAnsi="Times New Roman"/>
          <w:sz w:val="24"/>
          <w:szCs w:val="24"/>
          <w:lang w:val="uk-UA"/>
        </w:rPr>
        <w:t xml:space="preserve"> на</w:t>
      </w:r>
      <w:r>
        <w:rPr>
          <w:rFonts w:ascii="Times New Roman" w:hAnsi="Times New Roman"/>
          <w:sz w:val="24"/>
          <w:szCs w:val="24"/>
          <w:lang w:val="uk-UA"/>
        </w:rPr>
        <w:t xml:space="preserve"> </w:t>
      </w:r>
      <w:r w:rsidRPr="00B4171E">
        <w:rPr>
          <w:rFonts w:ascii="Times New Roman" w:hAnsi="Times New Roman"/>
          <w:sz w:val="24"/>
          <w:szCs w:val="24"/>
          <w:lang w:val="uk-UA"/>
        </w:rPr>
        <w:t>телебаченні, радіо</w:t>
      </w:r>
      <w:r>
        <w:rPr>
          <w:rFonts w:ascii="Times New Roman" w:hAnsi="Times New Roman"/>
          <w:sz w:val="24"/>
          <w:szCs w:val="24"/>
          <w:lang w:val="uk-UA"/>
        </w:rPr>
        <w:t xml:space="preserve"> </w:t>
      </w:r>
      <w:r w:rsidRPr="00B4171E">
        <w:rPr>
          <w:rFonts w:ascii="Times New Roman" w:hAnsi="Times New Roman"/>
          <w:sz w:val="24"/>
          <w:szCs w:val="24"/>
          <w:lang w:val="uk-UA"/>
        </w:rPr>
        <w:t>та у пресі; навчання та агітацію за місцем проживання; роботу з громадськістю; організацію і</w:t>
      </w:r>
      <w:r>
        <w:rPr>
          <w:rFonts w:ascii="Times New Roman" w:hAnsi="Times New Roman"/>
          <w:sz w:val="24"/>
          <w:szCs w:val="24"/>
          <w:lang w:val="uk-UA"/>
        </w:rPr>
        <w:t xml:space="preserve"> </w:t>
      </w:r>
      <w:r w:rsidRPr="00B4171E">
        <w:rPr>
          <w:rFonts w:ascii="Times New Roman" w:hAnsi="Times New Roman"/>
          <w:sz w:val="24"/>
          <w:szCs w:val="24"/>
          <w:lang w:val="uk-UA"/>
        </w:rPr>
        <w:t>проведення масових заходів.</w:t>
      </w:r>
    </w:p>
    <w:p w:rsidR="003464FB" w:rsidRPr="00B4171E"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Роздільне збирання побутових відходів забезпечують власники або наймачі, користувачі,</w:t>
      </w:r>
      <w:r>
        <w:rPr>
          <w:rFonts w:ascii="Times New Roman" w:hAnsi="Times New Roman"/>
          <w:sz w:val="24"/>
          <w:szCs w:val="24"/>
          <w:lang w:val="uk-UA"/>
        </w:rPr>
        <w:t xml:space="preserve"> </w:t>
      </w:r>
      <w:r w:rsidRPr="00B4171E">
        <w:rPr>
          <w:rFonts w:ascii="Times New Roman" w:hAnsi="Times New Roman"/>
          <w:sz w:val="24"/>
          <w:szCs w:val="24"/>
          <w:lang w:val="uk-UA"/>
        </w:rPr>
        <w:t>у тому числі орендарі, джерел утворення побутових відходів, згідно з методикою роздільного</w:t>
      </w:r>
      <w:r>
        <w:rPr>
          <w:rFonts w:ascii="Times New Roman" w:hAnsi="Times New Roman"/>
          <w:sz w:val="24"/>
          <w:szCs w:val="24"/>
          <w:lang w:val="uk-UA"/>
        </w:rPr>
        <w:t xml:space="preserve"> </w:t>
      </w:r>
      <w:r w:rsidRPr="00B4171E">
        <w:rPr>
          <w:rFonts w:ascii="Times New Roman" w:hAnsi="Times New Roman"/>
          <w:sz w:val="24"/>
          <w:szCs w:val="24"/>
          <w:lang w:val="uk-UA"/>
        </w:rPr>
        <w:t>збирання побутових відходів, яка затверджується центральним органом виконавчої влади, що</w:t>
      </w:r>
      <w:r>
        <w:rPr>
          <w:rFonts w:ascii="Times New Roman" w:hAnsi="Times New Roman"/>
          <w:sz w:val="24"/>
          <w:szCs w:val="24"/>
          <w:lang w:val="uk-UA"/>
        </w:rPr>
        <w:t xml:space="preserve"> </w:t>
      </w:r>
      <w:r w:rsidRPr="00B4171E">
        <w:rPr>
          <w:rFonts w:ascii="Times New Roman" w:hAnsi="Times New Roman"/>
          <w:sz w:val="24"/>
          <w:szCs w:val="24"/>
          <w:lang w:val="uk-UA"/>
        </w:rPr>
        <w:t>забезпечує формування державної політики у сфері житлово-комунального господарства.</w:t>
      </w:r>
    </w:p>
    <w:p w:rsidR="003464FB" w:rsidRPr="00B4171E"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Стимулювання споживачів до роздільного збирання відходів здійснюється шляхом</w:t>
      </w:r>
      <w:r>
        <w:rPr>
          <w:rFonts w:ascii="Times New Roman" w:hAnsi="Times New Roman"/>
          <w:sz w:val="24"/>
          <w:szCs w:val="24"/>
          <w:lang w:val="uk-UA"/>
        </w:rPr>
        <w:t xml:space="preserve"> </w:t>
      </w:r>
      <w:r w:rsidRPr="00B4171E">
        <w:rPr>
          <w:rFonts w:ascii="Times New Roman" w:hAnsi="Times New Roman"/>
          <w:sz w:val="24"/>
          <w:szCs w:val="24"/>
          <w:lang w:val="uk-UA"/>
        </w:rPr>
        <w:t>виключення з плати за послугу поводження з побутовими відходами вартості операцій з</w:t>
      </w:r>
      <w:r>
        <w:rPr>
          <w:rFonts w:ascii="Times New Roman" w:hAnsi="Times New Roman"/>
          <w:sz w:val="24"/>
          <w:szCs w:val="24"/>
          <w:lang w:val="uk-UA"/>
        </w:rPr>
        <w:t xml:space="preserve"> </w:t>
      </w:r>
      <w:r w:rsidRPr="00B4171E">
        <w:rPr>
          <w:rFonts w:ascii="Times New Roman" w:hAnsi="Times New Roman"/>
          <w:sz w:val="24"/>
          <w:szCs w:val="24"/>
          <w:lang w:val="uk-UA"/>
        </w:rPr>
        <w:t>поводження з роздільно зібраними (відсортованими) корисними компонентами відходів.</w:t>
      </w:r>
    </w:p>
    <w:p w:rsidR="003464FB" w:rsidRPr="00B4171E"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Відбір вторинної сировини з побутових відходів, що зібрані у контейнери або</w:t>
      </w:r>
      <w:r>
        <w:rPr>
          <w:rFonts w:ascii="Times New Roman" w:hAnsi="Times New Roman"/>
          <w:sz w:val="24"/>
          <w:szCs w:val="24"/>
          <w:lang w:val="uk-UA"/>
        </w:rPr>
        <w:t xml:space="preserve"> </w:t>
      </w:r>
      <w:r w:rsidRPr="00B4171E">
        <w:rPr>
          <w:rFonts w:ascii="Times New Roman" w:hAnsi="Times New Roman"/>
          <w:sz w:val="24"/>
          <w:szCs w:val="24"/>
          <w:lang w:val="uk-UA"/>
        </w:rPr>
        <w:t>завантажені у сміттєвози, дозволяється тільки на спеціалізованих підприємствах з сортування</w:t>
      </w:r>
      <w:r>
        <w:rPr>
          <w:rFonts w:ascii="Times New Roman" w:hAnsi="Times New Roman"/>
          <w:sz w:val="24"/>
          <w:szCs w:val="24"/>
          <w:lang w:val="uk-UA"/>
        </w:rPr>
        <w:t xml:space="preserve"> </w:t>
      </w:r>
      <w:r w:rsidRPr="00B4171E">
        <w:rPr>
          <w:rFonts w:ascii="Times New Roman" w:hAnsi="Times New Roman"/>
          <w:sz w:val="24"/>
          <w:szCs w:val="24"/>
          <w:lang w:val="uk-UA"/>
        </w:rPr>
        <w:t>та переробки побутових відходів відповідно до вимог законодавства про відходи та</w:t>
      </w:r>
      <w:r>
        <w:rPr>
          <w:rFonts w:ascii="Times New Roman" w:hAnsi="Times New Roman"/>
          <w:sz w:val="24"/>
          <w:szCs w:val="24"/>
          <w:lang w:val="uk-UA"/>
        </w:rPr>
        <w:t xml:space="preserve"> </w:t>
      </w:r>
      <w:r w:rsidRPr="00B4171E">
        <w:rPr>
          <w:rFonts w:ascii="Times New Roman" w:hAnsi="Times New Roman"/>
          <w:sz w:val="24"/>
          <w:szCs w:val="24"/>
          <w:lang w:val="uk-UA"/>
        </w:rPr>
        <w:t>санітарного законодавства.</w:t>
      </w:r>
    </w:p>
    <w:p w:rsidR="003464FB" w:rsidRPr="00B4171E"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Організація роздільного збирання побутових відходів дозволить отримати значне</w:t>
      </w:r>
      <w:r>
        <w:rPr>
          <w:rFonts w:ascii="Times New Roman" w:hAnsi="Times New Roman"/>
          <w:sz w:val="24"/>
          <w:szCs w:val="24"/>
          <w:lang w:val="uk-UA"/>
        </w:rPr>
        <w:t xml:space="preserve"> </w:t>
      </w:r>
      <w:r w:rsidRPr="00B4171E">
        <w:rPr>
          <w:rFonts w:ascii="Times New Roman" w:hAnsi="Times New Roman"/>
          <w:sz w:val="24"/>
          <w:szCs w:val="24"/>
          <w:lang w:val="uk-UA"/>
        </w:rPr>
        <w:t>скорочення обсягів ТПВ, що підлягають захороненню та отримати кошти від реалізації</w:t>
      </w:r>
      <w:r>
        <w:rPr>
          <w:rFonts w:ascii="Times New Roman" w:hAnsi="Times New Roman"/>
          <w:sz w:val="24"/>
          <w:szCs w:val="24"/>
          <w:lang w:val="uk-UA"/>
        </w:rPr>
        <w:t xml:space="preserve"> </w:t>
      </w:r>
      <w:r w:rsidRPr="00B4171E">
        <w:rPr>
          <w:rFonts w:ascii="Times New Roman" w:hAnsi="Times New Roman"/>
          <w:sz w:val="24"/>
          <w:szCs w:val="24"/>
          <w:lang w:val="uk-UA"/>
        </w:rPr>
        <w:t>вторинної сировини.</w:t>
      </w:r>
    </w:p>
    <w:p w:rsidR="003464FB"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Роздільний збір відходів є одним з найбільш перспективних шляхів вирішення проблеми</w:t>
      </w:r>
      <w:r>
        <w:rPr>
          <w:rFonts w:ascii="Times New Roman" w:hAnsi="Times New Roman"/>
          <w:sz w:val="24"/>
          <w:szCs w:val="24"/>
          <w:lang w:val="uk-UA"/>
        </w:rPr>
        <w:t xml:space="preserve"> </w:t>
      </w:r>
      <w:r w:rsidRPr="00B4171E">
        <w:rPr>
          <w:rFonts w:ascii="Times New Roman" w:hAnsi="Times New Roman"/>
          <w:sz w:val="24"/>
          <w:szCs w:val="24"/>
          <w:lang w:val="uk-UA"/>
        </w:rPr>
        <w:t xml:space="preserve">ТПВ. Роздільний збір з подальшою переробкою </w:t>
      </w:r>
      <w:r>
        <w:rPr>
          <w:rFonts w:ascii="Times New Roman" w:hAnsi="Times New Roman"/>
          <w:sz w:val="24"/>
          <w:szCs w:val="24"/>
          <w:lang w:val="uk-UA"/>
        </w:rPr>
        <w:t>–</w:t>
      </w:r>
      <w:r w:rsidRPr="00B4171E">
        <w:rPr>
          <w:rFonts w:ascii="Times New Roman" w:hAnsi="Times New Roman"/>
          <w:sz w:val="24"/>
          <w:szCs w:val="24"/>
          <w:lang w:val="uk-UA"/>
        </w:rPr>
        <w:t xml:space="preserve"> економічно</w:t>
      </w:r>
      <w:r>
        <w:rPr>
          <w:rFonts w:ascii="Times New Roman" w:hAnsi="Times New Roman"/>
          <w:sz w:val="24"/>
          <w:szCs w:val="24"/>
          <w:lang w:val="uk-UA"/>
        </w:rPr>
        <w:t xml:space="preserve"> </w:t>
      </w:r>
      <w:r w:rsidRPr="00B4171E">
        <w:rPr>
          <w:rFonts w:ascii="Times New Roman" w:hAnsi="Times New Roman"/>
          <w:sz w:val="24"/>
          <w:szCs w:val="24"/>
          <w:lang w:val="uk-UA"/>
        </w:rPr>
        <w:t xml:space="preserve">найбільш </w:t>
      </w:r>
      <w:r w:rsidRPr="00B4171E">
        <w:rPr>
          <w:rFonts w:ascii="Times New Roman" w:hAnsi="Times New Roman"/>
          <w:sz w:val="24"/>
          <w:szCs w:val="24"/>
          <w:lang w:val="uk-UA"/>
        </w:rPr>
        <w:lastRenderedPageBreak/>
        <w:t>обґрунтована з усіх</w:t>
      </w:r>
      <w:r>
        <w:rPr>
          <w:rFonts w:ascii="Times New Roman" w:hAnsi="Times New Roman"/>
          <w:sz w:val="24"/>
          <w:szCs w:val="24"/>
          <w:lang w:val="uk-UA"/>
        </w:rPr>
        <w:t xml:space="preserve"> </w:t>
      </w:r>
      <w:r w:rsidRPr="00B4171E">
        <w:rPr>
          <w:rFonts w:ascii="Times New Roman" w:hAnsi="Times New Roman"/>
          <w:sz w:val="24"/>
          <w:szCs w:val="24"/>
          <w:lang w:val="uk-UA"/>
        </w:rPr>
        <w:t>відомих стратегій щодо поводження з відходами та зменшення обсягів утворення ТПВ на</w:t>
      </w:r>
      <w:r>
        <w:rPr>
          <w:rFonts w:ascii="Times New Roman" w:hAnsi="Times New Roman"/>
          <w:sz w:val="24"/>
          <w:szCs w:val="24"/>
          <w:lang w:val="uk-UA"/>
        </w:rPr>
        <w:t xml:space="preserve"> </w:t>
      </w:r>
      <w:r w:rsidRPr="00B4171E">
        <w:rPr>
          <w:rFonts w:ascii="Times New Roman" w:hAnsi="Times New Roman"/>
          <w:sz w:val="24"/>
          <w:szCs w:val="24"/>
          <w:lang w:val="uk-UA"/>
        </w:rPr>
        <w:t>полігонах, яка вимагає найменших витрат бюджетних коштів порівняно з сортуванням,</w:t>
      </w:r>
      <w:r>
        <w:rPr>
          <w:rFonts w:ascii="Times New Roman" w:hAnsi="Times New Roman"/>
          <w:sz w:val="24"/>
          <w:szCs w:val="24"/>
          <w:lang w:val="uk-UA"/>
        </w:rPr>
        <w:t xml:space="preserve"> </w:t>
      </w:r>
      <w:r w:rsidRPr="00B4171E">
        <w:rPr>
          <w:rFonts w:ascii="Times New Roman" w:hAnsi="Times New Roman"/>
          <w:sz w:val="24"/>
          <w:szCs w:val="24"/>
          <w:lang w:val="uk-UA"/>
        </w:rPr>
        <w:t>компостуванням і спалюванням змішаних відходів.</w:t>
      </w:r>
    </w:p>
    <w:p w:rsidR="003464FB" w:rsidRDefault="003464FB" w:rsidP="00B4171E">
      <w:pPr>
        <w:spacing w:after="0" w:line="240" w:lineRule="auto"/>
        <w:ind w:firstLine="709"/>
        <w:jc w:val="both"/>
        <w:rPr>
          <w:rFonts w:ascii="Times New Roman" w:hAnsi="Times New Roman"/>
          <w:sz w:val="24"/>
          <w:szCs w:val="24"/>
          <w:lang w:val="uk-UA"/>
        </w:rPr>
      </w:pPr>
    </w:p>
    <w:p w:rsidR="003464FB" w:rsidRPr="00404EE9" w:rsidRDefault="003464FB" w:rsidP="00B4171E">
      <w:pPr>
        <w:spacing w:after="0" w:line="240" w:lineRule="auto"/>
        <w:ind w:firstLine="709"/>
        <w:jc w:val="both"/>
        <w:rPr>
          <w:rFonts w:ascii="Times New Roman" w:hAnsi="Times New Roman"/>
          <w:b/>
          <w:sz w:val="24"/>
          <w:szCs w:val="24"/>
          <w:lang w:val="uk-UA"/>
        </w:rPr>
      </w:pPr>
      <w:r w:rsidRPr="00404EE9">
        <w:rPr>
          <w:rFonts w:ascii="Times New Roman" w:hAnsi="Times New Roman"/>
          <w:b/>
          <w:sz w:val="24"/>
          <w:szCs w:val="24"/>
          <w:lang w:val="uk-UA"/>
        </w:rPr>
        <w:t>Структура побутових відходів</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Морфологічний склад твердих побутових відходів в аналогічних селах України становить в процентному, %:</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Органічні рештки </w:t>
      </w:r>
      <w:r w:rsidRPr="00404EE9">
        <w:rPr>
          <w:rFonts w:ascii="Times New Roman" w:hAnsi="Times New Roman"/>
          <w:sz w:val="24"/>
          <w:szCs w:val="24"/>
          <w:lang w:val="uk-UA"/>
        </w:rPr>
        <w:tab/>
      </w:r>
      <w:r w:rsidRPr="00404EE9">
        <w:rPr>
          <w:rFonts w:ascii="Times New Roman" w:hAnsi="Times New Roman"/>
          <w:sz w:val="24"/>
          <w:szCs w:val="24"/>
          <w:lang w:val="uk-UA"/>
        </w:rPr>
        <w:tab/>
        <w:t>41,05</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Дрібні фракції</w:t>
      </w:r>
      <w:r w:rsidRPr="00404EE9">
        <w:rPr>
          <w:rFonts w:ascii="Times New Roman" w:hAnsi="Times New Roman"/>
          <w:sz w:val="24"/>
          <w:szCs w:val="24"/>
          <w:lang w:val="uk-UA"/>
        </w:rPr>
        <w:tab/>
      </w:r>
      <w:r w:rsidRPr="00404EE9">
        <w:rPr>
          <w:rFonts w:ascii="Times New Roman" w:hAnsi="Times New Roman"/>
          <w:sz w:val="24"/>
          <w:szCs w:val="24"/>
          <w:lang w:val="uk-UA"/>
        </w:rPr>
        <w:tab/>
        <w:t>11,71</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Пластик </w:t>
      </w:r>
      <w:r w:rsidRPr="00404EE9">
        <w:rPr>
          <w:rFonts w:ascii="Times New Roman" w:hAnsi="Times New Roman"/>
          <w:sz w:val="24"/>
          <w:szCs w:val="24"/>
          <w:lang w:val="uk-UA"/>
        </w:rPr>
        <w:tab/>
      </w:r>
      <w:r w:rsidRPr="00404EE9">
        <w:rPr>
          <w:rFonts w:ascii="Times New Roman" w:hAnsi="Times New Roman"/>
          <w:sz w:val="24"/>
          <w:szCs w:val="24"/>
          <w:lang w:val="uk-UA"/>
        </w:rPr>
        <w:tab/>
      </w:r>
      <w:r w:rsidRPr="00404EE9">
        <w:rPr>
          <w:rFonts w:ascii="Times New Roman" w:hAnsi="Times New Roman"/>
          <w:sz w:val="24"/>
          <w:szCs w:val="24"/>
          <w:lang w:val="uk-UA"/>
        </w:rPr>
        <w:tab/>
        <w:t>8,42</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Скло </w:t>
      </w:r>
      <w:r w:rsidRPr="00404EE9">
        <w:rPr>
          <w:rFonts w:ascii="Times New Roman" w:hAnsi="Times New Roman"/>
          <w:sz w:val="24"/>
          <w:szCs w:val="24"/>
          <w:lang w:val="uk-UA"/>
        </w:rPr>
        <w:tab/>
      </w:r>
      <w:r w:rsidRPr="00404EE9">
        <w:rPr>
          <w:rFonts w:ascii="Times New Roman" w:hAnsi="Times New Roman"/>
          <w:sz w:val="24"/>
          <w:szCs w:val="24"/>
          <w:lang w:val="uk-UA"/>
        </w:rPr>
        <w:tab/>
      </w:r>
      <w:r w:rsidRPr="00404EE9">
        <w:rPr>
          <w:rFonts w:ascii="Times New Roman" w:hAnsi="Times New Roman"/>
          <w:sz w:val="24"/>
          <w:szCs w:val="24"/>
          <w:lang w:val="uk-UA"/>
        </w:rPr>
        <w:tab/>
      </w:r>
      <w:r w:rsidRPr="00404EE9">
        <w:rPr>
          <w:rFonts w:ascii="Times New Roman" w:hAnsi="Times New Roman"/>
          <w:sz w:val="24"/>
          <w:szCs w:val="24"/>
          <w:lang w:val="uk-UA"/>
        </w:rPr>
        <w:tab/>
        <w:t>7,52</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Горючі матеріали </w:t>
      </w:r>
      <w:r w:rsidRPr="00404EE9">
        <w:rPr>
          <w:rFonts w:ascii="Times New Roman" w:hAnsi="Times New Roman"/>
          <w:sz w:val="24"/>
          <w:szCs w:val="24"/>
          <w:lang w:val="uk-UA"/>
        </w:rPr>
        <w:tab/>
      </w:r>
      <w:r w:rsidRPr="00404EE9">
        <w:rPr>
          <w:rFonts w:ascii="Times New Roman" w:hAnsi="Times New Roman"/>
          <w:sz w:val="24"/>
          <w:szCs w:val="24"/>
          <w:lang w:val="uk-UA"/>
        </w:rPr>
        <w:tab/>
        <w:t>5,19</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Негорючі матеріали </w:t>
      </w:r>
      <w:r w:rsidRPr="00404EE9">
        <w:rPr>
          <w:rFonts w:ascii="Times New Roman" w:hAnsi="Times New Roman"/>
          <w:sz w:val="24"/>
          <w:szCs w:val="24"/>
          <w:lang w:val="uk-UA"/>
        </w:rPr>
        <w:tab/>
      </w:r>
      <w:r w:rsidRPr="00404EE9">
        <w:rPr>
          <w:rFonts w:ascii="Times New Roman" w:hAnsi="Times New Roman"/>
          <w:sz w:val="24"/>
          <w:szCs w:val="24"/>
          <w:lang w:val="uk-UA"/>
        </w:rPr>
        <w:tab/>
        <w:t>5,02</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Текстиль </w:t>
      </w:r>
      <w:r w:rsidRPr="00404EE9">
        <w:rPr>
          <w:rFonts w:ascii="Times New Roman" w:hAnsi="Times New Roman"/>
          <w:sz w:val="24"/>
          <w:szCs w:val="24"/>
          <w:lang w:val="uk-UA"/>
        </w:rPr>
        <w:tab/>
      </w:r>
      <w:r w:rsidRPr="00404EE9">
        <w:rPr>
          <w:rFonts w:ascii="Times New Roman" w:hAnsi="Times New Roman"/>
          <w:sz w:val="24"/>
          <w:szCs w:val="24"/>
          <w:lang w:val="uk-UA"/>
        </w:rPr>
        <w:tab/>
      </w:r>
      <w:r w:rsidRPr="00404EE9">
        <w:rPr>
          <w:rFonts w:ascii="Times New Roman" w:hAnsi="Times New Roman"/>
          <w:sz w:val="24"/>
          <w:szCs w:val="24"/>
          <w:lang w:val="uk-UA"/>
        </w:rPr>
        <w:tab/>
        <w:t>4,84</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Картон </w:t>
      </w:r>
      <w:r w:rsidRPr="00404EE9">
        <w:rPr>
          <w:rFonts w:ascii="Times New Roman" w:hAnsi="Times New Roman"/>
          <w:sz w:val="24"/>
          <w:szCs w:val="24"/>
          <w:lang w:val="uk-UA"/>
        </w:rPr>
        <w:tab/>
      </w:r>
      <w:r w:rsidRPr="00404EE9">
        <w:rPr>
          <w:rFonts w:ascii="Times New Roman" w:hAnsi="Times New Roman"/>
          <w:sz w:val="24"/>
          <w:szCs w:val="24"/>
          <w:lang w:val="uk-UA"/>
        </w:rPr>
        <w:tab/>
      </w:r>
      <w:r w:rsidRPr="00404EE9">
        <w:rPr>
          <w:rFonts w:ascii="Times New Roman" w:hAnsi="Times New Roman"/>
          <w:sz w:val="24"/>
          <w:szCs w:val="24"/>
          <w:lang w:val="uk-UA"/>
        </w:rPr>
        <w:tab/>
        <w:t>4,26</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Папір </w:t>
      </w:r>
      <w:r w:rsidRPr="00404EE9">
        <w:rPr>
          <w:rFonts w:ascii="Times New Roman" w:hAnsi="Times New Roman"/>
          <w:sz w:val="24"/>
          <w:szCs w:val="24"/>
          <w:lang w:val="uk-UA"/>
        </w:rPr>
        <w:tab/>
      </w:r>
      <w:r w:rsidRPr="00404EE9">
        <w:rPr>
          <w:rFonts w:ascii="Times New Roman" w:hAnsi="Times New Roman"/>
          <w:sz w:val="24"/>
          <w:szCs w:val="24"/>
          <w:lang w:val="uk-UA"/>
        </w:rPr>
        <w:tab/>
      </w:r>
      <w:r w:rsidRPr="00404EE9">
        <w:rPr>
          <w:rFonts w:ascii="Times New Roman" w:hAnsi="Times New Roman"/>
          <w:sz w:val="24"/>
          <w:szCs w:val="24"/>
          <w:lang w:val="uk-UA"/>
        </w:rPr>
        <w:tab/>
      </w:r>
      <w:r w:rsidRPr="00404EE9">
        <w:rPr>
          <w:rFonts w:ascii="Times New Roman" w:hAnsi="Times New Roman"/>
          <w:sz w:val="24"/>
          <w:szCs w:val="24"/>
          <w:lang w:val="uk-UA"/>
        </w:rPr>
        <w:tab/>
        <w:t>4,13</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Засоби гігієни </w:t>
      </w:r>
      <w:r w:rsidRPr="00404EE9">
        <w:rPr>
          <w:rFonts w:ascii="Times New Roman" w:hAnsi="Times New Roman"/>
          <w:sz w:val="24"/>
          <w:szCs w:val="24"/>
          <w:lang w:val="uk-UA"/>
        </w:rPr>
        <w:tab/>
      </w:r>
      <w:r w:rsidRPr="00404EE9">
        <w:rPr>
          <w:rFonts w:ascii="Times New Roman" w:hAnsi="Times New Roman"/>
          <w:sz w:val="24"/>
          <w:szCs w:val="24"/>
          <w:lang w:val="uk-UA"/>
        </w:rPr>
        <w:tab/>
        <w:t>3,89</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Композитні матеріали </w:t>
      </w:r>
      <w:r w:rsidRPr="00404EE9">
        <w:rPr>
          <w:rFonts w:ascii="Times New Roman" w:hAnsi="Times New Roman"/>
          <w:sz w:val="24"/>
          <w:szCs w:val="24"/>
          <w:lang w:val="uk-UA"/>
        </w:rPr>
        <w:tab/>
        <w:t>2,33</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Метал </w:t>
      </w:r>
      <w:r w:rsidRPr="00404EE9">
        <w:rPr>
          <w:rFonts w:ascii="Times New Roman" w:hAnsi="Times New Roman"/>
          <w:sz w:val="24"/>
          <w:szCs w:val="24"/>
          <w:lang w:val="uk-UA"/>
        </w:rPr>
        <w:tab/>
      </w:r>
      <w:r w:rsidRPr="00404EE9">
        <w:rPr>
          <w:rFonts w:ascii="Times New Roman" w:hAnsi="Times New Roman"/>
          <w:sz w:val="24"/>
          <w:szCs w:val="24"/>
          <w:lang w:val="uk-UA"/>
        </w:rPr>
        <w:tab/>
      </w:r>
      <w:r w:rsidRPr="00404EE9">
        <w:rPr>
          <w:rFonts w:ascii="Times New Roman" w:hAnsi="Times New Roman"/>
          <w:sz w:val="24"/>
          <w:szCs w:val="24"/>
          <w:lang w:val="uk-UA"/>
        </w:rPr>
        <w:tab/>
        <w:t>0,87</w:t>
      </w:r>
    </w:p>
    <w:p w:rsidR="003464FB" w:rsidRPr="00404EE9" w:rsidRDefault="003464FB" w:rsidP="00B4171E">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 xml:space="preserve">Небезпечні відходи </w:t>
      </w:r>
      <w:r w:rsidRPr="00404EE9">
        <w:rPr>
          <w:rFonts w:ascii="Times New Roman" w:hAnsi="Times New Roman"/>
          <w:sz w:val="24"/>
          <w:szCs w:val="24"/>
          <w:lang w:val="uk-UA"/>
        </w:rPr>
        <w:tab/>
      </w:r>
      <w:r w:rsidRPr="00404EE9">
        <w:rPr>
          <w:rFonts w:ascii="Times New Roman" w:hAnsi="Times New Roman"/>
          <w:sz w:val="24"/>
          <w:szCs w:val="24"/>
          <w:lang w:val="uk-UA"/>
        </w:rPr>
        <w:tab/>
        <w:t>0,78</w:t>
      </w:r>
    </w:p>
    <w:p w:rsidR="003464FB" w:rsidRPr="00EB7F32" w:rsidRDefault="003464FB" w:rsidP="00B4171E">
      <w:pPr>
        <w:spacing w:after="0" w:line="240" w:lineRule="auto"/>
        <w:ind w:firstLine="709"/>
        <w:jc w:val="both"/>
        <w:rPr>
          <w:rFonts w:ascii="Times New Roman" w:hAnsi="Times New Roman"/>
          <w:sz w:val="24"/>
          <w:szCs w:val="24"/>
          <w:lang w:val="uk-UA"/>
        </w:rPr>
      </w:pPr>
      <w:r w:rsidRPr="00B4171E">
        <w:rPr>
          <w:rFonts w:ascii="Times New Roman" w:hAnsi="Times New Roman"/>
          <w:sz w:val="24"/>
          <w:szCs w:val="24"/>
          <w:lang w:val="uk-UA"/>
        </w:rPr>
        <w:t xml:space="preserve">Таким чином в складі побутових відходів  </w:t>
      </w:r>
      <w:proofErr w:type="spellStart"/>
      <w:r w:rsidRPr="00EB7F32">
        <w:rPr>
          <w:rFonts w:ascii="Times New Roman" w:hAnsi="Times New Roman"/>
          <w:sz w:val="24"/>
          <w:szCs w:val="24"/>
          <w:lang w:val="uk-UA"/>
        </w:rPr>
        <w:t>с.</w:t>
      </w:r>
      <w:r w:rsidR="008E7068" w:rsidRPr="00EB7F32">
        <w:rPr>
          <w:rFonts w:ascii="Times New Roman" w:hAnsi="Times New Roman"/>
          <w:sz w:val="24"/>
          <w:szCs w:val="24"/>
          <w:lang w:val="uk-UA"/>
        </w:rPr>
        <w:t>Добрячин</w:t>
      </w:r>
      <w:proofErr w:type="spellEnd"/>
      <w:r w:rsidRPr="00EB7F32">
        <w:rPr>
          <w:rFonts w:ascii="Times New Roman" w:hAnsi="Times New Roman"/>
          <w:sz w:val="24"/>
          <w:szCs w:val="24"/>
          <w:lang w:val="uk-UA"/>
        </w:rPr>
        <w:t xml:space="preserve"> може бути наявна значна кількість харчових відходів (41%) та відходів які придатні для вторинного використання- до 40%.</w:t>
      </w:r>
    </w:p>
    <w:p w:rsidR="003464FB" w:rsidRPr="00EB7F32" w:rsidRDefault="003464FB" w:rsidP="00B4171E">
      <w:pPr>
        <w:spacing w:after="0" w:line="240" w:lineRule="auto"/>
        <w:ind w:firstLine="709"/>
        <w:jc w:val="both"/>
        <w:rPr>
          <w:rFonts w:ascii="Times New Roman" w:hAnsi="Times New Roman"/>
          <w:sz w:val="24"/>
          <w:szCs w:val="24"/>
          <w:lang w:val="uk-UA"/>
        </w:rPr>
      </w:pPr>
      <w:r w:rsidRPr="00EB7F32">
        <w:rPr>
          <w:rFonts w:ascii="Times New Roman" w:hAnsi="Times New Roman"/>
          <w:sz w:val="24"/>
          <w:szCs w:val="24"/>
          <w:lang w:val="uk-UA"/>
        </w:rPr>
        <w:t>При цьому до 10% харчових відходів можливо переробляти при запровадженні домашнього компостування в зонах садибної забудови.</w:t>
      </w:r>
    </w:p>
    <w:p w:rsidR="003464FB" w:rsidRPr="00EB7F32" w:rsidRDefault="003464FB" w:rsidP="00B4171E">
      <w:pPr>
        <w:spacing w:after="0" w:line="240" w:lineRule="auto"/>
        <w:ind w:firstLine="709"/>
        <w:jc w:val="both"/>
        <w:rPr>
          <w:rFonts w:ascii="Times New Roman" w:hAnsi="Times New Roman"/>
          <w:sz w:val="24"/>
          <w:szCs w:val="24"/>
          <w:lang w:val="uk-UA"/>
        </w:rPr>
      </w:pPr>
      <w:r w:rsidRPr="00EB7F32">
        <w:rPr>
          <w:rFonts w:ascii="Times New Roman" w:hAnsi="Times New Roman"/>
          <w:sz w:val="24"/>
          <w:szCs w:val="24"/>
          <w:lang w:val="uk-UA"/>
        </w:rPr>
        <w:t xml:space="preserve">В </w:t>
      </w:r>
      <w:r w:rsidR="008E7068" w:rsidRPr="00EB7F32">
        <w:rPr>
          <w:rFonts w:ascii="Times New Roman" w:hAnsi="Times New Roman"/>
          <w:sz w:val="24"/>
          <w:szCs w:val="24"/>
          <w:lang w:val="uk-UA"/>
        </w:rPr>
        <w:t>селі</w:t>
      </w:r>
      <w:r w:rsidRPr="00EB7F32">
        <w:rPr>
          <w:rFonts w:ascii="Times New Roman" w:hAnsi="Times New Roman"/>
          <w:sz w:val="24"/>
          <w:szCs w:val="24"/>
          <w:lang w:val="uk-UA"/>
        </w:rPr>
        <w:t xml:space="preserve"> </w:t>
      </w:r>
      <w:proofErr w:type="spellStart"/>
      <w:r w:rsidR="008E7068" w:rsidRPr="00EB7F32">
        <w:rPr>
          <w:rFonts w:ascii="Times New Roman" w:hAnsi="Times New Roman"/>
          <w:sz w:val="24"/>
          <w:szCs w:val="24"/>
          <w:lang w:val="uk-UA"/>
        </w:rPr>
        <w:t>Добрячин</w:t>
      </w:r>
      <w:proofErr w:type="spellEnd"/>
      <w:r w:rsidRPr="00EB7F32">
        <w:rPr>
          <w:rFonts w:ascii="Times New Roman" w:hAnsi="Times New Roman"/>
          <w:sz w:val="24"/>
          <w:szCs w:val="24"/>
          <w:lang w:val="uk-UA"/>
        </w:rPr>
        <w:t xml:space="preserve"> орієнтовно 35-40% «сухих» вторинних ресурсів придатні до сортування та подальшої переробки.</w:t>
      </w:r>
    </w:p>
    <w:p w:rsidR="003464FB" w:rsidRPr="00EB7F32" w:rsidRDefault="003464FB" w:rsidP="00B4171E">
      <w:pPr>
        <w:spacing w:after="0" w:line="240" w:lineRule="auto"/>
        <w:ind w:firstLine="709"/>
        <w:jc w:val="both"/>
        <w:rPr>
          <w:rFonts w:ascii="Times New Roman" w:hAnsi="Times New Roman"/>
          <w:sz w:val="24"/>
          <w:szCs w:val="24"/>
          <w:lang w:val="uk-UA"/>
        </w:rPr>
      </w:pPr>
      <w:r w:rsidRPr="00EB7F32">
        <w:rPr>
          <w:rFonts w:ascii="Times New Roman" w:hAnsi="Times New Roman"/>
          <w:sz w:val="24"/>
          <w:szCs w:val="24"/>
          <w:lang w:val="uk-UA"/>
        </w:rPr>
        <w:t>За наявності в селах споживачів відходів полімерних матеріалів  доцільним є впровадження системи роздільного збирання побутових відходів на 3 потоки: змішані відходи, вторинна сировина та полімерні відходи.</w:t>
      </w:r>
    </w:p>
    <w:p w:rsidR="003464FB" w:rsidRPr="00EB7F32" w:rsidRDefault="003464FB" w:rsidP="007B412B">
      <w:pPr>
        <w:spacing w:after="0" w:line="240" w:lineRule="auto"/>
        <w:ind w:firstLine="709"/>
        <w:jc w:val="both"/>
        <w:rPr>
          <w:rFonts w:ascii="Times New Roman" w:hAnsi="Times New Roman"/>
          <w:b/>
          <w:sz w:val="24"/>
          <w:szCs w:val="24"/>
          <w:lang w:val="uk-UA"/>
        </w:rPr>
      </w:pPr>
      <w:r w:rsidRPr="00EB7F32">
        <w:rPr>
          <w:rFonts w:ascii="Times New Roman" w:hAnsi="Times New Roman"/>
          <w:b/>
          <w:sz w:val="24"/>
          <w:szCs w:val="24"/>
          <w:lang w:val="uk-UA"/>
        </w:rPr>
        <w:t>Організація системи роздільного збирання відходів</w:t>
      </w:r>
    </w:p>
    <w:p w:rsidR="003464FB" w:rsidRPr="00EB7F32" w:rsidRDefault="003464FB" w:rsidP="007B412B">
      <w:pPr>
        <w:spacing w:after="0" w:line="240" w:lineRule="auto"/>
        <w:ind w:firstLine="709"/>
        <w:jc w:val="both"/>
        <w:rPr>
          <w:rFonts w:ascii="Times New Roman" w:hAnsi="Times New Roman"/>
          <w:sz w:val="24"/>
          <w:szCs w:val="24"/>
          <w:lang w:val="uk-UA"/>
        </w:rPr>
      </w:pPr>
      <w:r w:rsidRPr="00EB7F32">
        <w:rPr>
          <w:rFonts w:ascii="Times New Roman" w:hAnsi="Times New Roman"/>
          <w:sz w:val="24"/>
          <w:szCs w:val="24"/>
          <w:lang w:val="uk-UA"/>
        </w:rPr>
        <w:t xml:space="preserve">В </w:t>
      </w:r>
      <w:r w:rsidR="008E7068" w:rsidRPr="00EB7F32">
        <w:rPr>
          <w:rFonts w:ascii="Times New Roman" w:hAnsi="Times New Roman"/>
          <w:sz w:val="24"/>
          <w:szCs w:val="24"/>
          <w:lang w:val="uk-UA"/>
        </w:rPr>
        <w:t xml:space="preserve">селі </w:t>
      </w:r>
      <w:proofErr w:type="spellStart"/>
      <w:r w:rsidR="008E7068" w:rsidRPr="00EB7F32">
        <w:rPr>
          <w:rFonts w:ascii="Times New Roman" w:hAnsi="Times New Roman"/>
          <w:sz w:val="24"/>
          <w:szCs w:val="24"/>
          <w:lang w:val="uk-UA"/>
        </w:rPr>
        <w:t>Добрячин</w:t>
      </w:r>
      <w:proofErr w:type="spellEnd"/>
      <w:r w:rsidRPr="00EB7F32">
        <w:rPr>
          <w:rFonts w:ascii="Times New Roman" w:hAnsi="Times New Roman"/>
          <w:sz w:val="24"/>
          <w:szCs w:val="24"/>
          <w:lang w:val="uk-UA"/>
        </w:rPr>
        <w:t xml:space="preserve"> рекомендованим є організувати наступні системи роздільного збирання твердих побутових відходів:</w:t>
      </w:r>
    </w:p>
    <w:p w:rsidR="003464FB" w:rsidRDefault="003464FB" w:rsidP="007B412B">
      <w:pPr>
        <w:spacing w:after="0" w:line="240" w:lineRule="auto"/>
        <w:ind w:firstLine="709"/>
        <w:jc w:val="both"/>
        <w:rPr>
          <w:rFonts w:ascii="Times New Roman" w:hAnsi="Times New Roman"/>
          <w:sz w:val="24"/>
          <w:szCs w:val="24"/>
          <w:lang w:val="uk-UA"/>
        </w:rPr>
      </w:pPr>
      <w:r w:rsidRPr="00A92F06">
        <w:rPr>
          <w:rFonts w:ascii="Times New Roman" w:hAnsi="Times New Roman"/>
          <w:sz w:val="24"/>
          <w:szCs w:val="24"/>
          <w:lang w:val="uk-UA"/>
        </w:rPr>
        <w:t xml:space="preserve">на першому етапі </w:t>
      </w:r>
      <w:r w:rsidRPr="002474BC">
        <w:rPr>
          <w:rFonts w:ascii="Times New Roman" w:hAnsi="Times New Roman"/>
          <w:sz w:val="24"/>
          <w:szCs w:val="24"/>
          <w:lang w:val="uk-UA"/>
        </w:rPr>
        <w:t>Схеми (202</w:t>
      </w:r>
      <w:r w:rsidR="00572450">
        <w:rPr>
          <w:rFonts w:ascii="Times New Roman" w:hAnsi="Times New Roman"/>
          <w:sz w:val="24"/>
          <w:szCs w:val="24"/>
          <w:lang w:val="uk-UA"/>
        </w:rPr>
        <w:t>2-2027</w:t>
      </w:r>
      <w:r w:rsidRPr="002474BC">
        <w:rPr>
          <w:rFonts w:ascii="Times New Roman" w:hAnsi="Times New Roman"/>
          <w:sz w:val="24"/>
          <w:szCs w:val="24"/>
          <w:lang w:val="uk-UA"/>
        </w:rPr>
        <w:t xml:space="preserve">  рр.):</w:t>
      </w:r>
    </w:p>
    <w:p w:rsidR="00D771D9" w:rsidRPr="002E506E" w:rsidRDefault="00D771D9" w:rsidP="007B412B">
      <w:pPr>
        <w:spacing w:after="0" w:line="240" w:lineRule="auto"/>
        <w:ind w:firstLine="709"/>
        <w:jc w:val="both"/>
        <w:rPr>
          <w:rFonts w:ascii="Times New Roman" w:hAnsi="Times New Roman"/>
          <w:sz w:val="24"/>
          <w:szCs w:val="24"/>
          <w:lang w:val="uk-UA"/>
        </w:rPr>
      </w:pPr>
      <w:r w:rsidRPr="00D771D9">
        <w:rPr>
          <w:rFonts w:ascii="Times New Roman" w:hAnsi="Times New Roman"/>
          <w:sz w:val="24"/>
          <w:szCs w:val="24"/>
          <w:lang w:val="uk-UA"/>
        </w:rPr>
        <w:t>в багатоквартирній забудові</w:t>
      </w:r>
      <w:r>
        <w:rPr>
          <w:rFonts w:ascii="Times New Roman" w:hAnsi="Times New Roman"/>
          <w:sz w:val="24"/>
          <w:szCs w:val="24"/>
          <w:lang w:val="uk-UA"/>
        </w:rPr>
        <w:t xml:space="preserve"> та </w:t>
      </w:r>
      <w:r w:rsidR="009551DF" w:rsidRPr="009551DF">
        <w:rPr>
          <w:rFonts w:ascii="Times New Roman" w:hAnsi="Times New Roman"/>
          <w:sz w:val="24"/>
          <w:szCs w:val="24"/>
          <w:lang w:val="uk-UA"/>
        </w:rPr>
        <w:t>окремих установах, закладах та організаціях</w:t>
      </w:r>
      <w:r w:rsidRPr="00D771D9">
        <w:rPr>
          <w:rFonts w:ascii="Times New Roman" w:hAnsi="Times New Roman"/>
          <w:sz w:val="24"/>
          <w:szCs w:val="24"/>
          <w:lang w:val="uk-UA"/>
        </w:rPr>
        <w:t xml:space="preserve"> – роздільний збір у контейнери 1,1 м³ </w:t>
      </w:r>
      <w:r w:rsidRPr="002E506E">
        <w:rPr>
          <w:rFonts w:ascii="Times New Roman" w:hAnsi="Times New Roman"/>
          <w:sz w:val="24"/>
          <w:szCs w:val="24"/>
          <w:lang w:val="uk-UA"/>
        </w:rPr>
        <w:t>на 3 потоки за схемою №2;</w:t>
      </w:r>
    </w:p>
    <w:p w:rsidR="003464FB" w:rsidRPr="00A92F06" w:rsidRDefault="00D771D9" w:rsidP="007B412B">
      <w:pPr>
        <w:spacing w:after="0" w:line="240" w:lineRule="auto"/>
        <w:ind w:firstLine="709"/>
        <w:jc w:val="both"/>
        <w:rPr>
          <w:rFonts w:ascii="Times New Roman" w:hAnsi="Times New Roman"/>
          <w:sz w:val="24"/>
          <w:szCs w:val="24"/>
          <w:lang w:val="uk-UA"/>
        </w:rPr>
      </w:pPr>
      <w:r w:rsidRPr="002E506E">
        <w:rPr>
          <w:rFonts w:ascii="Times New Roman" w:hAnsi="Times New Roman"/>
          <w:sz w:val="24"/>
          <w:szCs w:val="24"/>
          <w:lang w:val="uk-UA"/>
        </w:rPr>
        <w:t>- в</w:t>
      </w:r>
      <w:r w:rsidR="00E60F33" w:rsidRPr="002E506E">
        <w:rPr>
          <w:rFonts w:ascii="Times New Roman" w:hAnsi="Times New Roman"/>
          <w:sz w:val="24"/>
          <w:szCs w:val="24"/>
          <w:lang w:val="uk-UA"/>
        </w:rPr>
        <w:t xml:space="preserve">  </w:t>
      </w:r>
      <w:r w:rsidR="003464FB" w:rsidRPr="002E506E">
        <w:rPr>
          <w:rFonts w:ascii="Times New Roman" w:hAnsi="Times New Roman"/>
          <w:sz w:val="24"/>
          <w:szCs w:val="24"/>
          <w:lang w:val="uk-UA"/>
        </w:rPr>
        <w:t>садибній забудові – роздільний збір відходів в контейнер</w:t>
      </w:r>
      <w:r w:rsidR="003464FB" w:rsidRPr="00A92F06">
        <w:rPr>
          <w:rFonts w:ascii="Times New Roman" w:hAnsi="Times New Roman"/>
          <w:sz w:val="24"/>
          <w:szCs w:val="24"/>
          <w:lang w:val="uk-UA"/>
        </w:rPr>
        <w:t xml:space="preserve"> місткістю 0,24 м³ </w:t>
      </w:r>
      <w:r w:rsidR="00E60F33">
        <w:rPr>
          <w:rFonts w:ascii="Times New Roman" w:hAnsi="Times New Roman"/>
          <w:sz w:val="24"/>
          <w:szCs w:val="24"/>
          <w:lang w:val="uk-UA"/>
        </w:rPr>
        <w:t xml:space="preserve">чи пакет </w:t>
      </w:r>
      <w:r w:rsidR="00E60F33" w:rsidRPr="00E60F33">
        <w:rPr>
          <w:rFonts w:ascii="Times New Roman" w:hAnsi="Times New Roman"/>
          <w:sz w:val="24"/>
          <w:szCs w:val="24"/>
          <w:lang w:val="uk-UA"/>
        </w:rPr>
        <w:t xml:space="preserve">місткістю 60 та/або 120 літрів </w:t>
      </w:r>
      <w:r w:rsidR="003464FB" w:rsidRPr="00A92F06">
        <w:rPr>
          <w:rFonts w:ascii="Times New Roman" w:hAnsi="Times New Roman"/>
          <w:sz w:val="24"/>
          <w:szCs w:val="24"/>
          <w:lang w:val="uk-UA"/>
        </w:rPr>
        <w:t>для змішаних відходів та 2 пакети місткістю 60 та/або 120 літрів для «Вторинної сировини» (пакет жовтого кольору) та «Полімерів» (пакет блакитного кольору).</w:t>
      </w:r>
    </w:p>
    <w:p w:rsidR="003464FB" w:rsidRPr="00A92F06" w:rsidRDefault="003464FB" w:rsidP="007B412B">
      <w:pPr>
        <w:spacing w:after="0" w:line="240" w:lineRule="auto"/>
        <w:ind w:firstLine="709"/>
        <w:jc w:val="both"/>
        <w:rPr>
          <w:rFonts w:ascii="Times New Roman" w:hAnsi="Times New Roman"/>
          <w:b/>
          <w:sz w:val="24"/>
          <w:szCs w:val="24"/>
          <w:lang w:val="uk-UA"/>
        </w:rPr>
      </w:pPr>
      <w:r w:rsidRPr="00A92F06">
        <w:rPr>
          <w:rFonts w:ascii="Times New Roman" w:hAnsi="Times New Roman"/>
          <w:b/>
          <w:sz w:val="24"/>
          <w:szCs w:val="24"/>
          <w:lang w:val="uk-UA"/>
        </w:rPr>
        <w:t>або</w:t>
      </w:r>
    </w:p>
    <w:p w:rsidR="003464FB" w:rsidRPr="00A92F06" w:rsidRDefault="003464FB" w:rsidP="007B412B">
      <w:pPr>
        <w:spacing w:after="0" w:line="240" w:lineRule="auto"/>
        <w:ind w:firstLine="709"/>
        <w:jc w:val="both"/>
        <w:rPr>
          <w:rFonts w:ascii="Times New Roman" w:hAnsi="Times New Roman"/>
          <w:sz w:val="24"/>
          <w:szCs w:val="24"/>
          <w:lang w:val="uk-UA"/>
        </w:rPr>
      </w:pPr>
      <w:r w:rsidRPr="00A92F06">
        <w:rPr>
          <w:rFonts w:ascii="Times New Roman" w:hAnsi="Times New Roman"/>
          <w:sz w:val="24"/>
          <w:szCs w:val="24"/>
          <w:lang w:val="uk-UA"/>
        </w:rPr>
        <w:t>- три контейнери 0,24 м³ (різні за кольором):</w:t>
      </w:r>
    </w:p>
    <w:p w:rsidR="003464FB" w:rsidRPr="00A92F06" w:rsidRDefault="003464FB" w:rsidP="007B412B">
      <w:pPr>
        <w:spacing w:after="0" w:line="240" w:lineRule="auto"/>
        <w:ind w:firstLine="709"/>
        <w:jc w:val="both"/>
        <w:rPr>
          <w:rFonts w:ascii="Times New Roman" w:hAnsi="Times New Roman"/>
          <w:sz w:val="24"/>
          <w:szCs w:val="24"/>
          <w:lang w:val="uk-UA"/>
        </w:rPr>
      </w:pPr>
      <w:r w:rsidRPr="00A92F06">
        <w:rPr>
          <w:rFonts w:ascii="Times New Roman" w:hAnsi="Times New Roman"/>
          <w:sz w:val="24"/>
          <w:szCs w:val="24"/>
          <w:lang w:val="uk-UA"/>
        </w:rPr>
        <w:t>- контейнер сірого – призначений для збирання змішаних відходів, в тому числі харчових та інших відходів що легко загнивають, які будуть спрямовані на компостування або захоронення на полігоні;</w:t>
      </w:r>
    </w:p>
    <w:p w:rsidR="003464FB" w:rsidRPr="00A92F06" w:rsidRDefault="003464FB" w:rsidP="007B412B">
      <w:pPr>
        <w:spacing w:after="0" w:line="240" w:lineRule="auto"/>
        <w:ind w:firstLine="709"/>
        <w:jc w:val="both"/>
        <w:rPr>
          <w:rFonts w:ascii="Times New Roman" w:hAnsi="Times New Roman"/>
          <w:sz w:val="24"/>
          <w:szCs w:val="24"/>
          <w:lang w:val="uk-UA"/>
        </w:rPr>
      </w:pPr>
      <w:r w:rsidRPr="00A92F06">
        <w:rPr>
          <w:rFonts w:ascii="Times New Roman" w:hAnsi="Times New Roman"/>
          <w:sz w:val="24"/>
          <w:szCs w:val="24"/>
          <w:lang w:val="uk-UA"/>
        </w:rPr>
        <w:t xml:space="preserve">- контейнер жовтого кольору з написом «Полімери» </w:t>
      </w:r>
      <w:r>
        <w:rPr>
          <w:rFonts w:ascii="Times New Roman" w:hAnsi="Times New Roman"/>
          <w:sz w:val="24"/>
          <w:szCs w:val="24"/>
          <w:lang w:val="uk-UA"/>
        </w:rPr>
        <w:t>–</w:t>
      </w:r>
      <w:r w:rsidRPr="00A92F06">
        <w:rPr>
          <w:rFonts w:ascii="Times New Roman" w:hAnsi="Times New Roman"/>
          <w:sz w:val="24"/>
          <w:szCs w:val="24"/>
          <w:lang w:val="uk-UA"/>
        </w:rPr>
        <w:t xml:space="preserve"> для</w:t>
      </w:r>
      <w:r>
        <w:rPr>
          <w:rFonts w:ascii="Times New Roman" w:hAnsi="Times New Roman"/>
          <w:sz w:val="24"/>
          <w:szCs w:val="24"/>
          <w:lang w:val="uk-UA"/>
        </w:rPr>
        <w:t xml:space="preserve"> </w:t>
      </w:r>
      <w:r w:rsidRPr="00A92F06">
        <w:rPr>
          <w:rFonts w:ascii="Times New Roman" w:hAnsi="Times New Roman"/>
          <w:sz w:val="24"/>
          <w:szCs w:val="24"/>
          <w:lang w:val="uk-UA"/>
        </w:rPr>
        <w:t>збирання полімерних відходів;</w:t>
      </w:r>
    </w:p>
    <w:p w:rsidR="003464FB" w:rsidRPr="00A92F06" w:rsidRDefault="003464FB" w:rsidP="007B412B">
      <w:pPr>
        <w:spacing w:after="0" w:line="240" w:lineRule="auto"/>
        <w:ind w:firstLine="709"/>
        <w:jc w:val="both"/>
        <w:rPr>
          <w:rFonts w:ascii="Times New Roman" w:hAnsi="Times New Roman"/>
          <w:sz w:val="24"/>
          <w:szCs w:val="24"/>
          <w:lang w:val="uk-UA"/>
        </w:rPr>
      </w:pPr>
      <w:r w:rsidRPr="00A92F06">
        <w:rPr>
          <w:rFonts w:ascii="Times New Roman" w:hAnsi="Times New Roman"/>
          <w:sz w:val="24"/>
          <w:szCs w:val="24"/>
          <w:lang w:val="uk-UA"/>
        </w:rPr>
        <w:t xml:space="preserve">- контейнер блакитного кольору з написом «Вторинна сировина» – для збирання </w:t>
      </w:r>
      <w:proofErr w:type="spellStart"/>
      <w:r w:rsidRPr="00A92F06">
        <w:rPr>
          <w:rFonts w:ascii="Times New Roman" w:hAnsi="Times New Roman"/>
          <w:sz w:val="24"/>
          <w:szCs w:val="24"/>
          <w:lang w:val="uk-UA"/>
        </w:rPr>
        <w:t>ресурсоцінних</w:t>
      </w:r>
      <w:proofErr w:type="spellEnd"/>
      <w:r w:rsidRPr="00A92F06">
        <w:rPr>
          <w:rFonts w:ascii="Times New Roman" w:hAnsi="Times New Roman"/>
          <w:sz w:val="24"/>
          <w:szCs w:val="24"/>
          <w:lang w:val="uk-UA"/>
        </w:rPr>
        <w:t xml:space="preserve"> складових ТПВ, окрім харчових та інших відходів що легко загнивають.</w:t>
      </w:r>
    </w:p>
    <w:p w:rsidR="003464FB" w:rsidRDefault="003464FB" w:rsidP="007B412B">
      <w:pPr>
        <w:spacing w:after="0" w:line="240" w:lineRule="auto"/>
        <w:ind w:firstLine="709"/>
        <w:jc w:val="both"/>
        <w:rPr>
          <w:rFonts w:ascii="Times New Roman" w:hAnsi="Times New Roman"/>
          <w:sz w:val="24"/>
          <w:szCs w:val="24"/>
          <w:lang w:val="uk-UA"/>
        </w:rPr>
      </w:pPr>
      <w:r w:rsidRPr="00404EE9">
        <w:rPr>
          <w:rFonts w:ascii="Times New Roman" w:hAnsi="Times New Roman"/>
          <w:sz w:val="24"/>
          <w:szCs w:val="24"/>
          <w:lang w:val="uk-UA"/>
        </w:rPr>
        <w:t>На другому етапі Схеми (починаючи з 202</w:t>
      </w:r>
      <w:r w:rsidR="00572450">
        <w:rPr>
          <w:rFonts w:ascii="Times New Roman" w:hAnsi="Times New Roman"/>
          <w:sz w:val="24"/>
          <w:szCs w:val="24"/>
          <w:lang w:val="uk-UA"/>
        </w:rPr>
        <w:t>8</w:t>
      </w:r>
      <w:r w:rsidRPr="00404EE9">
        <w:rPr>
          <w:rFonts w:ascii="Times New Roman" w:hAnsi="Times New Roman"/>
          <w:sz w:val="24"/>
          <w:szCs w:val="24"/>
          <w:lang w:val="uk-UA"/>
        </w:rPr>
        <w:t xml:space="preserve"> р.):</w:t>
      </w:r>
    </w:p>
    <w:p w:rsidR="00D771D9" w:rsidRPr="00404EE9" w:rsidRDefault="00D771D9" w:rsidP="007B412B">
      <w:pPr>
        <w:spacing w:after="0" w:line="240" w:lineRule="auto"/>
        <w:ind w:firstLine="709"/>
        <w:jc w:val="both"/>
        <w:rPr>
          <w:rFonts w:ascii="Times New Roman" w:hAnsi="Times New Roman"/>
          <w:sz w:val="24"/>
          <w:szCs w:val="24"/>
          <w:lang w:val="uk-UA"/>
        </w:rPr>
      </w:pPr>
      <w:r w:rsidRPr="00D771D9">
        <w:rPr>
          <w:rFonts w:ascii="Times New Roman" w:hAnsi="Times New Roman"/>
          <w:sz w:val="24"/>
          <w:szCs w:val="24"/>
          <w:lang w:val="uk-UA"/>
        </w:rPr>
        <w:t>- в багатоквартирній забудові</w:t>
      </w:r>
      <w:r>
        <w:rPr>
          <w:rFonts w:ascii="Times New Roman" w:hAnsi="Times New Roman"/>
          <w:sz w:val="24"/>
          <w:szCs w:val="24"/>
          <w:lang w:val="uk-UA"/>
        </w:rPr>
        <w:t xml:space="preserve"> та </w:t>
      </w:r>
      <w:r w:rsidR="009551DF" w:rsidRPr="009551DF">
        <w:rPr>
          <w:rFonts w:ascii="Times New Roman" w:hAnsi="Times New Roman"/>
          <w:sz w:val="24"/>
          <w:szCs w:val="24"/>
          <w:lang w:val="uk-UA"/>
        </w:rPr>
        <w:t xml:space="preserve">окремих установах, закладах та організаціях </w:t>
      </w:r>
      <w:r w:rsidRPr="00D771D9">
        <w:rPr>
          <w:rFonts w:ascii="Times New Roman" w:hAnsi="Times New Roman"/>
          <w:sz w:val="24"/>
          <w:szCs w:val="24"/>
          <w:lang w:val="uk-UA"/>
        </w:rPr>
        <w:t>– роздільний збір у контейнери 1,1 м³ на 3 потоки за схемою №3;</w:t>
      </w:r>
    </w:p>
    <w:p w:rsidR="003464FB" w:rsidRPr="00A92F06" w:rsidRDefault="003464FB" w:rsidP="007B412B">
      <w:pPr>
        <w:spacing w:after="0" w:line="240" w:lineRule="auto"/>
        <w:ind w:firstLine="709"/>
        <w:jc w:val="both"/>
        <w:rPr>
          <w:rFonts w:ascii="Times New Roman" w:hAnsi="Times New Roman"/>
          <w:sz w:val="24"/>
          <w:szCs w:val="24"/>
          <w:lang w:val="uk-UA"/>
        </w:rPr>
      </w:pPr>
      <w:r w:rsidRPr="00A92F06">
        <w:rPr>
          <w:rFonts w:ascii="Times New Roman" w:hAnsi="Times New Roman"/>
          <w:sz w:val="24"/>
          <w:szCs w:val="24"/>
          <w:lang w:val="uk-UA"/>
        </w:rPr>
        <w:lastRenderedPageBreak/>
        <w:t>- в</w:t>
      </w:r>
      <w:r w:rsidR="00D771D9">
        <w:rPr>
          <w:rFonts w:ascii="Times New Roman" w:hAnsi="Times New Roman"/>
          <w:sz w:val="24"/>
          <w:szCs w:val="24"/>
          <w:lang w:val="uk-UA"/>
        </w:rPr>
        <w:t xml:space="preserve">  </w:t>
      </w:r>
      <w:r w:rsidR="00E60F33">
        <w:rPr>
          <w:rFonts w:ascii="Times New Roman" w:hAnsi="Times New Roman"/>
          <w:sz w:val="24"/>
          <w:szCs w:val="24"/>
          <w:lang w:val="uk-UA"/>
        </w:rPr>
        <w:t xml:space="preserve"> </w:t>
      </w:r>
      <w:r w:rsidRPr="00A92F06">
        <w:rPr>
          <w:rFonts w:ascii="Times New Roman" w:hAnsi="Times New Roman"/>
          <w:sz w:val="24"/>
          <w:szCs w:val="24"/>
          <w:lang w:val="uk-UA"/>
        </w:rPr>
        <w:t xml:space="preserve"> садибній забудові </w:t>
      </w:r>
      <w:r>
        <w:rPr>
          <w:rFonts w:ascii="Times New Roman" w:hAnsi="Times New Roman"/>
          <w:sz w:val="24"/>
          <w:szCs w:val="24"/>
          <w:lang w:val="uk-UA"/>
        </w:rPr>
        <w:t>–</w:t>
      </w:r>
      <w:r w:rsidRPr="00A92F06">
        <w:rPr>
          <w:rFonts w:ascii="Times New Roman" w:hAnsi="Times New Roman"/>
          <w:sz w:val="24"/>
          <w:szCs w:val="24"/>
          <w:lang w:val="uk-UA"/>
        </w:rPr>
        <w:t xml:space="preserve"> роздільний збір відходів в контейнер місткістю 0,24 м³ для змішаних відходів та 2 пакети місткістю 60 та/або 120 літрів для «Вторинної сировини» (пакет жовтого кольору) та «Полімерів» (пакет блакитного кольору).</w:t>
      </w:r>
    </w:p>
    <w:p w:rsidR="003464FB" w:rsidRPr="00A92F06" w:rsidRDefault="003464FB" w:rsidP="007B412B">
      <w:pPr>
        <w:spacing w:after="0" w:line="240" w:lineRule="auto"/>
        <w:ind w:firstLine="709"/>
        <w:jc w:val="both"/>
        <w:rPr>
          <w:rFonts w:ascii="Times New Roman" w:hAnsi="Times New Roman"/>
          <w:sz w:val="24"/>
          <w:szCs w:val="24"/>
          <w:u w:val="single"/>
          <w:lang w:val="uk-UA"/>
        </w:rPr>
      </w:pPr>
      <w:r w:rsidRPr="00A92F06">
        <w:rPr>
          <w:rFonts w:ascii="Times New Roman" w:hAnsi="Times New Roman"/>
          <w:sz w:val="24"/>
          <w:szCs w:val="24"/>
          <w:u w:val="single"/>
          <w:lang w:val="uk-UA"/>
        </w:rPr>
        <w:t>або</w:t>
      </w:r>
    </w:p>
    <w:p w:rsidR="003464FB" w:rsidRPr="00A92F06" w:rsidRDefault="003464FB" w:rsidP="007B412B">
      <w:pPr>
        <w:spacing w:after="0" w:line="240" w:lineRule="auto"/>
        <w:ind w:firstLine="709"/>
        <w:jc w:val="both"/>
        <w:rPr>
          <w:rFonts w:ascii="Times New Roman" w:hAnsi="Times New Roman"/>
          <w:sz w:val="24"/>
          <w:szCs w:val="24"/>
          <w:lang w:val="uk-UA"/>
        </w:rPr>
      </w:pPr>
      <w:r w:rsidRPr="00A92F06">
        <w:rPr>
          <w:rFonts w:ascii="Times New Roman" w:hAnsi="Times New Roman"/>
          <w:sz w:val="24"/>
          <w:szCs w:val="24"/>
          <w:lang w:val="uk-UA"/>
        </w:rPr>
        <w:t>- три контейнери 0,24 м³ (різні за кольором):</w:t>
      </w:r>
    </w:p>
    <w:p w:rsidR="003464FB" w:rsidRPr="00A92F06" w:rsidRDefault="003464FB" w:rsidP="007B412B">
      <w:pPr>
        <w:spacing w:after="0" w:line="240" w:lineRule="auto"/>
        <w:ind w:firstLine="709"/>
        <w:jc w:val="both"/>
        <w:rPr>
          <w:rFonts w:ascii="Times New Roman" w:hAnsi="Times New Roman"/>
          <w:sz w:val="24"/>
          <w:szCs w:val="24"/>
          <w:lang w:val="uk-UA"/>
        </w:rPr>
      </w:pPr>
      <w:r w:rsidRPr="00A92F06">
        <w:rPr>
          <w:rFonts w:ascii="Times New Roman" w:hAnsi="Times New Roman"/>
          <w:sz w:val="24"/>
          <w:szCs w:val="24"/>
          <w:lang w:val="uk-UA"/>
        </w:rPr>
        <w:t>- контейнер сірого – призначений для збирання змішаних відходів, в тому числі харчових та інших відходів що легко загнивають, які будуть спрямовані на компостування або захоронення на полігоні;</w:t>
      </w:r>
    </w:p>
    <w:p w:rsidR="003464FB" w:rsidRPr="00A92F06" w:rsidRDefault="003464FB" w:rsidP="007B412B">
      <w:pPr>
        <w:spacing w:after="0" w:line="240" w:lineRule="auto"/>
        <w:ind w:firstLine="709"/>
        <w:jc w:val="both"/>
        <w:rPr>
          <w:rFonts w:ascii="Times New Roman" w:hAnsi="Times New Roman"/>
          <w:sz w:val="24"/>
          <w:szCs w:val="24"/>
          <w:lang w:val="uk-UA"/>
        </w:rPr>
      </w:pPr>
      <w:r w:rsidRPr="00A92F06">
        <w:rPr>
          <w:rFonts w:ascii="Times New Roman" w:hAnsi="Times New Roman"/>
          <w:sz w:val="24"/>
          <w:szCs w:val="24"/>
          <w:lang w:val="uk-UA"/>
        </w:rPr>
        <w:t>- контейнер жовтого кольору з написом "Полімери" – для збирання полімерних відходів;</w:t>
      </w:r>
    </w:p>
    <w:p w:rsidR="003464FB" w:rsidRDefault="003464FB" w:rsidP="007B412B">
      <w:pPr>
        <w:spacing w:after="0" w:line="240" w:lineRule="auto"/>
        <w:ind w:firstLine="709"/>
        <w:jc w:val="both"/>
        <w:rPr>
          <w:rFonts w:ascii="Times New Roman" w:hAnsi="Times New Roman"/>
          <w:sz w:val="24"/>
          <w:szCs w:val="24"/>
          <w:lang w:val="uk-UA"/>
        </w:rPr>
      </w:pPr>
      <w:r w:rsidRPr="00A92F06">
        <w:rPr>
          <w:rFonts w:ascii="Times New Roman" w:hAnsi="Times New Roman"/>
          <w:sz w:val="24"/>
          <w:szCs w:val="24"/>
          <w:lang w:val="uk-UA"/>
        </w:rPr>
        <w:t xml:space="preserve">- контейнер блакитного кольору з написом «Вторинна сировина» – для збирання </w:t>
      </w:r>
      <w:proofErr w:type="spellStart"/>
      <w:r w:rsidRPr="00A92F06">
        <w:rPr>
          <w:rFonts w:ascii="Times New Roman" w:hAnsi="Times New Roman"/>
          <w:sz w:val="24"/>
          <w:szCs w:val="24"/>
          <w:lang w:val="uk-UA"/>
        </w:rPr>
        <w:t>ресурсоцінних</w:t>
      </w:r>
      <w:proofErr w:type="spellEnd"/>
      <w:r w:rsidRPr="00A92F06">
        <w:rPr>
          <w:rFonts w:ascii="Times New Roman" w:hAnsi="Times New Roman"/>
          <w:sz w:val="24"/>
          <w:szCs w:val="24"/>
          <w:lang w:val="uk-UA"/>
        </w:rPr>
        <w:t xml:space="preserve"> складових ТПВ, окрім харчових та інших відходів що легко загнивають.</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Це дозволить забезпечити розподіл відходів на три потоки (одна «волога» та дві «сухі»</w:t>
      </w:r>
      <w:r>
        <w:rPr>
          <w:rFonts w:ascii="Times New Roman" w:hAnsi="Times New Roman"/>
          <w:sz w:val="24"/>
          <w:szCs w:val="24"/>
          <w:lang w:val="uk-UA"/>
        </w:rPr>
        <w:t xml:space="preserve"> </w:t>
      </w:r>
      <w:r w:rsidRPr="007B412B">
        <w:rPr>
          <w:rFonts w:ascii="Times New Roman" w:hAnsi="Times New Roman"/>
          <w:sz w:val="24"/>
          <w:szCs w:val="24"/>
          <w:lang w:val="uk-UA"/>
        </w:rPr>
        <w:t>фракції в місцях їх утворення (квартири та будинки) та застосування вже наявних контейнерів.</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Таким чином, витрати щодо запровадження роздільного збирання твердих побутових</w:t>
      </w:r>
      <w:r>
        <w:rPr>
          <w:rFonts w:ascii="Times New Roman" w:hAnsi="Times New Roman"/>
          <w:sz w:val="24"/>
          <w:szCs w:val="24"/>
          <w:lang w:val="uk-UA"/>
        </w:rPr>
        <w:t xml:space="preserve"> </w:t>
      </w:r>
      <w:r w:rsidRPr="007B412B">
        <w:rPr>
          <w:rFonts w:ascii="Times New Roman" w:hAnsi="Times New Roman"/>
          <w:sz w:val="24"/>
          <w:szCs w:val="24"/>
          <w:lang w:val="uk-UA"/>
        </w:rPr>
        <w:t>відходів у житловому секторі та на інших об’єктах утворення відходів будуть складатися з</w:t>
      </w:r>
      <w:r>
        <w:rPr>
          <w:rFonts w:ascii="Times New Roman" w:hAnsi="Times New Roman"/>
          <w:sz w:val="24"/>
          <w:szCs w:val="24"/>
          <w:lang w:val="uk-UA"/>
        </w:rPr>
        <w:t xml:space="preserve"> </w:t>
      </w:r>
      <w:r w:rsidRPr="007B412B">
        <w:rPr>
          <w:rFonts w:ascii="Times New Roman" w:hAnsi="Times New Roman"/>
          <w:sz w:val="24"/>
          <w:szCs w:val="24"/>
          <w:lang w:val="uk-UA"/>
        </w:rPr>
        <w:t>витрат на:</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 придбання додаткових контейнерів для складових ТПВ або пакетів;</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 проведення рекламно-просвітницької роботи серед населення;</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 xml:space="preserve">- впровадження </w:t>
      </w:r>
      <w:proofErr w:type="spellStart"/>
      <w:r w:rsidRPr="007B412B">
        <w:rPr>
          <w:rFonts w:ascii="Times New Roman" w:hAnsi="Times New Roman"/>
          <w:sz w:val="24"/>
          <w:szCs w:val="24"/>
          <w:lang w:val="uk-UA"/>
        </w:rPr>
        <w:t>екоосвітніх</w:t>
      </w:r>
      <w:proofErr w:type="spellEnd"/>
      <w:r w:rsidRPr="007B412B">
        <w:rPr>
          <w:rFonts w:ascii="Times New Roman" w:hAnsi="Times New Roman"/>
          <w:sz w:val="24"/>
          <w:szCs w:val="24"/>
          <w:lang w:val="uk-UA"/>
        </w:rPr>
        <w:t xml:space="preserve"> програм у шкільних та дошкільних закладах.</w:t>
      </w:r>
    </w:p>
    <w:p w:rsidR="003464F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Враховуючи те що запровадження системи роздільного збирання досить тривалий</w:t>
      </w:r>
      <w:r>
        <w:rPr>
          <w:rFonts w:ascii="Times New Roman" w:hAnsi="Times New Roman"/>
          <w:sz w:val="24"/>
          <w:szCs w:val="24"/>
          <w:lang w:val="uk-UA"/>
        </w:rPr>
        <w:t xml:space="preserve"> </w:t>
      </w:r>
      <w:r w:rsidRPr="007B412B">
        <w:rPr>
          <w:rFonts w:ascii="Times New Roman" w:hAnsi="Times New Roman"/>
          <w:sz w:val="24"/>
          <w:szCs w:val="24"/>
          <w:lang w:val="uk-UA"/>
        </w:rPr>
        <w:t>процес, пропонується почати впровадження системи роздільного збирання відходів вже на</w:t>
      </w:r>
      <w:r>
        <w:rPr>
          <w:rFonts w:ascii="Times New Roman" w:hAnsi="Times New Roman"/>
          <w:sz w:val="24"/>
          <w:szCs w:val="24"/>
          <w:lang w:val="uk-UA"/>
        </w:rPr>
        <w:t xml:space="preserve"> </w:t>
      </w:r>
      <w:r w:rsidRPr="007B412B">
        <w:rPr>
          <w:rFonts w:ascii="Times New Roman" w:hAnsi="Times New Roman"/>
          <w:sz w:val="24"/>
          <w:szCs w:val="24"/>
          <w:lang w:val="uk-UA"/>
        </w:rPr>
        <w:t>першому етапі реалізації Схеми…. При цьому пропонується розпочати з визначення пілотних</w:t>
      </w:r>
      <w:r>
        <w:rPr>
          <w:rFonts w:ascii="Times New Roman" w:hAnsi="Times New Roman"/>
          <w:sz w:val="24"/>
          <w:szCs w:val="24"/>
          <w:lang w:val="uk-UA"/>
        </w:rPr>
        <w:t xml:space="preserve"> </w:t>
      </w:r>
      <w:r w:rsidRPr="007B412B">
        <w:rPr>
          <w:rFonts w:ascii="Times New Roman" w:hAnsi="Times New Roman"/>
          <w:sz w:val="24"/>
          <w:szCs w:val="24"/>
          <w:lang w:val="uk-UA"/>
        </w:rPr>
        <w:t xml:space="preserve">територій для відпрацювання технологій роздільного збирання у всіх районах </w:t>
      </w:r>
      <w:r>
        <w:rPr>
          <w:rFonts w:ascii="Times New Roman" w:hAnsi="Times New Roman"/>
          <w:sz w:val="24"/>
          <w:szCs w:val="24"/>
          <w:lang w:val="uk-UA"/>
        </w:rPr>
        <w:t>села</w:t>
      </w:r>
      <w:r w:rsidRPr="007B412B">
        <w:rPr>
          <w:rFonts w:ascii="Times New Roman" w:hAnsi="Times New Roman"/>
          <w:sz w:val="24"/>
          <w:szCs w:val="24"/>
          <w:lang w:val="uk-UA"/>
        </w:rPr>
        <w:t>.</w:t>
      </w:r>
    </w:p>
    <w:p w:rsidR="003464FB" w:rsidRDefault="003464FB" w:rsidP="002C20A8">
      <w:pPr>
        <w:spacing w:after="0" w:line="240" w:lineRule="auto"/>
        <w:ind w:firstLine="709"/>
        <w:jc w:val="both"/>
        <w:rPr>
          <w:rFonts w:ascii="Times New Roman" w:hAnsi="Times New Roman"/>
          <w:sz w:val="24"/>
          <w:szCs w:val="24"/>
          <w:lang w:val="uk-UA"/>
        </w:rPr>
      </w:pPr>
    </w:p>
    <w:p w:rsidR="003464FB" w:rsidRPr="007B412B" w:rsidRDefault="003464FB" w:rsidP="002C20A8">
      <w:pPr>
        <w:spacing w:after="0" w:line="240" w:lineRule="auto"/>
        <w:ind w:firstLine="709"/>
        <w:jc w:val="both"/>
        <w:rPr>
          <w:rFonts w:ascii="Times New Roman" w:hAnsi="Times New Roman"/>
          <w:b/>
          <w:sz w:val="24"/>
          <w:szCs w:val="24"/>
          <w:lang w:val="uk-UA"/>
        </w:rPr>
      </w:pPr>
      <w:r w:rsidRPr="007B412B">
        <w:rPr>
          <w:rFonts w:ascii="Times New Roman" w:hAnsi="Times New Roman"/>
          <w:b/>
          <w:sz w:val="24"/>
          <w:szCs w:val="24"/>
          <w:lang w:val="uk-UA"/>
        </w:rPr>
        <w:t>2.6 Збирання твердих побутових відходів</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Тверді відходи слід збирати за системою роздільного збирання.</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З цією метою необхідно встановити контейнери для роздільного збору окремих фракцій</w:t>
      </w:r>
      <w:r>
        <w:rPr>
          <w:rFonts w:ascii="Times New Roman" w:hAnsi="Times New Roman"/>
          <w:sz w:val="24"/>
          <w:szCs w:val="24"/>
          <w:lang w:val="uk-UA"/>
        </w:rPr>
        <w:t xml:space="preserve"> </w:t>
      </w:r>
      <w:r w:rsidRPr="007B412B">
        <w:rPr>
          <w:rFonts w:ascii="Times New Roman" w:hAnsi="Times New Roman"/>
          <w:sz w:val="24"/>
          <w:szCs w:val="24"/>
          <w:lang w:val="uk-UA"/>
        </w:rPr>
        <w:t>твердих побутових відходів. Для первісного накопичення та збирання відходів доцільно</w:t>
      </w:r>
      <w:r>
        <w:rPr>
          <w:rFonts w:ascii="Times New Roman" w:hAnsi="Times New Roman"/>
          <w:sz w:val="24"/>
          <w:szCs w:val="24"/>
          <w:lang w:val="uk-UA"/>
        </w:rPr>
        <w:t xml:space="preserve"> </w:t>
      </w:r>
      <w:r w:rsidRPr="007B412B">
        <w:rPr>
          <w:rFonts w:ascii="Times New Roman" w:hAnsi="Times New Roman"/>
          <w:sz w:val="24"/>
          <w:szCs w:val="24"/>
          <w:lang w:val="uk-UA"/>
        </w:rPr>
        <w:t>застосовувати сучасні контейнери місткістю 1,1 м³ обладнані кришками та механізмами</w:t>
      </w:r>
      <w:r>
        <w:rPr>
          <w:rFonts w:ascii="Times New Roman" w:hAnsi="Times New Roman"/>
          <w:sz w:val="24"/>
          <w:szCs w:val="24"/>
          <w:lang w:val="uk-UA"/>
        </w:rPr>
        <w:t xml:space="preserve"> </w:t>
      </w:r>
      <w:r w:rsidRPr="007B412B">
        <w:rPr>
          <w:rFonts w:ascii="Times New Roman" w:hAnsi="Times New Roman"/>
          <w:sz w:val="24"/>
          <w:szCs w:val="24"/>
          <w:lang w:val="uk-UA"/>
        </w:rPr>
        <w:t xml:space="preserve">відкривання кришок. Це дозволить попередити попадання опадів в </w:t>
      </w:r>
      <w:proofErr w:type="spellStart"/>
      <w:r w:rsidRPr="007B412B">
        <w:rPr>
          <w:rFonts w:ascii="Times New Roman" w:hAnsi="Times New Roman"/>
          <w:sz w:val="24"/>
          <w:szCs w:val="24"/>
          <w:lang w:val="uk-UA"/>
        </w:rPr>
        <w:t>сміттєзбірні</w:t>
      </w:r>
      <w:proofErr w:type="spellEnd"/>
      <w:r w:rsidRPr="007B412B">
        <w:rPr>
          <w:rFonts w:ascii="Times New Roman" w:hAnsi="Times New Roman"/>
          <w:sz w:val="24"/>
          <w:szCs w:val="24"/>
          <w:lang w:val="uk-UA"/>
        </w:rPr>
        <w:t xml:space="preserve"> контейнери</w:t>
      </w:r>
      <w:r>
        <w:rPr>
          <w:rFonts w:ascii="Times New Roman" w:hAnsi="Times New Roman"/>
          <w:sz w:val="24"/>
          <w:szCs w:val="24"/>
          <w:lang w:val="uk-UA"/>
        </w:rPr>
        <w:t xml:space="preserve"> </w:t>
      </w:r>
      <w:r w:rsidRPr="007B412B">
        <w:rPr>
          <w:rFonts w:ascii="Times New Roman" w:hAnsi="Times New Roman"/>
          <w:sz w:val="24"/>
          <w:szCs w:val="24"/>
          <w:lang w:val="uk-UA"/>
        </w:rPr>
        <w:t>що спричинює передчасне загнивання відходів які знаходяться в контейнерах.</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Контейнери необхідно встановлювати на облаштовані відповідно до вимог нормативних</w:t>
      </w:r>
      <w:r>
        <w:rPr>
          <w:rFonts w:ascii="Times New Roman" w:hAnsi="Times New Roman"/>
          <w:sz w:val="24"/>
          <w:szCs w:val="24"/>
          <w:lang w:val="uk-UA"/>
        </w:rPr>
        <w:t xml:space="preserve"> </w:t>
      </w:r>
      <w:r w:rsidRPr="007B412B">
        <w:rPr>
          <w:rFonts w:ascii="Times New Roman" w:hAnsi="Times New Roman"/>
          <w:sz w:val="24"/>
          <w:szCs w:val="24"/>
          <w:lang w:val="uk-UA"/>
        </w:rPr>
        <w:t>документів контейнерні майданчики, а саме: мати водонепроникне покриття з обов’язковим</w:t>
      </w:r>
      <w:r>
        <w:rPr>
          <w:rFonts w:ascii="Times New Roman" w:hAnsi="Times New Roman"/>
          <w:sz w:val="24"/>
          <w:szCs w:val="24"/>
          <w:lang w:val="uk-UA"/>
        </w:rPr>
        <w:t xml:space="preserve"> </w:t>
      </w:r>
      <w:r w:rsidRPr="007B412B">
        <w:rPr>
          <w:rFonts w:ascii="Times New Roman" w:hAnsi="Times New Roman"/>
          <w:sz w:val="24"/>
          <w:szCs w:val="24"/>
          <w:lang w:val="uk-UA"/>
        </w:rPr>
        <w:t>облаштуванням його навісом та сітчастою огорожею для обмеження доступу тварин до цих</w:t>
      </w:r>
      <w:r>
        <w:rPr>
          <w:rFonts w:ascii="Times New Roman" w:hAnsi="Times New Roman"/>
          <w:sz w:val="24"/>
          <w:szCs w:val="24"/>
          <w:lang w:val="uk-UA"/>
        </w:rPr>
        <w:t xml:space="preserve"> </w:t>
      </w:r>
      <w:r w:rsidRPr="007B412B">
        <w:rPr>
          <w:rFonts w:ascii="Times New Roman" w:hAnsi="Times New Roman"/>
          <w:sz w:val="24"/>
          <w:szCs w:val="24"/>
          <w:lang w:val="uk-UA"/>
        </w:rPr>
        <w:t>об’єктів та за можливості ог</w:t>
      </w:r>
      <w:r>
        <w:rPr>
          <w:rFonts w:ascii="Times New Roman" w:hAnsi="Times New Roman"/>
          <w:sz w:val="24"/>
          <w:szCs w:val="24"/>
          <w:lang w:val="uk-UA"/>
        </w:rPr>
        <w:t>ородженим зеленими насадженнями</w:t>
      </w:r>
      <w:r w:rsidRPr="007B412B">
        <w:rPr>
          <w:rFonts w:ascii="Times New Roman" w:hAnsi="Times New Roman"/>
          <w:sz w:val="24"/>
          <w:szCs w:val="24"/>
          <w:lang w:val="uk-UA"/>
        </w:rPr>
        <w:t>.</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 xml:space="preserve">У тих районах індивідуального житлового будівництва, де існуючі умови </w:t>
      </w:r>
      <w:proofErr w:type="spellStart"/>
      <w:r w:rsidRPr="007B412B">
        <w:rPr>
          <w:rFonts w:ascii="Times New Roman" w:hAnsi="Times New Roman"/>
          <w:sz w:val="24"/>
          <w:szCs w:val="24"/>
          <w:lang w:val="uk-UA"/>
        </w:rPr>
        <w:t>вулично</w:t>
      </w:r>
      <w:proofErr w:type="spellEnd"/>
      <w:r w:rsidRPr="007B412B">
        <w:rPr>
          <w:rFonts w:ascii="Times New Roman" w:hAnsi="Times New Roman"/>
          <w:sz w:val="24"/>
          <w:szCs w:val="24"/>
          <w:lang w:val="uk-UA"/>
        </w:rPr>
        <w:t>-дорожньої мережі ускладнюють можливість розміщення контейнерних майданчиків, тверді</w:t>
      </w:r>
      <w:r>
        <w:rPr>
          <w:rFonts w:ascii="Times New Roman" w:hAnsi="Times New Roman"/>
          <w:sz w:val="24"/>
          <w:szCs w:val="24"/>
          <w:lang w:val="uk-UA"/>
        </w:rPr>
        <w:t xml:space="preserve"> </w:t>
      </w:r>
      <w:r w:rsidRPr="007B412B">
        <w:rPr>
          <w:rFonts w:ascii="Times New Roman" w:hAnsi="Times New Roman"/>
          <w:sz w:val="24"/>
          <w:szCs w:val="24"/>
          <w:lang w:val="uk-UA"/>
        </w:rPr>
        <w:t>відходи, що утворюються в одноквартирних житлових будинках, та їх окремі компоненти</w:t>
      </w:r>
      <w:r>
        <w:rPr>
          <w:rFonts w:ascii="Times New Roman" w:hAnsi="Times New Roman"/>
          <w:sz w:val="24"/>
          <w:szCs w:val="24"/>
          <w:lang w:val="uk-UA"/>
        </w:rPr>
        <w:t xml:space="preserve"> </w:t>
      </w:r>
      <w:r w:rsidRPr="007B412B">
        <w:rPr>
          <w:rFonts w:ascii="Times New Roman" w:hAnsi="Times New Roman"/>
          <w:sz w:val="24"/>
          <w:szCs w:val="24"/>
          <w:lang w:val="uk-UA"/>
        </w:rPr>
        <w:t>рекомендується збирати в контейнери ємністю до 0,24 м³, розміщені на присадибній ділянці</w:t>
      </w:r>
      <w:r>
        <w:rPr>
          <w:rFonts w:ascii="Times New Roman" w:hAnsi="Times New Roman"/>
          <w:sz w:val="24"/>
          <w:szCs w:val="24"/>
          <w:lang w:val="uk-UA"/>
        </w:rPr>
        <w:t xml:space="preserve"> </w:t>
      </w:r>
      <w:r w:rsidRPr="007B412B">
        <w:rPr>
          <w:rFonts w:ascii="Times New Roman" w:hAnsi="Times New Roman"/>
          <w:sz w:val="24"/>
          <w:szCs w:val="24"/>
          <w:lang w:val="uk-UA"/>
        </w:rPr>
        <w:t>одноквартирного житлового будинку.</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У населених пунктах збирання твердих відходів рекомендується здійснювати за</w:t>
      </w:r>
      <w:r>
        <w:rPr>
          <w:rFonts w:ascii="Times New Roman" w:hAnsi="Times New Roman"/>
          <w:sz w:val="24"/>
          <w:szCs w:val="24"/>
          <w:lang w:val="uk-UA"/>
        </w:rPr>
        <w:t xml:space="preserve"> </w:t>
      </w:r>
      <w:r w:rsidRPr="007B412B">
        <w:rPr>
          <w:rFonts w:ascii="Times New Roman" w:hAnsi="Times New Roman"/>
          <w:sz w:val="24"/>
          <w:szCs w:val="24"/>
          <w:lang w:val="uk-UA"/>
        </w:rPr>
        <w:t xml:space="preserve">контейнерною та </w:t>
      </w:r>
      <w:proofErr w:type="spellStart"/>
      <w:r w:rsidRPr="007B412B">
        <w:rPr>
          <w:rFonts w:ascii="Times New Roman" w:hAnsi="Times New Roman"/>
          <w:sz w:val="24"/>
          <w:szCs w:val="24"/>
          <w:lang w:val="uk-UA"/>
        </w:rPr>
        <w:t>безконтейнерною</w:t>
      </w:r>
      <w:proofErr w:type="spellEnd"/>
      <w:r w:rsidRPr="007B412B">
        <w:rPr>
          <w:rFonts w:ascii="Times New Roman" w:hAnsi="Times New Roman"/>
          <w:sz w:val="24"/>
          <w:szCs w:val="24"/>
          <w:lang w:val="uk-UA"/>
        </w:rPr>
        <w:t xml:space="preserve"> схемами.</w:t>
      </w:r>
    </w:p>
    <w:p w:rsidR="003464F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 xml:space="preserve">У разі застосування </w:t>
      </w:r>
      <w:r w:rsidRPr="00D56403">
        <w:rPr>
          <w:rFonts w:ascii="Times New Roman" w:hAnsi="Times New Roman"/>
          <w:sz w:val="24"/>
          <w:szCs w:val="24"/>
          <w:lang w:val="uk-UA"/>
        </w:rPr>
        <w:t>планово-</w:t>
      </w:r>
      <w:proofErr w:type="spellStart"/>
      <w:r w:rsidRPr="00D56403">
        <w:rPr>
          <w:rFonts w:ascii="Times New Roman" w:hAnsi="Times New Roman"/>
          <w:sz w:val="24"/>
          <w:szCs w:val="24"/>
          <w:lang w:val="uk-UA"/>
        </w:rPr>
        <w:t>поквартирної</w:t>
      </w:r>
      <w:proofErr w:type="spellEnd"/>
      <w:r w:rsidRPr="007B412B">
        <w:rPr>
          <w:rFonts w:ascii="Times New Roman" w:hAnsi="Times New Roman"/>
          <w:sz w:val="24"/>
          <w:szCs w:val="24"/>
          <w:lang w:val="uk-UA"/>
        </w:rPr>
        <w:t xml:space="preserve"> системи збирання побутових відходів</w:t>
      </w:r>
      <w:r>
        <w:rPr>
          <w:rFonts w:ascii="Times New Roman" w:hAnsi="Times New Roman"/>
          <w:sz w:val="24"/>
          <w:szCs w:val="24"/>
          <w:lang w:val="uk-UA"/>
        </w:rPr>
        <w:t xml:space="preserve"> </w:t>
      </w:r>
      <w:r w:rsidRPr="007B412B">
        <w:rPr>
          <w:rFonts w:ascii="Times New Roman" w:hAnsi="Times New Roman"/>
          <w:sz w:val="24"/>
          <w:szCs w:val="24"/>
          <w:lang w:val="uk-UA"/>
        </w:rPr>
        <w:t xml:space="preserve">споживачі як правило збирають відходи за </w:t>
      </w:r>
      <w:proofErr w:type="spellStart"/>
      <w:r w:rsidRPr="007B412B">
        <w:rPr>
          <w:rFonts w:ascii="Times New Roman" w:hAnsi="Times New Roman"/>
          <w:sz w:val="24"/>
          <w:szCs w:val="24"/>
          <w:lang w:val="uk-UA"/>
        </w:rPr>
        <w:t>безконтейнерною</w:t>
      </w:r>
      <w:proofErr w:type="spellEnd"/>
      <w:r w:rsidRPr="007B412B">
        <w:rPr>
          <w:rFonts w:ascii="Times New Roman" w:hAnsi="Times New Roman"/>
          <w:sz w:val="24"/>
          <w:szCs w:val="24"/>
          <w:lang w:val="uk-UA"/>
        </w:rPr>
        <w:t xml:space="preserve"> системою і самостійно</w:t>
      </w:r>
      <w:r>
        <w:rPr>
          <w:rFonts w:ascii="Times New Roman" w:hAnsi="Times New Roman"/>
          <w:sz w:val="24"/>
          <w:szCs w:val="24"/>
          <w:lang w:val="uk-UA"/>
        </w:rPr>
        <w:t xml:space="preserve"> </w:t>
      </w:r>
      <w:r w:rsidRPr="007B412B">
        <w:rPr>
          <w:rFonts w:ascii="Times New Roman" w:hAnsi="Times New Roman"/>
          <w:sz w:val="24"/>
          <w:szCs w:val="24"/>
          <w:lang w:val="uk-UA"/>
        </w:rPr>
        <w:t>завантажують відходи у сміттєвоз, що прибуває за графіком. Забороняється виставляти та</w:t>
      </w:r>
      <w:r>
        <w:rPr>
          <w:rFonts w:ascii="Times New Roman" w:hAnsi="Times New Roman"/>
          <w:sz w:val="24"/>
          <w:szCs w:val="24"/>
          <w:lang w:val="uk-UA"/>
        </w:rPr>
        <w:t xml:space="preserve"> </w:t>
      </w:r>
      <w:r w:rsidRPr="007B412B">
        <w:rPr>
          <w:rFonts w:ascii="Times New Roman" w:hAnsi="Times New Roman"/>
          <w:sz w:val="24"/>
          <w:szCs w:val="24"/>
          <w:lang w:val="uk-UA"/>
        </w:rPr>
        <w:t>складувати відходи за межами присадибної ділянки завчасно (раніше однієї години) до</w:t>
      </w:r>
      <w:r>
        <w:rPr>
          <w:rFonts w:ascii="Times New Roman" w:hAnsi="Times New Roman"/>
          <w:sz w:val="24"/>
          <w:szCs w:val="24"/>
          <w:lang w:val="uk-UA"/>
        </w:rPr>
        <w:t xml:space="preserve"> </w:t>
      </w:r>
      <w:r w:rsidRPr="007B412B">
        <w:rPr>
          <w:rFonts w:ascii="Times New Roman" w:hAnsi="Times New Roman"/>
          <w:sz w:val="24"/>
          <w:szCs w:val="24"/>
          <w:lang w:val="uk-UA"/>
        </w:rPr>
        <w:t>прибуття сміттєвозу. Планово-</w:t>
      </w:r>
      <w:proofErr w:type="spellStart"/>
      <w:r w:rsidRPr="007B412B">
        <w:rPr>
          <w:rFonts w:ascii="Times New Roman" w:hAnsi="Times New Roman"/>
          <w:sz w:val="24"/>
          <w:szCs w:val="24"/>
          <w:lang w:val="uk-UA"/>
        </w:rPr>
        <w:t>поквартирну</w:t>
      </w:r>
      <w:proofErr w:type="spellEnd"/>
      <w:r w:rsidRPr="007B412B">
        <w:rPr>
          <w:rFonts w:ascii="Times New Roman" w:hAnsi="Times New Roman"/>
          <w:sz w:val="24"/>
          <w:szCs w:val="24"/>
          <w:lang w:val="uk-UA"/>
        </w:rPr>
        <w:t xml:space="preserve"> систему збирання побутових відходів можна</w:t>
      </w:r>
      <w:r>
        <w:rPr>
          <w:rFonts w:ascii="Times New Roman" w:hAnsi="Times New Roman"/>
          <w:sz w:val="24"/>
          <w:szCs w:val="24"/>
          <w:lang w:val="uk-UA"/>
        </w:rPr>
        <w:t xml:space="preserve"> </w:t>
      </w:r>
      <w:r w:rsidRPr="007B412B">
        <w:rPr>
          <w:rFonts w:ascii="Times New Roman" w:hAnsi="Times New Roman"/>
          <w:sz w:val="24"/>
          <w:szCs w:val="24"/>
          <w:lang w:val="uk-UA"/>
        </w:rPr>
        <w:t xml:space="preserve">застосовувати виключно на </w:t>
      </w:r>
      <w:r>
        <w:rPr>
          <w:rFonts w:ascii="Times New Roman" w:hAnsi="Times New Roman"/>
          <w:sz w:val="24"/>
          <w:szCs w:val="24"/>
          <w:lang w:val="uk-UA"/>
        </w:rPr>
        <w:t>території садибної забудови</w:t>
      </w:r>
      <w:r w:rsidRPr="007B412B">
        <w:rPr>
          <w:rFonts w:ascii="Times New Roman" w:hAnsi="Times New Roman"/>
          <w:sz w:val="24"/>
          <w:szCs w:val="24"/>
          <w:lang w:val="uk-UA"/>
        </w:rPr>
        <w:t>.</w:t>
      </w:r>
    </w:p>
    <w:p w:rsidR="003464FB" w:rsidRDefault="003464FB" w:rsidP="007B412B">
      <w:pPr>
        <w:spacing w:after="0" w:line="240" w:lineRule="auto"/>
        <w:ind w:firstLine="709"/>
        <w:jc w:val="both"/>
        <w:rPr>
          <w:rFonts w:ascii="Times New Roman" w:hAnsi="Times New Roman"/>
          <w:sz w:val="24"/>
          <w:szCs w:val="24"/>
          <w:lang w:val="uk-UA"/>
        </w:rPr>
      </w:pPr>
    </w:p>
    <w:p w:rsidR="003464FB" w:rsidRPr="007B412B" w:rsidRDefault="003464FB" w:rsidP="002C20A8">
      <w:pPr>
        <w:spacing w:after="0" w:line="240" w:lineRule="auto"/>
        <w:ind w:firstLine="709"/>
        <w:jc w:val="both"/>
        <w:rPr>
          <w:rFonts w:ascii="Times New Roman" w:hAnsi="Times New Roman"/>
          <w:b/>
          <w:sz w:val="24"/>
          <w:szCs w:val="24"/>
          <w:lang w:val="uk-UA"/>
        </w:rPr>
      </w:pPr>
      <w:r w:rsidRPr="007B412B">
        <w:rPr>
          <w:rFonts w:ascii="Times New Roman" w:hAnsi="Times New Roman"/>
          <w:b/>
          <w:sz w:val="24"/>
          <w:szCs w:val="24"/>
          <w:lang w:val="uk-UA"/>
        </w:rPr>
        <w:t>2.7 Збирання великогабаритних (ВВ) та ремонтних (РВ) відходів</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Великогабаритні та ремонтні відходи у складі побутових відходів мають збиратися</w:t>
      </w:r>
      <w:r>
        <w:rPr>
          <w:rFonts w:ascii="Times New Roman" w:hAnsi="Times New Roman"/>
          <w:sz w:val="24"/>
          <w:szCs w:val="24"/>
          <w:lang w:val="uk-UA"/>
        </w:rPr>
        <w:t xml:space="preserve"> </w:t>
      </w:r>
      <w:r w:rsidRPr="007B412B">
        <w:rPr>
          <w:rFonts w:ascii="Times New Roman" w:hAnsi="Times New Roman"/>
          <w:sz w:val="24"/>
          <w:szCs w:val="24"/>
          <w:lang w:val="uk-UA"/>
        </w:rPr>
        <w:t>окремо від інших видів побутових відходів.</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Великогабаритні та ремонтні відходи за контейнерною схемою рекомендується збирати</w:t>
      </w:r>
      <w:r>
        <w:rPr>
          <w:rFonts w:ascii="Times New Roman" w:hAnsi="Times New Roman"/>
          <w:sz w:val="24"/>
          <w:szCs w:val="24"/>
          <w:lang w:val="uk-UA"/>
        </w:rPr>
        <w:t xml:space="preserve"> </w:t>
      </w:r>
      <w:r w:rsidRPr="007B412B">
        <w:rPr>
          <w:rFonts w:ascii="Times New Roman" w:hAnsi="Times New Roman"/>
          <w:sz w:val="24"/>
          <w:szCs w:val="24"/>
          <w:lang w:val="uk-UA"/>
        </w:rPr>
        <w:t>у контейнери місткості вище 2 м³ (бункери-накопичувачі), які можуть бути встановлені не</w:t>
      </w:r>
      <w:r>
        <w:rPr>
          <w:rFonts w:ascii="Times New Roman" w:hAnsi="Times New Roman"/>
          <w:sz w:val="24"/>
          <w:szCs w:val="24"/>
          <w:lang w:val="uk-UA"/>
        </w:rPr>
        <w:t xml:space="preserve"> </w:t>
      </w:r>
      <w:r w:rsidRPr="007B412B">
        <w:rPr>
          <w:rFonts w:ascii="Times New Roman" w:hAnsi="Times New Roman"/>
          <w:sz w:val="24"/>
          <w:szCs w:val="24"/>
          <w:lang w:val="uk-UA"/>
        </w:rPr>
        <w:t>тільки на контейнерних майданчиках, а й у спеціально відведених місцях, доступних для</w:t>
      </w:r>
      <w:r>
        <w:rPr>
          <w:rFonts w:ascii="Times New Roman" w:hAnsi="Times New Roman"/>
          <w:sz w:val="24"/>
          <w:szCs w:val="24"/>
          <w:lang w:val="uk-UA"/>
        </w:rPr>
        <w:t xml:space="preserve"> </w:t>
      </w:r>
      <w:r w:rsidRPr="007B412B">
        <w:rPr>
          <w:rFonts w:ascii="Times New Roman" w:hAnsi="Times New Roman"/>
          <w:sz w:val="24"/>
          <w:szCs w:val="24"/>
          <w:lang w:val="uk-UA"/>
        </w:rPr>
        <w:t>під'їзду спеціального автотранспорту і вивозити спецтранспортом для перевезення</w:t>
      </w:r>
      <w:r>
        <w:rPr>
          <w:rFonts w:ascii="Times New Roman" w:hAnsi="Times New Roman"/>
          <w:sz w:val="24"/>
          <w:szCs w:val="24"/>
          <w:lang w:val="uk-UA"/>
        </w:rPr>
        <w:t xml:space="preserve"> </w:t>
      </w:r>
      <w:r w:rsidRPr="007B412B">
        <w:rPr>
          <w:rFonts w:ascii="Times New Roman" w:hAnsi="Times New Roman"/>
          <w:sz w:val="24"/>
          <w:szCs w:val="24"/>
          <w:lang w:val="uk-UA"/>
        </w:rPr>
        <w:t>негабаритних відходів або звичайним вантажним транспортом.</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Розміщення контейнерних майданчиків, бункерів-накопичувачів, пунктів збору різного</w:t>
      </w:r>
      <w:r>
        <w:rPr>
          <w:rFonts w:ascii="Times New Roman" w:hAnsi="Times New Roman"/>
          <w:sz w:val="24"/>
          <w:szCs w:val="24"/>
          <w:lang w:val="uk-UA"/>
        </w:rPr>
        <w:t xml:space="preserve"> </w:t>
      </w:r>
      <w:r w:rsidRPr="007B412B">
        <w:rPr>
          <w:rFonts w:ascii="Times New Roman" w:hAnsi="Times New Roman"/>
          <w:sz w:val="24"/>
          <w:szCs w:val="24"/>
          <w:lang w:val="uk-UA"/>
        </w:rPr>
        <w:t>виду відходів повинно проводитись згідно санітарних вимог.</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Перевезення великогабаритних і ремонтних відходів необхідно проводити у міру їх</w:t>
      </w:r>
      <w:r>
        <w:rPr>
          <w:rFonts w:ascii="Times New Roman" w:hAnsi="Times New Roman"/>
          <w:sz w:val="24"/>
          <w:szCs w:val="24"/>
          <w:lang w:val="uk-UA"/>
        </w:rPr>
        <w:t xml:space="preserve"> </w:t>
      </w:r>
      <w:r w:rsidRPr="007B412B">
        <w:rPr>
          <w:rFonts w:ascii="Times New Roman" w:hAnsi="Times New Roman"/>
          <w:sz w:val="24"/>
          <w:szCs w:val="24"/>
          <w:lang w:val="uk-UA"/>
        </w:rPr>
        <w:t>утворення, але не рідше одного разу на тиждень.</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Вивезення цих відходів здійснюється за рахунок виробника відходів.</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Згідно Національної стратегії управління відходами в Україні до 2030 року органи</w:t>
      </w:r>
      <w:r>
        <w:rPr>
          <w:rFonts w:ascii="Times New Roman" w:hAnsi="Times New Roman"/>
          <w:sz w:val="24"/>
          <w:szCs w:val="24"/>
          <w:lang w:val="uk-UA"/>
        </w:rPr>
        <w:t xml:space="preserve"> </w:t>
      </w:r>
      <w:r w:rsidRPr="007B412B">
        <w:rPr>
          <w:rFonts w:ascii="Times New Roman" w:hAnsi="Times New Roman"/>
          <w:sz w:val="24"/>
          <w:szCs w:val="24"/>
          <w:lang w:val="uk-UA"/>
        </w:rPr>
        <w:t>місцевого самоврядування в населених пунктах з чисельністю більш як 50 тис. осіб повинні</w:t>
      </w:r>
      <w:r>
        <w:rPr>
          <w:rFonts w:ascii="Times New Roman" w:hAnsi="Times New Roman"/>
          <w:sz w:val="24"/>
          <w:szCs w:val="24"/>
          <w:lang w:val="uk-UA"/>
        </w:rPr>
        <w:t xml:space="preserve"> </w:t>
      </w:r>
      <w:r w:rsidRPr="007B412B">
        <w:rPr>
          <w:rFonts w:ascii="Times New Roman" w:hAnsi="Times New Roman"/>
          <w:sz w:val="24"/>
          <w:szCs w:val="24"/>
          <w:lang w:val="uk-UA"/>
        </w:rPr>
        <w:t>створити спеціалізовані комунальні пункти збирання великогабаритних відходів (меблів,</w:t>
      </w:r>
      <w:r>
        <w:rPr>
          <w:rFonts w:ascii="Times New Roman" w:hAnsi="Times New Roman"/>
          <w:sz w:val="24"/>
          <w:szCs w:val="24"/>
          <w:lang w:val="uk-UA"/>
        </w:rPr>
        <w:t xml:space="preserve"> </w:t>
      </w:r>
      <w:r w:rsidRPr="007B412B">
        <w:rPr>
          <w:rFonts w:ascii="Times New Roman" w:hAnsi="Times New Roman"/>
          <w:sz w:val="24"/>
          <w:szCs w:val="24"/>
          <w:lang w:val="uk-UA"/>
        </w:rPr>
        <w:t>великих речей домашнього вжитку тощо) та відходів будівельно-ремонтних робіт, а в</w:t>
      </w:r>
      <w:r>
        <w:rPr>
          <w:rFonts w:ascii="Times New Roman" w:hAnsi="Times New Roman"/>
          <w:sz w:val="24"/>
          <w:szCs w:val="24"/>
          <w:lang w:val="uk-UA"/>
        </w:rPr>
        <w:t xml:space="preserve"> </w:t>
      </w:r>
      <w:r w:rsidRPr="007B412B">
        <w:rPr>
          <w:rFonts w:ascii="Times New Roman" w:hAnsi="Times New Roman"/>
          <w:sz w:val="24"/>
          <w:szCs w:val="24"/>
          <w:lang w:val="uk-UA"/>
        </w:rPr>
        <w:t>обласних центрах створити до 2022 року мережі пунктів збирання для повторного</w:t>
      </w:r>
      <w:r>
        <w:rPr>
          <w:rFonts w:ascii="Times New Roman" w:hAnsi="Times New Roman"/>
          <w:sz w:val="24"/>
          <w:szCs w:val="24"/>
          <w:lang w:val="uk-UA"/>
        </w:rPr>
        <w:t xml:space="preserve"> </w:t>
      </w:r>
      <w:r w:rsidRPr="007B412B">
        <w:rPr>
          <w:rFonts w:ascii="Times New Roman" w:hAnsi="Times New Roman"/>
          <w:sz w:val="24"/>
          <w:szCs w:val="24"/>
          <w:lang w:val="uk-UA"/>
        </w:rPr>
        <w:t>використання меблів, побутової техніки, одягу та інших товарів, які були у вжитку і</w:t>
      </w:r>
      <w:r>
        <w:rPr>
          <w:rFonts w:ascii="Times New Roman" w:hAnsi="Times New Roman"/>
          <w:sz w:val="24"/>
          <w:szCs w:val="24"/>
          <w:lang w:val="uk-UA"/>
        </w:rPr>
        <w:t xml:space="preserve"> </w:t>
      </w:r>
      <w:r w:rsidRPr="007B412B">
        <w:rPr>
          <w:rFonts w:ascii="Times New Roman" w:hAnsi="Times New Roman"/>
          <w:sz w:val="24"/>
          <w:szCs w:val="24"/>
          <w:lang w:val="uk-UA"/>
        </w:rPr>
        <w:t xml:space="preserve">передбачається забезпечити функціонування централізованих </w:t>
      </w:r>
      <w:proofErr w:type="spellStart"/>
      <w:r w:rsidRPr="007B412B">
        <w:rPr>
          <w:rFonts w:ascii="Times New Roman" w:hAnsi="Times New Roman"/>
          <w:sz w:val="24"/>
          <w:szCs w:val="24"/>
          <w:lang w:val="uk-UA"/>
        </w:rPr>
        <w:t>потужностей</w:t>
      </w:r>
      <w:proofErr w:type="spellEnd"/>
      <w:r w:rsidRPr="007B412B">
        <w:rPr>
          <w:rFonts w:ascii="Times New Roman" w:hAnsi="Times New Roman"/>
          <w:sz w:val="24"/>
          <w:szCs w:val="24"/>
          <w:lang w:val="uk-UA"/>
        </w:rPr>
        <w:t xml:space="preserve"> для перероблення</w:t>
      </w:r>
      <w:r>
        <w:rPr>
          <w:rFonts w:ascii="Times New Roman" w:hAnsi="Times New Roman"/>
          <w:sz w:val="24"/>
          <w:szCs w:val="24"/>
          <w:lang w:val="uk-UA"/>
        </w:rPr>
        <w:t xml:space="preserve"> </w:t>
      </w:r>
      <w:r w:rsidRPr="007B412B">
        <w:rPr>
          <w:rFonts w:ascii="Times New Roman" w:hAnsi="Times New Roman"/>
          <w:sz w:val="24"/>
          <w:szCs w:val="24"/>
          <w:lang w:val="uk-UA"/>
        </w:rPr>
        <w:t>відходів будівельно-ремонтних робіт та створення регіональних об’єктів, призначених для</w:t>
      </w:r>
      <w:r>
        <w:rPr>
          <w:rFonts w:ascii="Times New Roman" w:hAnsi="Times New Roman"/>
          <w:sz w:val="24"/>
          <w:szCs w:val="24"/>
          <w:lang w:val="uk-UA"/>
        </w:rPr>
        <w:t xml:space="preserve"> </w:t>
      </w:r>
      <w:r w:rsidRPr="007B412B">
        <w:rPr>
          <w:rFonts w:ascii="Times New Roman" w:hAnsi="Times New Roman"/>
          <w:sz w:val="24"/>
          <w:szCs w:val="24"/>
          <w:lang w:val="uk-UA"/>
        </w:rPr>
        <w:t>приймання та зберігання відходів будівельно-ремонтних робіт.</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Ремонтні відходи, за можливості, рекомендується пакувати у спеціальні поліетиленові</w:t>
      </w:r>
      <w:r>
        <w:rPr>
          <w:rFonts w:ascii="Times New Roman" w:hAnsi="Times New Roman"/>
          <w:sz w:val="24"/>
          <w:szCs w:val="24"/>
          <w:lang w:val="uk-UA"/>
        </w:rPr>
        <w:t xml:space="preserve"> </w:t>
      </w:r>
      <w:r w:rsidRPr="007B412B">
        <w:rPr>
          <w:rFonts w:ascii="Times New Roman" w:hAnsi="Times New Roman"/>
          <w:sz w:val="24"/>
          <w:szCs w:val="24"/>
          <w:lang w:val="uk-UA"/>
        </w:rPr>
        <w:t>пакети (мішки) з метою унеможливлення виділення пилу.</w:t>
      </w:r>
    </w:p>
    <w:p w:rsidR="003464F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 xml:space="preserve">В </w:t>
      </w:r>
      <w:r>
        <w:rPr>
          <w:rFonts w:ascii="Times New Roman" w:hAnsi="Times New Roman"/>
          <w:sz w:val="24"/>
          <w:szCs w:val="24"/>
          <w:lang w:val="uk-UA"/>
        </w:rPr>
        <w:t>сел</w:t>
      </w:r>
      <w:r w:rsidR="008E7068">
        <w:rPr>
          <w:rFonts w:ascii="Times New Roman" w:hAnsi="Times New Roman"/>
          <w:sz w:val="24"/>
          <w:szCs w:val="24"/>
          <w:lang w:val="uk-UA"/>
        </w:rPr>
        <w:t>і</w:t>
      </w:r>
      <w:r>
        <w:rPr>
          <w:rFonts w:ascii="Times New Roman" w:hAnsi="Times New Roman"/>
          <w:sz w:val="24"/>
          <w:szCs w:val="24"/>
          <w:lang w:val="uk-UA"/>
        </w:rPr>
        <w:t xml:space="preserve"> </w:t>
      </w:r>
      <w:proofErr w:type="spellStart"/>
      <w:r w:rsidR="008E7068" w:rsidRPr="00EB7F32">
        <w:rPr>
          <w:rFonts w:ascii="Times New Roman" w:hAnsi="Times New Roman"/>
          <w:sz w:val="24"/>
          <w:szCs w:val="24"/>
          <w:lang w:val="uk-UA"/>
        </w:rPr>
        <w:t>Добрячин</w:t>
      </w:r>
      <w:proofErr w:type="spellEnd"/>
      <w:r w:rsidRPr="00EB7F32">
        <w:rPr>
          <w:rFonts w:ascii="Times New Roman" w:hAnsi="Times New Roman"/>
          <w:sz w:val="24"/>
          <w:szCs w:val="24"/>
          <w:lang w:val="uk-UA"/>
        </w:rPr>
        <w:t xml:space="preserve">  р</w:t>
      </w:r>
      <w:r w:rsidRPr="007B412B">
        <w:rPr>
          <w:rFonts w:ascii="Times New Roman" w:hAnsi="Times New Roman"/>
          <w:sz w:val="24"/>
          <w:szCs w:val="24"/>
          <w:lang w:val="uk-UA"/>
        </w:rPr>
        <w:t>екомендується впровадити систему первісного накопичення</w:t>
      </w:r>
      <w:r>
        <w:rPr>
          <w:rFonts w:ascii="Times New Roman" w:hAnsi="Times New Roman"/>
          <w:sz w:val="24"/>
          <w:szCs w:val="24"/>
          <w:lang w:val="uk-UA"/>
        </w:rPr>
        <w:t xml:space="preserve"> </w:t>
      </w:r>
      <w:r w:rsidRPr="007B412B">
        <w:rPr>
          <w:rFonts w:ascii="Times New Roman" w:hAnsi="Times New Roman"/>
          <w:sz w:val="24"/>
          <w:szCs w:val="24"/>
          <w:lang w:val="uk-UA"/>
        </w:rPr>
        <w:t>великогабаритних та ремонтних відходів у спеціальні змінювані контейнери об’ємом 7 м³ (або</w:t>
      </w:r>
      <w:r>
        <w:rPr>
          <w:rFonts w:ascii="Times New Roman" w:hAnsi="Times New Roman"/>
          <w:sz w:val="24"/>
          <w:szCs w:val="24"/>
          <w:lang w:val="uk-UA"/>
        </w:rPr>
        <w:t xml:space="preserve"> </w:t>
      </w:r>
      <w:r w:rsidRPr="007B412B">
        <w:rPr>
          <w:rFonts w:ascii="Times New Roman" w:hAnsi="Times New Roman"/>
          <w:sz w:val="24"/>
          <w:szCs w:val="24"/>
          <w:lang w:val="uk-UA"/>
        </w:rPr>
        <w:t>8 м³, 20 м³ чи 24 м³) які за графіком та заявками тимчасово встановлюватимуться визначеним</w:t>
      </w:r>
      <w:r>
        <w:rPr>
          <w:rFonts w:ascii="Times New Roman" w:hAnsi="Times New Roman"/>
          <w:sz w:val="24"/>
          <w:szCs w:val="24"/>
          <w:lang w:val="uk-UA"/>
        </w:rPr>
        <w:t xml:space="preserve"> </w:t>
      </w:r>
      <w:r w:rsidRPr="007B412B">
        <w:rPr>
          <w:rFonts w:ascii="Times New Roman" w:hAnsi="Times New Roman"/>
          <w:sz w:val="24"/>
          <w:szCs w:val="24"/>
          <w:lang w:val="uk-UA"/>
        </w:rPr>
        <w:t xml:space="preserve">перевізником </w:t>
      </w:r>
      <w:r w:rsidRPr="00D56403">
        <w:rPr>
          <w:rFonts w:ascii="Times New Roman" w:hAnsi="Times New Roman"/>
          <w:sz w:val="24"/>
          <w:szCs w:val="24"/>
          <w:lang w:val="uk-UA"/>
        </w:rPr>
        <w:t>на облаштованих ними контейнерних майданчиках або у спеціально відведених місцях</w:t>
      </w:r>
      <w:r w:rsidRPr="007B412B">
        <w:rPr>
          <w:rFonts w:ascii="Times New Roman" w:hAnsi="Times New Roman"/>
          <w:sz w:val="24"/>
          <w:szCs w:val="24"/>
          <w:lang w:val="uk-UA"/>
        </w:rPr>
        <w:t xml:space="preserve"> і </w:t>
      </w:r>
      <w:proofErr w:type="spellStart"/>
      <w:r w:rsidRPr="007B412B">
        <w:rPr>
          <w:rFonts w:ascii="Times New Roman" w:hAnsi="Times New Roman"/>
          <w:sz w:val="24"/>
          <w:szCs w:val="24"/>
          <w:lang w:val="uk-UA"/>
        </w:rPr>
        <w:t>вивозитимуться</w:t>
      </w:r>
      <w:proofErr w:type="spellEnd"/>
      <w:r>
        <w:rPr>
          <w:rFonts w:ascii="Times New Roman" w:hAnsi="Times New Roman"/>
          <w:sz w:val="24"/>
          <w:szCs w:val="24"/>
          <w:lang w:val="uk-UA"/>
        </w:rPr>
        <w:t xml:space="preserve"> </w:t>
      </w:r>
      <w:r w:rsidRPr="007B412B">
        <w:rPr>
          <w:rFonts w:ascii="Times New Roman" w:hAnsi="Times New Roman"/>
          <w:sz w:val="24"/>
          <w:szCs w:val="24"/>
          <w:lang w:val="uk-UA"/>
        </w:rPr>
        <w:t>спецтранспортом (в основному визначеним перевізником) в місця складування або</w:t>
      </w:r>
      <w:r>
        <w:rPr>
          <w:rFonts w:ascii="Times New Roman" w:hAnsi="Times New Roman"/>
          <w:sz w:val="24"/>
          <w:szCs w:val="24"/>
          <w:lang w:val="uk-UA"/>
        </w:rPr>
        <w:t xml:space="preserve"> </w:t>
      </w:r>
      <w:r w:rsidRPr="007B412B">
        <w:rPr>
          <w:rFonts w:ascii="Times New Roman" w:hAnsi="Times New Roman"/>
          <w:sz w:val="24"/>
          <w:szCs w:val="24"/>
          <w:lang w:val="uk-UA"/>
        </w:rPr>
        <w:t>перероблення.</w:t>
      </w:r>
    </w:p>
    <w:p w:rsidR="003464FB" w:rsidRDefault="003464FB" w:rsidP="007B412B">
      <w:pPr>
        <w:spacing w:after="0" w:line="240" w:lineRule="auto"/>
        <w:ind w:firstLine="709"/>
        <w:jc w:val="both"/>
        <w:rPr>
          <w:rFonts w:ascii="Times New Roman" w:hAnsi="Times New Roman"/>
          <w:sz w:val="24"/>
          <w:szCs w:val="24"/>
          <w:lang w:val="uk-UA"/>
        </w:rPr>
      </w:pPr>
    </w:p>
    <w:p w:rsidR="003464FB" w:rsidRPr="007B412B" w:rsidRDefault="003464FB" w:rsidP="002C20A8">
      <w:pPr>
        <w:spacing w:after="0" w:line="240" w:lineRule="auto"/>
        <w:ind w:firstLine="709"/>
        <w:jc w:val="both"/>
        <w:rPr>
          <w:rFonts w:ascii="Times New Roman" w:hAnsi="Times New Roman"/>
          <w:b/>
          <w:sz w:val="24"/>
          <w:szCs w:val="24"/>
          <w:lang w:val="uk-UA"/>
        </w:rPr>
      </w:pPr>
      <w:r w:rsidRPr="007B412B">
        <w:rPr>
          <w:rFonts w:ascii="Times New Roman" w:hAnsi="Times New Roman"/>
          <w:b/>
          <w:sz w:val="24"/>
          <w:szCs w:val="24"/>
          <w:lang w:val="uk-UA"/>
        </w:rPr>
        <w:t>2.8 Збирання небезпечних відходів</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Небезпечні відходи у складі побутових відходів необхідно збирати окремо від інших</w:t>
      </w:r>
      <w:r>
        <w:rPr>
          <w:rFonts w:ascii="Times New Roman" w:hAnsi="Times New Roman"/>
          <w:sz w:val="24"/>
          <w:szCs w:val="24"/>
          <w:lang w:val="uk-UA"/>
        </w:rPr>
        <w:t xml:space="preserve"> </w:t>
      </w:r>
      <w:r w:rsidRPr="007B412B">
        <w:rPr>
          <w:rFonts w:ascii="Times New Roman" w:hAnsi="Times New Roman"/>
          <w:sz w:val="24"/>
          <w:szCs w:val="24"/>
          <w:lang w:val="uk-UA"/>
        </w:rPr>
        <w:t>видів побутових відходів з урахуванням вимог статті 34 Закону України «Про відходи», а</w:t>
      </w:r>
      <w:r>
        <w:rPr>
          <w:rFonts w:ascii="Times New Roman" w:hAnsi="Times New Roman"/>
          <w:sz w:val="24"/>
          <w:szCs w:val="24"/>
          <w:lang w:val="uk-UA"/>
        </w:rPr>
        <w:t xml:space="preserve"> </w:t>
      </w:r>
      <w:r w:rsidRPr="007B412B">
        <w:rPr>
          <w:rFonts w:ascii="Times New Roman" w:hAnsi="Times New Roman"/>
          <w:sz w:val="24"/>
          <w:szCs w:val="24"/>
          <w:lang w:val="uk-UA"/>
        </w:rPr>
        <w:t>також мають відокремлюватися на етапі збирання чи сортування та передаватися</w:t>
      </w:r>
      <w:r>
        <w:rPr>
          <w:rFonts w:ascii="Times New Roman" w:hAnsi="Times New Roman"/>
          <w:sz w:val="24"/>
          <w:szCs w:val="24"/>
          <w:lang w:val="uk-UA"/>
        </w:rPr>
        <w:t xml:space="preserve"> </w:t>
      </w:r>
      <w:r w:rsidRPr="007B412B">
        <w:rPr>
          <w:rFonts w:ascii="Times New Roman" w:hAnsi="Times New Roman"/>
          <w:sz w:val="24"/>
          <w:szCs w:val="24"/>
          <w:lang w:val="uk-UA"/>
        </w:rPr>
        <w:t>спеціалізованим підприємствам, що одержали ліцензії на здійснення операцій у сфері</w:t>
      </w:r>
      <w:r>
        <w:rPr>
          <w:rFonts w:ascii="Times New Roman" w:hAnsi="Times New Roman"/>
          <w:sz w:val="24"/>
          <w:szCs w:val="24"/>
          <w:lang w:val="uk-UA"/>
        </w:rPr>
        <w:t xml:space="preserve"> </w:t>
      </w:r>
      <w:r w:rsidRPr="007B412B">
        <w:rPr>
          <w:rFonts w:ascii="Times New Roman" w:hAnsi="Times New Roman"/>
          <w:sz w:val="24"/>
          <w:szCs w:val="24"/>
          <w:lang w:val="uk-UA"/>
        </w:rPr>
        <w:t>поводження з небезпечними відходами.</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До компонентів (складових) небезпечних відходів у складі побутових відходів можуть</w:t>
      </w:r>
      <w:r>
        <w:rPr>
          <w:rFonts w:ascii="Times New Roman" w:hAnsi="Times New Roman"/>
          <w:sz w:val="24"/>
          <w:szCs w:val="24"/>
          <w:lang w:val="uk-UA"/>
        </w:rPr>
        <w:t xml:space="preserve"> </w:t>
      </w:r>
      <w:r w:rsidRPr="007B412B">
        <w:rPr>
          <w:rFonts w:ascii="Times New Roman" w:hAnsi="Times New Roman"/>
          <w:sz w:val="24"/>
          <w:szCs w:val="24"/>
          <w:lang w:val="uk-UA"/>
        </w:rPr>
        <w:t>бути віднесені матеріали, які утворюються при роздільному збиранні побутових відходів, що</w:t>
      </w:r>
      <w:r>
        <w:rPr>
          <w:rFonts w:ascii="Times New Roman" w:hAnsi="Times New Roman"/>
          <w:sz w:val="24"/>
          <w:szCs w:val="24"/>
          <w:lang w:val="uk-UA"/>
        </w:rPr>
        <w:t xml:space="preserve"> </w:t>
      </w:r>
      <w:r w:rsidRPr="007B412B">
        <w:rPr>
          <w:rFonts w:ascii="Times New Roman" w:hAnsi="Times New Roman"/>
          <w:sz w:val="24"/>
          <w:szCs w:val="24"/>
          <w:lang w:val="uk-UA"/>
        </w:rPr>
        <w:t>містять будь-який із складових (елементів) потенційно небезпечних відходів, передбачених в</w:t>
      </w:r>
      <w:r>
        <w:rPr>
          <w:rFonts w:ascii="Times New Roman" w:hAnsi="Times New Roman"/>
          <w:sz w:val="24"/>
          <w:szCs w:val="24"/>
          <w:lang w:val="uk-UA"/>
        </w:rPr>
        <w:t xml:space="preserve"> </w:t>
      </w:r>
      <w:r w:rsidRPr="007B412B">
        <w:rPr>
          <w:rFonts w:ascii="Times New Roman" w:hAnsi="Times New Roman"/>
          <w:sz w:val="24"/>
          <w:szCs w:val="24"/>
          <w:lang w:val="uk-UA"/>
        </w:rPr>
        <w:t>«Інструкції з отримання міжнародного коду ідентифікації відходів» затвердженій наказом</w:t>
      </w:r>
      <w:r>
        <w:rPr>
          <w:rFonts w:ascii="Times New Roman" w:hAnsi="Times New Roman"/>
          <w:sz w:val="24"/>
          <w:szCs w:val="24"/>
          <w:lang w:val="uk-UA"/>
        </w:rPr>
        <w:t xml:space="preserve"> </w:t>
      </w:r>
      <w:r w:rsidRPr="007B412B">
        <w:rPr>
          <w:rFonts w:ascii="Times New Roman" w:hAnsi="Times New Roman"/>
          <w:sz w:val="24"/>
          <w:szCs w:val="24"/>
          <w:lang w:val="uk-UA"/>
        </w:rPr>
        <w:t xml:space="preserve">Міністерства екології та природних ресурсів України від 16 жовтня 2000 р. </w:t>
      </w:r>
      <w:r>
        <w:rPr>
          <w:rFonts w:ascii="Times New Roman" w:hAnsi="Times New Roman"/>
          <w:sz w:val="24"/>
          <w:szCs w:val="24"/>
          <w:lang w:val="uk-UA"/>
        </w:rPr>
        <w:t>№</w:t>
      </w:r>
      <w:r w:rsidRPr="007B412B">
        <w:rPr>
          <w:rFonts w:ascii="Times New Roman" w:hAnsi="Times New Roman"/>
          <w:sz w:val="24"/>
          <w:szCs w:val="24"/>
          <w:lang w:val="uk-UA"/>
        </w:rPr>
        <w:t xml:space="preserve"> 165.</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На території населеного пункту утворюються 4 групи відходів, які потенційно</w:t>
      </w:r>
      <w:r>
        <w:rPr>
          <w:rFonts w:ascii="Times New Roman" w:hAnsi="Times New Roman"/>
          <w:sz w:val="24"/>
          <w:szCs w:val="24"/>
          <w:lang w:val="uk-UA"/>
        </w:rPr>
        <w:t xml:space="preserve"> </w:t>
      </w:r>
      <w:r w:rsidRPr="007B412B">
        <w:rPr>
          <w:rFonts w:ascii="Times New Roman" w:hAnsi="Times New Roman"/>
          <w:sz w:val="24"/>
          <w:szCs w:val="24"/>
          <w:lang w:val="uk-UA"/>
        </w:rPr>
        <w:t>становлять небезпеку:</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1. Відходи електричних та електронних приладів (високотехнологічне сміття).</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2. Відходи транспортних засобів (високотехнологічне сміття, мастильні матеріали,</w:t>
      </w:r>
      <w:r>
        <w:rPr>
          <w:rFonts w:ascii="Times New Roman" w:hAnsi="Times New Roman"/>
          <w:sz w:val="24"/>
          <w:szCs w:val="24"/>
          <w:lang w:val="uk-UA"/>
        </w:rPr>
        <w:t xml:space="preserve"> </w:t>
      </w:r>
      <w:r w:rsidRPr="007B412B">
        <w:rPr>
          <w:rFonts w:ascii="Times New Roman" w:hAnsi="Times New Roman"/>
          <w:sz w:val="24"/>
          <w:szCs w:val="24"/>
          <w:lang w:val="uk-UA"/>
        </w:rPr>
        <w:t>охолоджуючі рідини тощо).</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3. Медичні відходи які містять анатомічні відходи, інфіковані перев'язувальні матеріали,</w:t>
      </w:r>
      <w:r>
        <w:rPr>
          <w:rFonts w:ascii="Times New Roman" w:hAnsi="Times New Roman"/>
          <w:sz w:val="24"/>
          <w:szCs w:val="24"/>
          <w:lang w:val="uk-UA"/>
        </w:rPr>
        <w:t xml:space="preserve"> </w:t>
      </w:r>
      <w:r w:rsidRPr="007B412B">
        <w:rPr>
          <w:rFonts w:ascii="Times New Roman" w:hAnsi="Times New Roman"/>
          <w:sz w:val="24"/>
          <w:szCs w:val="24"/>
          <w:lang w:val="uk-UA"/>
        </w:rPr>
        <w:t>разові шприци, системи переливання крові, невикористані ліки тощо.</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lastRenderedPageBreak/>
        <w:t>4. Власне небезпечні відходи у складі побутових, які містять ртутні лампи, хімічні</w:t>
      </w:r>
      <w:r>
        <w:rPr>
          <w:rFonts w:ascii="Times New Roman" w:hAnsi="Times New Roman"/>
          <w:sz w:val="24"/>
          <w:szCs w:val="24"/>
          <w:lang w:val="uk-UA"/>
        </w:rPr>
        <w:t xml:space="preserve"> </w:t>
      </w:r>
      <w:r w:rsidRPr="007B412B">
        <w:rPr>
          <w:rFonts w:ascii="Times New Roman" w:hAnsi="Times New Roman"/>
          <w:sz w:val="24"/>
          <w:szCs w:val="24"/>
          <w:lang w:val="uk-UA"/>
        </w:rPr>
        <w:t>джерела струму, вироби електричних і електронних приладів та деталі машин з важкими</w:t>
      </w:r>
      <w:r>
        <w:rPr>
          <w:rFonts w:ascii="Times New Roman" w:hAnsi="Times New Roman"/>
          <w:sz w:val="24"/>
          <w:szCs w:val="24"/>
          <w:lang w:val="uk-UA"/>
        </w:rPr>
        <w:t xml:space="preserve"> </w:t>
      </w:r>
      <w:r w:rsidRPr="007B412B">
        <w:rPr>
          <w:rFonts w:ascii="Times New Roman" w:hAnsi="Times New Roman"/>
          <w:sz w:val="24"/>
          <w:szCs w:val="24"/>
          <w:lang w:val="uk-UA"/>
        </w:rPr>
        <w:t>металами (так зване високотехнологічне сміття), тару із залишками фарб, лаків, чорнил,</w:t>
      </w:r>
      <w:r>
        <w:rPr>
          <w:rFonts w:ascii="Times New Roman" w:hAnsi="Times New Roman"/>
          <w:sz w:val="24"/>
          <w:szCs w:val="24"/>
          <w:lang w:val="uk-UA"/>
        </w:rPr>
        <w:t xml:space="preserve"> </w:t>
      </w:r>
      <w:r w:rsidRPr="007B412B">
        <w:rPr>
          <w:rFonts w:ascii="Times New Roman" w:hAnsi="Times New Roman"/>
          <w:sz w:val="24"/>
          <w:szCs w:val="24"/>
          <w:lang w:val="uk-UA"/>
        </w:rPr>
        <w:t>барвників, клеїв, мастил, нафтопродуктів, неідентифікованих хімічних речовин, медичні</w:t>
      </w:r>
      <w:r>
        <w:rPr>
          <w:rFonts w:ascii="Times New Roman" w:hAnsi="Times New Roman"/>
          <w:sz w:val="24"/>
          <w:szCs w:val="24"/>
          <w:lang w:val="uk-UA"/>
        </w:rPr>
        <w:t xml:space="preserve"> </w:t>
      </w:r>
      <w:r w:rsidRPr="007B412B">
        <w:rPr>
          <w:rFonts w:ascii="Times New Roman" w:hAnsi="Times New Roman"/>
          <w:sz w:val="24"/>
          <w:szCs w:val="24"/>
          <w:lang w:val="uk-UA"/>
        </w:rPr>
        <w:t>відходи (невикористані ліки; разові шприци тощо), які утворюються населенням у житловому</w:t>
      </w:r>
      <w:r>
        <w:rPr>
          <w:rFonts w:ascii="Times New Roman" w:hAnsi="Times New Roman"/>
          <w:sz w:val="24"/>
          <w:szCs w:val="24"/>
          <w:lang w:val="uk-UA"/>
        </w:rPr>
        <w:t xml:space="preserve"> </w:t>
      </w:r>
      <w:r w:rsidRPr="007B412B">
        <w:rPr>
          <w:rFonts w:ascii="Times New Roman" w:hAnsi="Times New Roman"/>
          <w:sz w:val="24"/>
          <w:szCs w:val="24"/>
          <w:lang w:val="uk-UA"/>
        </w:rPr>
        <w:t>секторі, ріжучі, колючі та інші травмонебезпечні предмети тощо.</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Підприємства, організації та установи, які є виробниками небезпечних відходів,</w:t>
      </w:r>
      <w:r>
        <w:rPr>
          <w:rFonts w:ascii="Times New Roman" w:hAnsi="Times New Roman"/>
          <w:sz w:val="24"/>
          <w:szCs w:val="24"/>
          <w:lang w:val="uk-UA"/>
        </w:rPr>
        <w:t xml:space="preserve"> </w:t>
      </w:r>
      <w:r w:rsidRPr="007B412B">
        <w:rPr>
          <w:rFonts w:ascii="Times New Roman" w:hAnsi="Times New Roman"/>
          <w:sz w:val="24"/>
          <w:szCs w:val="24"/>
          <w:lang w:val="uk-UA"/>
        </w:rPr>
        <w:t>зобов’язані вести облік об’ємів утворення таких відходів, забезпечити їх видалення через</w:t>
      </w:r>
      <w:r>
        <w:rPr>
          <w:rFonts w:ascii="Times New Roman" w:hAnsi="Times New Roman"/>
          <w:sz w:val="24"/>
          <w:szCs w:val="24"/>
          <w:lang w:val="uk-UA"/>
        </w:rPr>
        <w:t xml:space="preserve"> </w:t>
      </w:r>
      <w:r w:rsidRPr="007B412B">
        <w:rPr>
          <w:rFonts w:ascii="Times New Roman" w:hAnsi="Times New Roman"/>
          <w:sz w:val="24"/>
          <w:szCs w:val="24"/>
          <w:lang w:val="uk-UA"/>
        </w:rPr>
        <w:t>спеціалізовані підприємства.</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Відпрацьовані паливно-мастильні матеріали, автомобільні шини, акумулятори,</w:t>
      </w:r>
      <w:r>
        <w:rPr>
          <w:rFonts w:ascii="Times New Roman" w:hAnsi="Times New Roman"/>
          <w:sz w:val="24"/>
          <w:szCs w:val="24"/>
          <w:lang w:val="uk-UA"/>
        </w:rPr>
        <w:t xml:space="preserve"> </w:t>
      </w:r>
      <w:r w:rsidRPr="007B412B">
        <w:rPr>
          <w:rFonts w:ascii="Times New Roman" w:hAnsi="Times New Roman"/>
          <w:sz w:val="24"/>
          <w:szCs w:val="24"/>
          <w:lang w:val="uk-UA"/>
        </w:rPr>
        <w:t>відпрацьоване електричне та електронне обладнання, інші небезпечні відходи слід збирати у</w:t>
      </w:r>
      <w:r>
        <w:rPr>
          <w:rFonts w:ascii="Times New Roman" w:hAnsi="Times New Roman"/>
          <w:sz w:val="24"/>
          <w:szCs w:val="24"/>
          <w:lang w:val="uk-UA"/>
        </w:rPr>
        <w:t xml:space="preserve"> </w:t>
      </w:r>
      <w:r w:rsidRPr="007B412B">
        <w:rPr>
          <w:rFonts w:ascii="Times New Roman" w:hAnsi="Times New Roman"/>
          <w:sz w:val="24"/>
          <w:szCs w:val="24"/>
          <w:lang w:val="uk-UA"/>
        </w:rPr>
        <w:t>спеціально відведених і обладнаних місцях для обов'язкової наступної утилізації відповідно</w:t>
      </w:r>
      <w:r>
        <w:rPr>
          <w:rFonts w:ascii="Times New Roman" w:hAnsi="Times New Roman"/>
          <w:sz w:val="24"/>
          <w:szCs w:val="24"/>
          <w:lang w:val="uk-UA"/>
        </w:rPr>
        <w:t xml:space="preserve"> </w:t>
      </w:r>
      <w:r w:rsidRPr="007B412B">
        <w:rPr>
          <w:rFonts w:ascii="Times New Roman" w:hAnsi="Times New Roman"/>
          <w:sz w:val="24"/>
          <w:szCs w:val="24"/>
          <w:lang w:val="uk-UA"/>
        </w:rPr>
        <w:t>до чинного законодавства.</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Для підвищення результативності роздільного збирання компонентів небезпечних</w:t>
      </w:r>
      <w:r>
        <w:rPr>
          <w:rFonts w:ascii="Times New Roman" w:hAnsi="Times New Roman"/>
          <w:sz w:val="24"/>
          <w:szCs w:val="24"/>
          <w:lang w:val="uk-UA"/>
        </w:rPr>
        <w:t xml:space="preserve"> </w:t>
      </w:r>
      <w:r w:rsidRPr="007B412B">
        <w:rPr>
          <w:rFonts w:ascii="Times New Roman" w:hAnsi="Times New Roman"/>
          <w:sz w:val="24"/>
          <w:szCs w:val="24"/>
          <w:lang w:val="uk-UA"/>
        </w:rPr>
        <w:t>відходів у складі побутових відходів та дієвості агітаційної роботи на контейнерах для</w:t>
      </w:r>
      <w:r>
        <w:rPr>
          <w:rFonts w:ascii="Times New Roman" w:hAnsi="Times New Roman"/>
          <w:sz w:val="24"/>
          <w:szCs w:val="24"/>
          <w:lang w:val="uk-UA"/>
        </w:rPr>
        <w:t xml:space="preserve"> </w:t>
      </w:r>
      <w:r w:rsidRPr="007B412B">
        <w:rPr>
          <w:rFonts w:ascii="Times New Roman" w:hAnsi="Times New Roman"/>
          <w:sz w:val="24"/>
          <w:szCs w:val="24"/>
          <w:lang w:val="uk-UA"/>
        </w:rPr>
        <w:t>збирання компонентів небезпечних відходів у складі побутових відходів рекомендується</w:t>
      </w:r>
      <w:r>
        <w:rPr>
          <w:rFonts w:ascii="Times New Roman" w:hAnsi="Times New Roman"/>
          <w:sz w:val="24"/>
          <w:szCs w:val="24"/>
          <w:lang w:val="uk-UA"/>
        </w:rPr>
        <w:t xml:space="preserve"> </w:t>
      </w:r>
      <w:r w:rsidRPr="007B412B">
        <w:rPr>
          <w:rFonts w:ascii="Times New Roman" w:hAnsi="Times New Roman"/>
          <w:sz w:val="24"/>
          <w:szCs w:val="24"/>
          <w:lang w:val="uk-UA"/>
        </w:rPr>
        <w:t>наносити перелік товарів (виробів, пристроїв, приладів), що вміщують небезпечні</w:t>
      </w:r>
      <w:r>
        <w:rPr>
          <w:rFonts w:ascii="Times New Roman" w:hAnsi="Times New Roman"/>
          <w:sz w:val="24"/>
          <w:szCs w:val="24"/>
          <w:lang w:val="uk-UA"/>
        </w:rPr>
        <w:t xml:space="preserve"> </w:t>
      </w:r>
      <w:r w:rsidRPr="007B412B">
        <w:rPr>
          <w:rFonts w:ascii="Times New Roman" w:hAnsi="Times New Roman"/>
          <w:sz w:val="24"/>
          <w:szCs w:val="24"/>
          <w:lang w:val="uk-UA"/>
        </w:rPr>
        <w:t>компоненти, та знаки, які нанесені на цих товарах або їх упаковці, за якими можливо</w:t>
      </w:r>
      <w:r>
        <w:rPr>
          <w:rFonts w:ascii="Times New Roman" w:hAnsi="Times New Roman"/>
          <w:sz w:val="24"/>
          <w:szCs w:val="24"/>
          <w:lang w:val="uk-UA"/>
        </w:rPr>
        <w:t xml:space="preserve"> </w:t>
      </w:r>
      <w:r w:rsidRPr="007B412B">
        <w:rPr>
          <w:rFonts w:ascii="Times New Roman" w:hAnsi="Times New Roman"/>
          <w:sz w:val="24"/>
          <w:szCs w:val="24"/>
          <w:lang w:val="uk-UA"/>
        </w:rPr>
        <w:t>ідентифікувати компоненти (складові) небезпечних відходів у складі побутових.</w:t>
      </w:r>
    </w:p>
    <w:p w:rsidR="003464F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 xml:space="preserve">Для збору небезпечних відходів в </w:t>
      </w:r>
      <w:r w:rsidRPr="00EB7F32">
        <w:rPr>
          <w:rFonts w:ascii="Times New Roman" w:hAnsi="Times New Roman"/>
          <w:sz w:val="24"/>
          <w:szCs w:val="24"/>
          <w:lang w:val="uk-UA"/>
        </w:rPr>
        <w:t>сел</w:t>
      </w:r>
      <w:r w:rsidR="008E7068" w:rsidRPr="00EB7F32">
        <w:rPr>
          <w:rFonts w:ascii="Times New Roman" w:hAnsi="Times New Roman"/>
          <w:sz w:val="24"/>
          <w:szCs w:val="24"/>
          <w:lang w:val="uk-UA"/>
        </w:rPr>
        <w:t xml:space="preserve">і </w:t>
      </w:r>
      <w:proofErr w:type="spellStart"/>
      <w:r w:rsidR="008E7068" w:rsidRPr="00EB7F32">
        <w:rPr>
          <w:rFonts w:ascii="Times New Roman" w:hAnsi="Times New Roman"/>
          <w:sz w:val="24"/>
          <w:szCs w:val="24"/>
          <w:lang w:val="uk-UA"/>
        </w:rPr>
        <w:t>Добрячин</w:t>
      </w:r>
      <w:proofErr w:type="spellEnd"/>
      <w:r w:rsidRPr="00EB7F32">
        <w:rPr>
          <w:rFonts w:ascii="Times New Roman" w:hAnsi="Times New Roman"/>
          <w:sz w:val="24"/>
          <w:szCs w:val="24"/>
          <w:lang w:val="uk-UA"/>
        </w:rPr>
        <w:t xml:space="preserve"> необхідно встановити контейнери для батарейок та інших небезпечних відходів в спеціалізованих </w:t>
      </w:r>
      <w:r w:rsidRPr="007B412B">
        <w:rPr>
          <w:rFonts w:ascii="Times New Roman" w:hAnsi="Times New Roman"/>
          <w:sz w:val="24"/>
          <w:szCs w:val="24"/>
          <w:lang w:val="uk-UA"/>
        </w:rPr>
        <w:t>комунальних пунктах збирання</w:t>
      </w:r>
      <w:r>
        <w:rPr>
          <w:rFonts w:ascii="Times New Roman" w:hAnsi="Times New Roman"/>
          <w:sz w:val="24"/>
          <w:szCs w:val="24"/>
          <w:lang w:val="uk-UA"/>
        </w:rPr>
        <w:t xml:space="preserve"> </w:t>
      </w:r>
      <w:r w:rsidRPr="007B412B">
        <w:rPr>
          <w:rFonts w:ascii="Times New Roman" w:hAnsi="Times New Roman"/>
          <w:sz w:val="24"/>
          <w:szCs w:val="24"/>
          <w:lang w:val="uk-UA"/>
        </w:rPr>
        <w:t>відходів які необхідно організувати відповідно до Національної стратегії управління</w:t>
      </w:r>
      <w:r>
        <w:rPr>
          <w:rFonts w:ascii="Times New Roman" w:hAnsi="Times New Roman"/>
          <w:sz w:val="24"/>
          <w:szCs w:val="24"/>
          <w:lang w:val="uk-UA"/>
        </w:rPr>
        <w:t xml:space="preserve"> </w:t>
      </w:r>
      <w:r w:rsidRPr="007B412B">
        <w:rPr>
          <w:rFonts w:ascii="Times New Roman" w:hAnsi="Times New Roman"/>
          <w:sz w:val="24"/>
          <w:szCs w:val="24"/>
          <w:lang w:val="uk-UA"/>
        </w:rPr>
        <w:t>відходами в Україні.</w:t>
      </w:r>
    </w:p>
    <w:p w:rsidR="003464FB" w:rsidRDefault="003464FB" w:rsidP="007B412B">
      <w:pPr>
        <w:spacing w:after="0" w:line="240" w:lineRule="auto"/>
        <w:ind w:firstLine="709"/>
        <w:jc w:val="both"/>
        <w:rPr>
          <w:rFonts w:ascii="Times New Roman" w:hAnsi="Times New Roman"/>
          <w:sz w:val="24"/>
          <w:szCs w:val="24"/>
          <w:lang w:val="uk-UA"/>
        </w:rPr>
      </w:pPr>
    </w:p>
    <w:p w:rsidR="003464FB" w:rsidRPr="007B412B" w:rsidRDefault="003464FB" w:rsidP="007B412B">
      <w:pPr>
        <w:spacing w:after="0" w:line="240" w:lineRule="auto"/>
        <w:ind w:firstLine="709"/>
        <w:jc w:val="both"/>
        <w:rPr>
          <w:rFonts w:ascii="Times New Roman" w:hAnsi="Times New Roman"/>
          <w:b/>
          <w:sz w:val="24"/>
          <w:szCs w:val="24"/>
          <w:lang w:val="uk-UA"/>
        </w:rPr>
      </w:pPr>
      <w:r w:rsidRPr="007B412B">
        <w:rPr>
          <w:rFonts w:ascii="Times New Roman" w:hAnsi="Times New Roman"/>
          <w:b/>
          <w:sz w:val="24"/>
          <w:szCs w:val="24"/>
          <w:lang w:val="uk-UA"/>
        </w:rPr>
        <w:t>Вимоги до відокремлення небезпечних відходів</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Вимоги щодо зберігання та видалення відходів визначаються статтею 33 Закону України</w:t>
      </w:r>
      <w:r>
        <w:rPr>
          <w:rFonts w:ascii="Times New Roman" w:hAnsi="Times New Roman"/>
          <w:sz w:val="24"/>
          <w:szCs w:val="24"/>
          <w:lang w:val="uk-UA"/>
        </w:rPr>
        <w:t xml:space="preserve"> </w:t>
      </w:r>
      <w:r w:rsidRPr="007B412B">
        <w:rPr>
          <w:rFonts w:ascii="Times New Roman" w:hAnsi="Times New Roman"/>
          <w:sz w:val="24"/>
          <w:szCs w:val="24"/>
          <w:lang w:val="uk-UA"/>
        </w:rPr>
        <w:t>«Про відходи».</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Зберігання та видалення відходів здійснюються відповідно до вимог екологічної безпеки</w:t>
      </w:r>
      <w:r>
        <w:rPr>
          <w:rFonts w:ascii="Times New Roman" w:hAnsi="Times New Roman"/>
          <w:sz w:val="24"/>
          <w:szCs w:val="24"/>
          <w:lang w:val="uk-UA"/>
        </w:rPr>
        <w:t xml:space="preserve"> </w:t>
      </w:r>
      <w:r w:rsidRPr="007B412B">
        <w:rPr>
          <w:rFonts w:ascii="Times New Roman" w:hAnsi="Times New Roman"/>
          <w:sz w:val="24"/>
          <w:szCs w:val="24"/>
          <w:lang w:val="uk-UA"/>
        </w:rPr>
        <w:t>та способами що забезпечують максимальне використання відходів чи передачу їх іншим</w:t>
      </w:r>
      <w:r>
        <w:rPr>
          <w:rFonts w:ascii="Times New Roman" w:hAnsi="Times New Roman"/>
          <w:sz w:val="24"/>
          <w:szCs w:val="24"/>
          <w:lang w:val="uk-UA"/>
        </w:rPr>
        <w:t xml:space="preserve"> </w:t>
      </w:r>
      <w:r w:rsidRPr="007B412B">
        <w:rPr>
          <w:rFonts w:ascii="Times New Roman" w:hAnsi="Times New Roman"/>
          <w:sz w:val="24"/>
          <w:szCs w:val="24"/>
          <w:lang w:val="uk-UA"/>
        </w:rPr>
        <w:t>споживачам (за винятком захоронення). Видалення відходів здійснюється з обов'язковим</w:t>
      </w:r>
      <w:r>
        <w:rPr>
          <w:rFonts w:ascii="Times New Roman" w:hAnsi="Times New Roman"/>
          <w:sz w:val="24"/>
          <w:szCs w:val="24"/>
          <w:lang w:val="uk-UA"/>
        </w:rPr>
        <w:t xml:space="preserve"> </w:t>
      </w:r>
      <w:r w:rsidRPr="007B412B">
        <w:rPr>
          <w:rFonts w:ascii="Times New Roman" w:hAnsi="Times New Roman"/>
          <w:sz w:val="24"/>
          <w:szCs w:val="24"/>
          <w:lang w:val="uk-UA"/>
        </w:rPr>
        <w:t>забезпеченням можливості утилізації чи захоронення залишкових продуктів.</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Зберігання та видалення відходів здійснюються в місцях, визначених органами</w:t>
      </w:r>
      <w:r>
        <w:rPr>
          <w:rFonts w:ascii="Times New Roman" w:hAnsi="Times New Roman"/>
          <w:sz w:val="24"/>
          <w:szCs w:val="24"/>
          <w:lang w:val="uk-UA"/>
        </w:rPr>
        <w:t xml:space="preserve"> </w:t>
      </w:r>
      <w:r w:rsidRPr="007B412B">
        <w:rPr>
          <w:rFonts w:ascii="Times New Roman" w:hAnsi="Times New Roman"/>
          <w:sz w:val="24"/>
          <w:szCs w:val="24"/>
          <w:lang w:val="uk-UA"/>
        </w:rPr>
        <w:t>місцевого самоврядування з врахуванням вимог земельного та природоохоронного</w:t>
      </w:r>
      <w:r>
        <w:rPr>
          <w:rFonts w:ascii="Times New Roman" w:hAnsi="Times New Roman"/>
          <w:sz w:val="24"/>
          <w:szCs w:val="24"/>
          <w:lang w:val="uk-UA"/>
        </w:rPr>
        <w:t xml:space="preserve"> </w:t>
      </w:r>
      <w:r w:rsidRPr="007B412B">
        <w:rPr>
          <w:rFonts w:ascii="Times New Roman" w:hAnsi="Times New Roman"/>
          <w:sz w:val="24"/>
          <w:szCs w:val="24"/>
          <w:lang w:val="uk-UA"/>
        </w:rPr>
        <w:t>законодавства, за наявності дозволу на здійснення операцій у сфері поводження з відходами,</w:t>
      </w:r>
      <w:r>
        <w:rPr>
          <w:rFonts w:ascii="Times New Roman" w:hAnsi="Times New Roman"/>
          <w:sz w:val="24"/>
          <w:szCs w:val="24"/>
          <w:lang w:val="uk-UA"/>
        </w:rPr>
        <w:t xml:space="preserve"> </w:t>
      </w:r>
      <w:r w:rsidRPr="007B412B">
        <w:rPr>
          <w:rFonts w:ascii="Times New Roman" w:hAnsi="Times New Roman"/>
          <w:sz w:val="24"/>
          <w:szCs w:val="24"/>
          <w:lang w:val="uk-UA"/>
        </w:rPr>
        <w:t>в якому визначені види та кількість відходів, загальні технічні вимоги, заходи безпеки,</w:t>
      </w:r>
      <w:r>
        <w:rPr>
          <w:rFonts w:ascii="Times New Roman" w:hAnsi="Times New Roman"/>
          <w:sz w:val="24"/>
          <w:szCs w:val="24"/>
          <w:lang w:val="uk-UA"/>
        </w:rPr>
        <w:t xml:space="preserve"> </w:t>
      </w:r>
      <w:r w:rsidRPr="007B412B">
        <w:rPr>
          <w:rFonts w:ascii="Times New Roman" w:hAnsi="Times New Roman"/>
          <w:sz w:val="24"/>
          <w:szCs w:val="24"/>
          <w:lang w:val="uk-UA"/>
        </w:rPr>
        <w:t>відомості щодо утворення, призначення, методів оброблення відходів відповідно до</w:t>
      </w:r>
      <w:r>
        <w:rPr>
          <w:rFonts w:ascii="Times New Roman" w:hAnsi="Times New Roman"/>
          <w:sz w:val="24"/>
          <w:szCs w:val="24"/>
          <w:lang w:val="uk-UA"/>
        </w:rPr>
        <w:t xml:space="preserve"> </w:t>
      </w:r>
      <w:r w:rsidRPr="007B412B">
        <w:rPr>
          <w:rFonts w:ascii="Times New Roman" w:hAnsi="Times New Roman"/>
          <w:sz w:val="24"/>
          <w:szCs w:val="24"/>
          <w:lang w:val="uk-UA"/>
        </w:rPr>
        <w:t>встановлених умов їх зберігання.</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На кожне місце чи об'єкт зберігання або видалення відходів складається спеціальний</w:t>
      </w:r>
      <w:r>
        <w:rPr>
          <w:rFonts w:ascii="Times New Roman" w:hAnsi="Times New Roman"/>
          <w:sz w:val="24"/>
          <w:szCs w:val="24"/>
          <w:lang w:val="uk-UA"/>
        </w:rPr>
        <w:t xml:space="preserve"> </w:t>
      </w:r>
      <w:r w:rsidRPr="007B412B">
        <w:rPr>
          <w:rFonts w:ascii="Times New Roman" w:hAnsi="Times New Roman"/>
          <w:sz w:val="24"/>
          <w:szCs w:val="24"/>
          <w:lang w:val="uk-UA"/>
        </w:rPr>
        <w:t>паспорт, в якому зазначаються найменування та код відходів (згідно з державним</w:t>
      </w:r>
      <w:r>
        <w:rPr>
          <w:rFonts w:ascii="Times New Roman" w:hAnsi="Times New Roman"/>
          <w:sz w:val="24"/>
          <w:szCs w:val="24"/>
          <w:lang w:val="uk-UA"/>
        </w:rPr>
        <w:t xml:space="preserve"> </w:t>
      </w:r>
      <w:r w:rsidRPr="007B412B">
        <w:rPr>
          <w:rFonts w:ascii="Times New Roman" w:hAnsi="Times New Roman"/>
          <w:sz w:val="24"/>
          <w:szCs w:val="24"/>
          <w:lang w:val="uk-UA"/>
        </w:rPr>
        <w:t>класифікатором відходів), їх кількісний та якісний склад, походження, а також технічні</w:t>
      </w:r>
      <w:r>
        <w:rPr>
          <w:rFonts w:ascii="Times New Roman" w:hAnsi="Times New Roman"/>
          <w:sz w:val="24"/>
          <w:szCs w:val="24"/>
          <w:lang w:val="uk-UA"/>
        </w:rPr>
        <w:t xml:space="preserve"> </w:t>
      </w:r>
      <w:r w:rsidRPr="007B412B">
        <w:rPr>
          <w:rFonts w:ascii="Times New Roman" w:hAnsi="Times New Roman"/>
          <w:sz w:val="24"/>
          <w:szCs w:val="24"/>
          <w:lang w:val="uk-UA"/>
        </w:rPr>
        <w:t>характеристики місць чи об'єктів зберігання чи видалення і відомості про методи контролю та</w:t>
      </w:r>
      <w:r>
        <w:rPr>
          <w:rFonts w:ascii="Times New Roman" w:hAnsi="Times New Roman"/>
          <w:sz w:val="24"/>
          <w:szCs w:val="24"/>
          <w:lang w:val="uk-UA"/>
        </w:rPr>
        <w:t xml:space="preserve"> </w:t>
      </w:r>
      <w:r w:rsidRPr="007B412B">
        <w:rPr>
          <w:rFonts w:ascii="Times New Roman" w:hAnsi="Times New Roman"/>
          <w:sz w:val="24"/>
          <w:szCs w:val="24"/>
          <w:lang w:val="uk-UA"/>
        </w:rPr>
        <w:t>безпечної експлуатації цих місць чи об'єктів.</w:t>
      </w:r>
    </w:p>
    <w:p w:rsidR="003464F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Для відокремлення небезпечних відходів необхідно організувати пункти прийому</w:t>
      </w:r>
      <w:r>
        <w:rPr>
          <w:rFonts w:ascii="Times New Roman" w:hAnsi="Times New Roman"/>
          <w:sz w:val="24"/>
          <w:szCs w:val="24"/>
          <w:lang w:val="uk-UA"/>
        </w:rPr>
        <w:t xml:space="preserve"> </w:t>
      </w:r>
      <w:r w:rsidRPr="007B412B">
        <w:rPr>
          <w:rFonts w:ascii="Times New Roman" w:hAnsi="Times New Roman"/>
          <w:sz w:val="24"/>
          <w:szCs w:val="24"/>
          <w:lang w:val="uk-UA"/>
        </w:rPr>
        <w:t>найпоширеніших небезпечних побутових відходів (люмінесцентних ламп, батарейок,</w:t>
      </w:r>
      <w:r>
        <w:rPr>
          <w:rFonts w:ascii="Times New Roman" w:hAnsi="Times New Roman"/>
          <w:sz w:val="24"/>
          <w:szCs w:val="24"/>
          <w:lang w:val="uk-UA"/>
        </w:rPr>
        <w:t xml:space="preserve"> </w:t>
      </w:r>
      <w:r w:rsidRPr="007B412B">
        <w:rPr>
          <w:rFonts w:ascii="Times New Roman" w:hAnsi="Times New Roman"/>
          <w:sz w:val="24"/>
          <w:szCs w:val="24"/>
          <w:lang w:val="uk-UA"/>
        </w:rPr>
        <w:t>термометрів, відходів електричного та електронного обладнання) поблизу житлових районів</w:t>
      </w:r>
      <w:r>
        <w:rPr>
          <w:rFonts w:ascii="Times New Roman" w:hAnsi="Times New Roman"/>
          <w:sz w:val="24"/>
          <w:szCs w:val="24"/>
          <w:lang w:val="uk-UA"/>
        </w:rPr>
        <w:t xml:space="preserve"> </w:t>
      </w:r>
      <w:r w:rsidRPr="007B412B">
        <w:rPr>
          <w:rFonts w:ascii="Times New Roman" w:hAnsi="Times New Roman"/>
          <w:sz w:val="24"/>
          <w:szCs w:val="24"/>
          <w:lang w:val="uk-UA"/>
        </w:rPr>
        <w:t>та підприємств торгівлі і промисловості.</w:t>
      </w:r>
    </w:p>
    <w:p w:rsidR="003464FB" w:rsidRDefault="003464FB" w:rsidP="002C20A8">
      <w:pPr>
        <w:spacing w:after="0" w:line="240" w:lineRule="auto"/>
        <w:ind w:firstLine="709"/>
        <w:jc w:val="both"/>
        <w:rPr>
          <w:rFonts w:ascii="Times New Roman" w:hAnsi="Times New Roman"/>
          <w:sz w:val="24"/>
          <w:szCs w:val="24"/>
          <w:lang w:val="uk-UA"/>
        </w:rPr>
      </w:pPr>
    </w:p>
    <w:p w:rsidR="003464FB" w:rsidRPr="007B412B" w:rsidRDefault="003464FB" w:rsidP="007B412B">
      <w:pPr>
        <w:spacing w:after="0" w:line="240" w:lineRule="auto"/>
        <w:ind w:firstLine="709"/>
        <w:jc w:val="both"/>
        <w:rPr>
          <w:rFonts w:ascii="Times New Roman" w:hAnsi="Times New Roman"/>
          <w:b/>
          <w:sz w:val="24"/>
          <w:szCs w:val="24"/>
          <w:lang w:val="uk-UA"/>
        </w:rPr>
      </w:pPr>
      <w:r w:rsidRPr="007B412B">
        <w:rPr>
          <w:rFonts w:ascii="Times New Roman" w:hAnsi="Times New Roman"/>
          <w:b/>
          <w:sz w:val="24"/>
          <w:szCs w:val="24"/>
          <w:lang w:val="uk-UA"/>
        </w:rPr>
        <w:t>Відходи електричного та електронного обладнання</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 xml:space="preserve">Систему збирання відпрацьованих батарейок, </w:t>
      </w:r>
      <w:proofErr w:type="spellStart"/>
      <w:r w:rsidRPr="007B412B">
        <w:rPr>
          <w:rFonts w:ascii="Times New Roman" w:hAnsi="Times New Roman"/>
          <w:sz w:val="24"/>
          <w:szCs w:val="24"/>
          <w:lang w:val="uk-UA"/>
        </w:rPr>
        <w:t>батарей</w:t>
      </w:r>
      <w:proofErr w:type="spellEnd"/>
      <w:r w:rsidRPr="007B412B">
        <w:rPr>
          <w:rFonts w:ascii="Times New Roman" w:hAnsi="Times New Roman"/>
          <w:sz w:val="24"/>
          <w:szCs w:val="24"/>
          <w:lang w:val="uk-UA"/>
        </w:rPr>
        <w:t xml:space="preserve"> та акумуляторів слід</w:t>
      </w:r>
      <w:r>
        <w:rPr>
          <w:rFonts w:ascii="Times New Roman" w:hAnsi="Times New Roman"/>
          <w:sz w:val="24"/>
          <w:szCs w:val="24"/>
          <w:lang w:val="uk-UA"/>
        </w:rPr>
        <w:t xml:space="preserve"> </w:t>
      </w:r>
      <w:r w:rsidRPr="007B412B">
        <w:rPr>
          <w:rFonts w:ascii="Times New Roman" w:hAnsi="Times New Roman"/>
          <w:sz w:val="24"/>
          <w:szCs w:val="24"/>
          <w:lang w:val="uk-UA"/>
        </w:rPr>
        <w:t>організовувати з можливістю прийому різних роздільно зібраних їх фракцій.</w:t>
      </w:r>
    </w:p>
    <w:p w:rsidR="003464FB" w:rsidRPr="007B412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Великогабаритні відходи електричного та електронного обладнання (холодильники,</w:t>
      </w:r>
      <w:r>
        <w:rPr>
          <w:rFonts w:ascii="Times New Roman" w:hAnsi="Times New Roman"/>
          <w:sz w:val="24"/>
          <w:szCs w:val="24"/>
          <w:lang w:val="uk-UA"/>
        </w:rPr>
        <w:t xml:space="preserve"> </w:t>
      </w:r>
      <w:r w:rsidRPr="007B412B">
        <w:rPr>
          <w:rFonts w:ascii="Times New Roman" w:hAnsi="Times New Roman"/>
          <w:sz w:val="24"/>
          <w:szCs w:val="24"/>
          <w:lang w:val="uk-UA"/>
        </w:rPr>
        <w:t xml:space="preserve">пральні машини тощо) та відходи електричного та електронного </w:t>
      </w:r>
      <w:r w:rsidRPr="007B412B">
        <w:rPr>
          <w:rFonts w:ascii="Times New Roman" w:hAnsi="Times New Roman"/>
          <w:sz w:val="24"/>
          <w:szCs w:val="24"/>
          <w:lang w:val="uk-UA"/>
        </w:rPr>
        <w:lastRenderedPageBreak/>
        <w:t>обладнання, геометричні</w:t>
      </w:r>
      <w:r>
        <w:rPr>
          <w:rFonts w:ascii="Times New Roman" w:hAnsi="Times New Roman"/>
          <w:sz w:val="24"/>
          <w:szCs w:val="24"/>
          <w:lang w:val="uk-UA"/>
        </w:rPr>
        <w:t xml:space="preserve"> </w:t>
      </w:r>
      <w:r w:rsidRPr="007B412B">
        <w:rPr>
          <w:rFonts w:ascii="Times New Roman" w:hAnsi="Times New Roman"/>
          <w:sz w:val="24"/>
          <w:szCs w:val="24"/>
          <w:lang w:val="uk-UA"/>
        </w:rPr>
        <w:t>розміри яких не перевищують 50х50х50 сантиметрів, рекомендується збирати окремо.</w:t>
      </w:r>
    </w:p>
    <w:p w:rsidR="003464FB" w:rsidRDefault="003464FB" w:rsidP="007B412B">
      <w:pPr>
        <w:spacing w:after="0" w:line="240" w:lineRule="auto"/>
        <w:ind w:firstLine="709"/>
        <w:jc w:val="both"/>
        <w:rPr>
          <w:rFonts w:ascii="Times New Roman" w:hAnsi="Times New Roman"/>
          <w:sz w:val="24"/>
          <w:szCs w:val="24"/>
          <w:lang w:val="uk-UA"/>
        </w:rPr>
      </w:pPr>
      <w:r w:rsidRPr="007B412B">
        <w:rPr>
          <w:rFonts w:ascii="Times New Roman" w:hAnsi="Times New Roman"/>
          <w:sz w:val="24"/>
          <w:szCs w:val="24"/>
          <w:lang w:val="uk-UA"/>
        </w:rPr>
        <w:t>Збирання відходів електричного та електронного обладнання, що є у складі побутових</w:t>
      </w:r>
      <w:r>
        <w:rPr>
          <w:rFonts w:ascii="Times New Roman" w:hAnsi="Times New Roman"/>
          <w:sz w:val="24"/>
          <w:szCs w:val="24"/>
          <w:lang w:val="uk-UA"/>
        </w:rPr>
        <w:t xml:space="preserve"> </w:t>
      </w:r>
      <w:r w:rsidRPr="007B412B">
        <w:rPr>
          <w:rFonts w:ascii="Times New Roman" w:hAnsi="Times New Roman"/>
          <w:sz w:val="24"/>
          <w:szCs w:val="24"/>
          <w:lang w:val="uk-UA"/>
        </w:rPr>
        <w:t>відходів, рекомендується здійснювати на майданчиках, призначених для збирання</w:t>
      </w:r>
      <w:r>
        <w:rPr>
          <w:rFonts w:ascii="Times New Roman" w:hAnsi="Times New Roman"/>
          <w:sz w:val="24"/>
          <w:szCs w:val="24"/>
          <w:lang w:val="uk-UA"/>
        </w:rPr>
        <w:t xml:space="preserve"> </w:t>
      </w:r>
      <w:r w:rsidRPr="007B412B">
        <w:rPr>
          <w:rFonts w:ascii="Times New Roman" w:hAnsi="Times New Roman"/>
          <w:sz w:val="24"/>
          <w:szCs w:val="24"/>
          <w:lang w:val="uk-UA"/>
        </w:rPr>
        <w:t>великогабаритних побутових відходів, або у пунктах збирання цих відходів від населення, або</w:t>
      </w:r>
      <w:r>
        <w:rPr>
          <w:rFonts w:ascii="Times New Roman" w:hAnsi="Times New Roman"/>
          <w:sz w:val="24"/>
          <w:szCs w:val="24"/>
          <w:lang w:val="uk-UA"/>
        </w:rPr>
        <w:t xml:space="preserve"> </w:t>
      </w:r>
      <w:r w:rsidRPr="007B412B">
        <w:rPr>
          <w:rFonts w:ascii="Times New Roman" w:hAnsi="Times New Roman"/>
          <w:sz w:val="24"/>
          <w:szCs w:val="24"/>
          <w:lang w:val="uk-UA"/>
        </w:rPr>
        <w:t>за мобільною (пересувною) системою.</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На майданчику для збирання великогабаритних відходів рекомендується виділити</w:t>
      </w:r>
      <w:r>
        <w:rPr>
          <w:rFonts w:ascii="Times New Roman" w:hAnsi="Times New Roman"/>
          <w:sz w:val="24"/>
          <w:szCs w:val="24"/>
          <w:lang w:val="uk-UA"/>
        </w:rPr>
        <w:t xml:space="preserve"> </w:t>
      </w:r>
      <w:r w:rsidRPr="00DE1BF6">
        <w:rPr>
          <w:rFonts w:ascii="Times New Roman" w:hAnsi="Times New Roman"/>
          <w:sz w:val="24"/>
          <w:szCs w:val="24"/>
          <w:lang w:val="uk-UA"/>
        </w:rPr>
        <w:t>окремий сектор для складування відходів електричного та електронного обладнання, який у</w:t>
      </w:r>
      <w:r>
        <w:rPr>
          <w:rFonts w:ascii="Times New Roman" w:hAnsi="Times New Roman"/>
          <w:sz w:val="24"/>
          <w:szCs w:val="24"/>
          <w:lang w:val="uk-UA"/>
        </w:rPr>
        <w:t xml:space="preserve"> </w:t>
      </w:r>
      <w:r w:rsidRPr="00DE1BF6">
        <w:rPr>
          <w:rFonts w:ascii="Times New Roman" w:hAnsi="Times New Roman"/>
          <w:sz w:val="24"/>
          <w:szCs w:val="24"/>
          <w:lang w:val="uk-UA"/>
        </w:rPr>
        <w:t>разі відсутності огорожі на майданчику рекомендується огородити з чотирьох боків</w:t>
      </w:r>
      <w:r>
        <w:rPr>
          <w:rFonts w:ascii="Times New Roman" w:hAnsi="Times New Roman"/>
          <w:sz w:val="24"/>
          <w:szCs w:val="24"/>
          <w:lang w:val="uk-UA"/>
        </w:rPr>
        <w:t xml:space="preserve"> </w:t>
      </w:r>
      <w:r w:rsidRPr="00DE1BF6">
        <w:rPr>
          <w:rFonts w:ascii="Times New Roman" w:hAnsi="Times New Roman"/>
          <w:sz w:val="24"/>
          <w:szCs w:val="24"/>
          <w:lang w:val="uk-UA"/>
        </w:rPr>
        <w:t>металевою або пластиковою сітчастою огорожею та обладнати дверима, що зачиняються та</w:t>
      </w:r>
      <w:r>
        <w:rPr>
          <w:rFonts w:ascii="Times New Roman" w:hAnsi="Times New Roman"/>
          <w:sz w:val="24"/>
          <w:szCs w:val="24"/>
          <w:lang w:val="uk-UA"/>
        </w:rPr>
        <w:t xml:space="preserve"> </w:t>
      </w:r>
      <w:r w:rsidRPr="00DE1BF6">
        <w:rPr>
          <w:rFonts w:ascii="Times New Roman" w:hAnsi="Times New Roman"/>
          <w:sz w:val="24"/>
          <w:szCs w:val="24"/>
          <w:lang w:val="uk-UA"/>
        </w:rPr>
        <w:t>табличкою з написом про види великогабаритних відходів електричного та електронного</w:t>
      </w:r>
      <w:r>
        <w:rPr>
          <w:rFonts w:ascii="Times New Roman" w:hAnsi="Times New Roman"/>
          <w:sz w:val="24"/>
          <w:szCs w:val="24"/>
          <w:lang w:val="uk-UA"/>
        </w:rPr>
        <w:t xml:space="preserve"> </w:t>
      </w:r>
      <w:r w:rsidRPr="00DE1BF6">
        <w:rPr>
          <w:rFonts w:ascii="Times New Roman" w:hAnsi="Times New Roman"/>
          <w:sz w:val="24"/>
          <w:szCs w:val="24"/>
          <w:lang w:val="uk-UA"/>
        </w:rPr>
        <w:t>обладнання, що є у складі побутових відходів, а також часу, протягом якого будуть відкриті</w:t>
      </w:r>
      <w:r>
        <w:rPr>
          <w:rFonts w:ascii="Times New Roman" w:hAnsi="Times New Roman"/>
          <w:sz w:val="24"/>
          <w:szCs w:val="24"/>
          <w:lang w:val="uk-UA"/>
        </w:rPr>
        <w:t xml:space="preserve"> </w:t>
      </w:r>
      <w:r w:rsidRPr="00DE1BF6">
        <w:rPr>
          <w:rFonts w:ascii="Times New Roman" w:hAnsi="Times New Roman"/>
          <w:sz w:val="24"/>
          <w:szCs w:val="24"/>
          <w:lang w:val="uk-UA"/>
        </w:rPr>
        <w:t>двері сектора для збирання цих відходів.</w:t>
      </w:r>
    </w:p>
    <w:p w:rsidR="003464FB"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Пункти збирання відходів рекомендується розташовувати із розрахунку 1 приймальний</w:t>
      </w:r>
      <w:r>
        <w:rPr>
          <w:rFonts w:ascii="Times New Roman" w:hAnsi="Times New Roman"/>
          <w:sz w:val="24"/>
          <w:szCs w:val="24"/>
          <w:lang w:val="uk-UA"/>
        </w:rPr>
        <w:t xml:space="preserve"> </w:t>
      </w:r>
      <w:r w:rsidRPr="00DE1BF6">
        <w:rPr>
          <w:rFonts w:ascii="Times New Roman" w:hAnsi="Times New Roman"/>
          <w:sz w:val="24"/>
          <w:szCs w:val="24"/>
          <w:lang w:val="uk-UA"/>
        </w:rPr>
        <w:t xml:space="preserve">пункт </w:t>
      </w:r>
      <w:r w:rsidRPr="00B92D5C">
        <w:rPr>
          <w:rFonts w:ascii="Times New Roman" w:hAnsi="Times New Roman"/>
          <w:sz w:val="24"/>
          <w:szCs w:val="24"/>
          <w:lang w:val="uk-UA"/>
        </w:rPr>
        <w:t xml:space="preserve">на </w:t>
      </w:r>
      <w:r w:rsidRPr="0096342F">
        <w:rPr>
          <w:rFonts w:ascii="Times New Roman" w:hAnsi="Times New Roman"/>
          <w:sz w:val="24"/>
          <w:szCs w:val="24"/>
          <w:lang w:val="uk-UA"/>
        </w:rPr>
        <w:t>20 тис.</w:t>
      </w:r>
      <w:r w:rsidRPr="00DE1BF6">
        <w:rPr>
          <w:rFonts w:ascii="Times New Roman" w:hAnsi="Times New Roman"/>
          <w:sz w:val="24"/>
          <w:szCs w:val="24"/>
          <w:lang w:val="uk-UA"/>
        </w:rPr>
        <w:t xml:space="preserve"> мешканців.</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 xml:space="preserve"> Розміщення контейнерних майданчиків, бункерів-накопичувачів, пунктів збору різного</w:t>
      </w:r>
      <w:r>
        <w:rPr>
          <w:rFonts w:ascii="Times New Roman" w:hAnsi="Times New Roman"/>
          <w:sz w:val="24"/>
          <w:szCs w:val="24"/>
          <w:lang w:val="uk-UA"/>
        </w:rPr>
        <w:t xml:space="preserve"> </w:t>
      </w:r>
      <w:r w:rsidRPr="00DE1BF6">
        <w:rPr>
          <w:rFonts w:ascii="Times New Roman" w:hAnsi="Times New Roman"/>
          <w:sz w:val="24"/>
          <w:szCs w:val="24"/>
          <w:lang w:val="uk-UA"/>
        </w:rPr>
        <w:t>виду відходів повинно проводитись згідно вимог п. 2.8, п.2.9 та п. 2.29 «Державних санітарних</w:t>
      </w:r>
      <w:r>
        <w:rPr>
          <w:rFonts w:ascii="Times New Roman" w:hAnsi="Times New Roman"/>
          <w:sz w:val="24"/>
          <w:szCs w:val="24"/>
          <w:lang w:val="uk-UA"/>
        </w:rPr>
        <w:t xml:space="preserve"> </w:t>
      </w:r>
      <w:r w:rsidRPr="00DE1BF6">
        <w:rPr>
          <w:rFonts w:ascii="Times New Roman" w:hAnsi="Times New Roman"/>
          <w:sz w:val="24"/>
          <w:szCs w:val="24"/>
          <w:lang w:val="uk-UA"/>
        </w:rPr>
        <w:t>норм та правил утримання території населених місць» з обов’язковим дотриманням санітарно-захисних зон.</w:t>
      </w:r>
    </w:p>
    <w:p w:rsidR="003464FB"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Передавати зібрані відходи електричного та електронного обладнання необхідно</w:t>
      </w:r>
      <w:r>
        <w:rPr>
          <w:rFonts w:ascii="Times New Roman" w:hAnsi="Times New Roman"/>
          <w:sz w:val="24"/>
          <w:szCs w:val="24"/>
          <w:lang w:val="uk-UA"/>
        </w:rPr>
        <w:t xml:space="preserve"> </w:t>
      </w:r>
      <w:r w:rsidRPr="00DE1BF6">
        <w:rPr>
          <w:rFonts w:ascii="Times New Roman" w:hAnsi="Times New Roman"/>
          <w:sz w:val="24"/>
          <w:szCs w:val="24"/>
          <w:lang w:val="uk-UA"/>
        </w:rPr>
        <w:t>спеціалізованим підприємствам, що одержали ліцензії на здійснення операцій у сфері</w:t>
      </w:r>
      <w:r>
        <w:rPr>
          <w:rFonts w:ascii="Times New Roman" w:hAnsi="Times New Roman"/>
          <w:sz w:val="24"/>
          <w:szCs w:val="24"/>
          <w:lang w:val="uk-UA"/>
        </w:rPr>
        <w:t xml:space="preserve"> </w:t>
      </w:r>
      <w:r w:rsidRPr="00DE1BF6">
        <w:rPr>
          <w:rFonts w:ascii="Times New Roman" w:hAnsi="Times New Roman"/>
          <w:sz w:val="24"/>
          <w:szCs w:val="24"/>
          <w:lang w:val="uk-UA"/>
        </w:rPr>
        <w:t>поводження з небезпечними відходами.</w:t>
      </w:r>
    </w:p>
    <w:p w:rsidR="003464FB" w:rsidRPr="00DE1BF6" w:rsidRDefault="003464FB" w:rsidP="00DE1BF6">
      <w:pPr>
        <w:spacing w:after="0" w:line="240" w:lineRule="auto"/>
        <w:ind w:firstLine="709"/>
        <w:jc w:val="both"/>
        <w:rPr>
          <w:rFonts w:ascii="Times New Roman" w:hAnsi="Times New Roman"/>
          <w:sz w:val="24"/>
          <w:szCs w:val="24"/>
          <w:lang w:val="uk-UA"/>
        </w:rPr>
      </w:pPr>
    </w:p>
    <w:p w:rsidR="003464FB" w:rsidRPr="00DE1BF6" w:rsidRDefault="003464FB" w:rsidP="00DE1BF6">
      <w:pPr>
        <w:spacing w:after="0" w:line="240" w:lineRule="auto"/>
        <w:ind w:firstLine="709"/>
        <w:jc w:val="both"/>
        <w:rPr>
          <w:rFonts w:ascii="Times New Roman" w:hAnsi="Times New Roman"/>
          <w:b/>
          <w:sz w:val="24"/>
          <w:szCs w:val="24"/>
          <w:lang w:val="uk-UA"/>
        </w:rPr>
      </w:pPr>
      <w:proofErr w:type="spellStart"/>
      <w:r w:rsidRPr="00DE1BF6">
        <w:rPr>
          <w:rFonts w:ascii="Times New Roman" w:hAnsi="Times New Roman"/>
          <w:b/>
          <w:sz w:val="24"/>
          <w:szCs w:val="24"/>
          <w:lang w:val="uk-UA"/>
        </w:rPr>
        <w:t>Ртут</w:t>
      </w:r>
      <w:r>
        <w:rPr>
          <w:rFonts w:ascii="Times New Roman" w:hAnsi="Times New Roman"/>
          <w:b/>
          <w:sz w:val="24"/>
          <w:szCs w:val="24"/>
          <w:lang w:val="uk-UA"/>
        </w:rPr>
        <w:t>ь</w:t>
      </w:r>
      <w:r w:rsidRPr="00DE1BF6">
        <w:rPr>
          <w:rFonts w:ascii="Times New Roman" w:hAnsi="Times New Roman"/>
          <w:b/>
          <w:sz w:val="24"/>
          <w:szCs w:val="24"/>
          <w:lang w:val="uk-UA"/>
        </w:rPr>
        <w:t>вмісні</w:t>
      </w:r>
      <w:proofErr w:type="spellEnd"/>
      <w:r w:rsidRPr="00DE1BF6">
        <w:rPr>
          <w:rFonts w:ascii="Times New Roman" w:hAnsi="Times New Roman"/>
          <w:b/>
          <w:sz w:val="24"/>
          <w:szCs w:val="24"/>
          <w:lang w:val="uk-UA"/>
        </w:rPr>
        <w:t xml:space="preserve"> відходи (люмінесцентні лампи)</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 xml:space="preserve">Для успішного вирішення проблеми </w:t>
      </w:r>
      <w:proofErr w:type="spellStart"/>
      <w:r w:rsidRPr="00DE1BF6">
        <w:rPr>
          <w:rFonts w:ascii="Times New Roman" w:hAnsi="Times New Roman"/>
          <w:sz w:val="24"/>
          <w:szCs w:val="24"/>
          <w:lang w:val="uk-UA"/>
        </w:rPr>
        <w:t>ртутьвмісних</w:t>
      </w:r>
      <w:proofErr w:type="spellEnd"/>
      <w:r w:rsidRPr="00DE1BF6">
        <w:rPr>
          <w:rFonts w:ascii="Times New Roman" w:hAnsi="Times New Roman"/>
          <w:sz w:val="24"/>
          <w:szCs w:val="24"/>
          <w:lang w:val="uk-UA"/>
        </w:rPr>
        <w:t xml:space="preserve"> відходів необхідно створити систему</w:t>
      </w:r>
      <w:r>
        <w:rPr>
          <w:rFonts w:ascii="Times New Roman" w:hAnsi="Times New Roman"/>
          <w:sz w:val="24"/>
          <w:szCs w:val="24"/>
          <w:lang w:val="uk-UA"/>
        </w:rPr>
        <w:t xml:space="preserve"> </w:t>
      </w:r>
      <w:r w:rsidRPr="00DE1BF6">
        <w:rPr>
          <w:rFonts w:ascii="Times New Roman" w:hAnsi="Times New Roman"/>
          <w:sz w:val="24"/>
          <w:szCs w:val="24"/>
          <w:lang w:val="uk-UA"/>
        </w:rPr>
        <w:t>їх збирання та зберігання з подальшою передачею на утилізацію.</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Прийом ламп від населення доцільно проводити не постійно (оскільки тривале</w:t>
      </w:r>
      <w:r>
        <w:rPr>
          <w:rFonts w:ascii="Times New Roman" w:hAnsi="Times New Roman"/>
          <w:sz w:val="24"/>
          <w:szCs w:val="24"/>
          <w:lang w:val="uk-UA"/>
        </w:rPr>
        <w:t xml:space="preserve"> </w:t>
      </w:r>
      <w:r w:rsidRPr="00DE1BF6">
        <w:rPr>
          <w:rFonts w:ascii="Times New Roman" w:hAnsi="Times New Roman"/>
          <w:sz w:val="24"/>
          <w:szCs w:val="24"/>
          <w:lang w:val="uk-UA"/>
        </w:rPr>
        <w:t>зберігання до вивозу збільшує ризики забруднення), а в певний період безпосередньо перед</w:t>
      </w:r>
      <w:r>
        <w:rPr>
          <w:rFonts w:ascii="Times New Roman" w:hAnsi="Times New Roman"/>
          <w:sz w:val="24"/>
          <w:szCs w:val="24"/>
          <w:lang w:val="uk-UA"/>
        </w:rPr>
        <w:t xml:space="preserve"> </w:t>
      </w:r>
      <w:r w:rsidRPr="00DE1BF6">
        <w:rPr>
          <w:rFonts w:ascii="Times New Roman" w:hAnsi="Times New Roman"/>
          <w:sz w:val="24"/>
          <w:szCs w:val="24"/>
          <w:lang w:val="uk-UA"/>
        </w:rPr>
        <w:t>запланованим вивезенням.</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Пункти прийому доцільно створити у відділах продажу таких ламп.</w:t>
      </w:r>
    </w:p>
    <w:p w:rsidR="003464FB"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Якщо компоненти небезпечних відходів у складі побутових відходів, що вміщують ртуть</w:t>
      </w:r>
      <w:r>
        <w:rPr>
          <w:rFonts w:ascii="Times New Roman" w:hAnsi="Times New Roman"/>
          <w:sz w:val="24"/>
          <w:szCs w:val="24"/>
          <w:lang w:val="uk-UA"/>
        </w:rPr>
        <w:t xml:space="preserve"> </w:t>
      </w:r>
      <w:r w:rsidRPr="00DE1BF6">
        <w:rPr>
          <w:rFonts w:ascii="Times New Roman" w:hAnsi="Times New Roman"/>
          <w:sz w:val="24"/>
          <w:szCs w:val="24"/>
          <w:lang w:val="uk-UA"/>
        </w:rPr>
        <w:t>або забруднені ртуттю, будуть пошкоджені у контейнері під час завантаження,</w:t>
      </w:r>
      <w:r>
        <w:rPr>
          <w:rFonts w:ascii="Times New Roman" w:hAnsi="Times New Roman"/>
          <w:sz w:val="24"/>
          <w:szCs w:val="24"/>
          <w:lang w:val="uk-UA"/>
        </w:rPr>
        <w:t xml:space="preserve"> </w:t>
      </w:r>
      <w:r w:rsidRPr="00DE1BF6">
        <w:rPr>
          <w:rFonts w:ascii="Times New Roman" w:hAnsi="Times New Roman"/>
          <w:sz w:val="24"/>
          <w:szCs w:val="24"/>
          <w:lang w:val="uk-UA"/>
        </w:rPr>
        <w:t xml:space="preserve">транспортування або вивантаження, необхідно проводити </w:t>
      </w:r>
      <w:proofErr w:type="spellStart"/>
      <w:r w:rsidRPr="00DE1BF6">
        <w:rPr>
          <w:rFonts w:ascii="Times New Roman" w:hAnsi="Times New Roman"/>
          <w:sz w:val="24"/>
          <w:szCs w:val="24"/>
          <w:lang w:val="uk-UA"/>
        </w:rPr>
        <w:t>демеркуризація</w:t>
      </w:r>
      <w:proofErr w:type="spellEnd"/>
      <w:r w:rsidRPr="00DE1BF6">
        <w:rPr>
          <w:rFonts w:ascii="Times New Roman" w:hAnsi="Times New Roman"/>
          <w:sz w:val="24"/>
          <w:szCs w:val="24"/>
          <w:lang w:val="uk-UA"/>
        </w:rPr>
        <w:t xml:space="preserve"> контейнера.</w:t>
      </w:r>
    </w:p>
    <w:p w:rsidR="003464FB" w:rsidRPr="00DE1BF6" w:rsidRDefault="003464FB" w:rsidP="00DE1BF6">
      <w:pPr>
        <w:spacing w:after="0" w:line="240" w:lineRule="auto"/>
        <w:ind w:firstLine="709"/>
        <w:jc w:val="both"/>
        <w:rPr>
          <w:rFonts w:ascii="Times New Roman" w:hAnsi="Times New Roman"/>
          <w:sz w:val="24"/>
          <w:szCs w:val="24"/>
          <w:lang w:val="uk-UA"/>
        </w:rPr>
      </w:pPr>
    </w:p>
    <w:p w:rsidR="003464FB" w:rsidRPr="00DE1BF6" w:rsidRDefault="003464FB" w:rsidP="00DE1BF6">
      <w:pPr>
        <w:spacing w:after="0" w:line="240" w:lineRule="auto"/>
        <w:ind w:firstLine="709"/>
        <w:jc w:val="both"/>
        <w:rPr>
          <w:rFonts w:ascii="Times New Roman" w:hAnsi="Times New Roman"/>
          <w:b/>
          <w:sz w:val="24"/>
          <w:szCs w:val="24"/>
          <w:lang w:val="uk-UA"/>
        </w:rPr>
      </w:pPr>
      <w:r w:rsidRPr="00DE1BF6">
        <w:rPr>
          <w:rFonts w:ascii="Times New Roman" w:hAnsi="Times New Roman"/>
          <w:b/>
          <w:sz w:val="24"/>
          <w:szCs w:val="24"/>
          <w:lang w:val="uk-UA"/>
        </w:rPr>
        <w:t>Хімічні джерела струму (ХДС)</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Найбільш перспективним напрямком поводження з ХДС (батарейки, малогабаритні</w:t>
      </w:r>
      <w:r>
        <w:rPr>
          <w:rFonts w:ascii="Times New Roman" w:hAnsi="Times New Roman"/>
          <w:sz w:val="24"/>
          <w:szCs w:val="24"/>
          <w:lang w:val="uk-UA"/>
        </w:rPr>
        <w:t xml:space="preserve"> </w:t>
      </w:r>
      <w:r w:rsidRPr="00DE1BF6">
        <w:rPr>
          <w:rFonts w:ascii="Times New Roman" w:hAnsi="Times New Roman"/>
          <w:sz w:val="24"/>
          <w:szCs w:val="24"/>
          <w:lang w:val="uk-UA"/>
        </w:rPr>
        <w:t>акумулятори) є збирання їх окремо від інших відходів і перероблення за спеціальними</w:t>
      </w:r>
      <w:r>
        <w:rPr>
          <w:rFonts w:ascii="Times New Roman" w:hAnsi="Times New Roman"/>
          <w:sz w:val="24"/>
          <w:szCs w:val="24"/>
          <w:lang w:val="uk-UA"/>
        </w:rPr>
        <w:t xml:space="preserve"> </w:t>
      </w:r>
      <w:r w:rsidRPr="00DE1BF6">
        <w:rPr>
          <w:rFonts w:ascii="Times New Roman" w:hAnsi="Times New Roman"/>
          <w:sz w:val="24"/>
          <w:szCs w:val="24"/>
          <w:lang w:val="uk-UA"/>
        </w:rPr>
        <w:t xml:space="preserve">технологіями з використанням </w:t>
      </w:r>
      <w:proofErr w:type="spellStart"/>
      <w:r w:rsidRPr="00DE1BF6">
        <w:rPr>
          <w:rFonts w:ascii="Times New Roman" w:hAnsi="Times New Roman"/>
          <w:sz w:val="24"/>
          <w:szCs w:val="24"/>
          <w:lang w:val="uk-UA"/>
        </w:rPr>
        <w:t>вторсировини</w:t>
      </w:r>
      <w:proofErr w:type="spellEnd"/>
      <w:r w:rsidRPr="00DE1BF6">
        <w:rPr>
          <w:rFonts w:ascii="Times New Roman" w:hAnsi="Times New Roman"/>
          <w:sz w:val="24"/>
          <w:szCs w:val="24"/>
          <w:lang w:val="uk-UA"/>
        </w:rPr>
        <w:t xml:space="preserve"> та знешкодження шкідливих хімічних речовин.</w:t>
      </w:r>
    </w:p>
    <w:p w:rsidR="003464FB" w:rsidRPr="00EB7F32"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В світовій практиці поводження з небезпечними відходами стосовно відпрацьованих</w:t>
      </w:r>
      <w:r>
        <w:rPr>
          <w:rFonts w:ascii="Times New Roman" w:hAnsi="Times New Roman"/>
          <w:sz w:val="24"/>
          <w:szCs w:val="24"/>
          <w:lang w:val="uk-UA"/>
        </w:rPr>
        <w:t xml:space="preserve"> </w:t>
      </w:r>
      <w:r w:rsidRPr="00DE1BF6">
        <w:rPr>
          <w:rFonts w:ascii="Times New Roman" w:hAnsi="Times New Roman"/>
          <w:sz w:val="24"/>
          <w:szCs w:val="24"/>
          <w:lang w:val="uk-UA"/>
        </w:rPr>
        <w:t>ХДС використовуються певні підходи: заставні ціни при купівлі; приймання старих ХДС в</w:t>
      </w:r>
      <w:r>
        <w:rPr>
          <w:rFonts w:ascii="Times New Roman" w:hAnsi="Times New Roman"/>
          <w:sz w:val="24"/>
          <w:szCs w:val="24"/>
          <w:lang w:val="uk-UA"/>
        </w:rPr>
        <w:t xml:space="preserve"> </w:t>
      </w:r>
      <w:r w:rsidRPr="00DE1BF6">
        <w:rPr>
          <w:rFonts w:ascii="Times New Roman" w:hAnsi="Times New Roman"/>
          <w:sz w:val="24"/>
          <w:szCs w:val="24"/>
          <w:lang w:val="uk-UA"/>
        </w:rPr>
        <w:t>місцях їх продажу; встановлення спеціальних урн в людних місцях; створення спеціальних</w:t>
      </w:r>
      <w:r>
        <w:rPr>
          <w:rFonts w:ascii="Times New Roman" w:hAnsi="Times New Roman"/>
          <w:sz w:val="24"/>
          <w:szCs w:val="24"/>
          <w:lang w:val="uk-UA"/>
        </w:rPr>
        <w:t xml:space="preserve"> </w:t>
      </w:r>
      <w:r w:rsidRPr="00DE1BF6">
        <w:rPr>
          <w:rFonts w:ascii="Times New Roman" w:hAnsi="Times New Roman"/>
          <w:sz w:val="24"/>
          <w:szCs w:val="24"/>
          <w:lang w:val="uk-UA"/>
        </w:rPr>
        <w:t>муніципальних служб, які опікуються збиранням та переробленням відпрацьованих ХДС. Всі</w:t>
      </w:r>
      <w:r>
        <w:rPr>
          <w:rFonts w:ascii="Times New Roman" w:hAnsi="Times New Roman"/>
          <w:sz w:val="24"/>
          <w:szCs w:val="24"/>
          <w:lang w:val="uk-UA"/>
        </w:rPr>
        <w:t xml:space="preserve"> </w:t>
      </w:r>
      <w:r w:rsidRPr="00DE1BF6">
        <w:rPr>
          <w:rFonts w:ascii="Times New Roman" w:hAnsi="Times New Roman"/>
          <w:sz w:val="24"/>
          <w:szCs w:val="24"/>
          <w:lang w:val="uk-UA"/>
        </w:rPr>
        <w:t xml:space="preserve">ці підходи рекомендується впроваджувати в </w:t>
      </w:r>
      <w:r>
        <w:rPr>
          <w:rFonts w:ascii="Times New Roman" w:hAnsi="Times New Roman"/>
          <w:sz w:val="24"/>
          <w:szCs w:val="24"/>
          <w:lang w:val="uk-UA"/>
        </w:rPr>
        <w:t xml:space="preserve">селі </w:t>
      </w:r>
      <w:proofErr w:type="spellStart"/>
      <w:r w:rsidR="008E7068" w:rsidRPr="00EB7F32">
        <w:rPr>
          <w:rFonts w:ascii="Times New Roman" w:hAnsi="Times New Roman"/>
          <w:sz w:val="24"/>
          <w:szCs w:val="24"/>
          <w:lang w:val="uk-UA"/>
        </w:rPr>
        <w:t>Добрячин</w:t>
      </w:r>
      <w:proofErr w:type="spellEnd"/>
      <w:r w:rsidRPr="00EB7F32">
        <w:rPr>
          <w:rFonts w:ascii="Times New Roman" w:hAnsi="Times New Roman"/>
          <w:sz w:val="24"/>
          <w:szCs w:val="24"/>
          <w:lang w:val="uk-UA"/>
        </w:rPr>
        <w:t>.</w:t>
      </w:r>
    </w:p>
    <w:p w:rsidR="003464FB" w:rsidRDefault="003464FB" w:rsidP="00DE1BF6">
      <w:pPr>
        <w:spacing w:after="0" w:line="240" w:lineRule="auto"/>
        <w:ind w:firstLine="709"/>
        <w:jc w:val="both"/>
        <w:rPr>
          <w:rFonts w:ascii="Times New Roman" w:hAnsi="Times New Roman"/>
          <w:sz w:val="24"/>
          <w:szCs w:val="24"/>
          <w:lang w:val="uk-UA"/>
        </w:rPr>
      </w:pPr>
      <w:r w:rsidRPr="00EB7F32">
        <w:rPr>
          <w:rFonts w:ascii="Times New Roman" w:hAnsi="Times New Roman"/>
          <w:sz w:val="24"/>
          <w:szCs w:val="24"/>
          <w:lang w:val="uk-UA"/>
        </w:rPr>
        <w:t xml:space="preserve">Компоненти (складові) небезпечних </w:t>
      </w:r>
      <w:r w:rsidRPr="00DE1BF6">
        <w:rPr>
          <w:rFonts w:ascii="Times New Roman" w:hAnsi="Times New Roman"/>
          <w:sz w:val="24"/>
          <w:szCs w:val="24"/>
          <w:lang w:val="uk-UA"/>
        </w:rPr>
        <w:t>відходів у складі побутових відходів, які не</w:t>
      </w:r>
      <w:r>
        <w:rPr>
          <w:rFonts w:ascii="Times New Roman" w:hAnsi="Times New Roman"/>
          <w:sz w:val="24"/>
          <w:szCs w:val="24"/>
          <w:lang w:val="uk-UA"/>
        </w:rPr>
        <w:t xml:space="preserve"> </w:t>
      </w:r>
      <w:r w:rsidRPr="00DE1BF6">
        <w:rPr>
          <w:rFonts w:ascii="Times New Roman" w:hAnsi="Times New Roman"/>
          <w:sz w:val="24"/>
          <w:szCs w:val="24"/>
          <w:lang w:val="uk-UA"/>
        </w:rPr>
        <w:t>вміщують ртуті та не забруднені ртуттю, рекомендується збирати у стаціонарні контейнери</w:t>
      </w:r>
      <w:r>
        <w:rPr>
          <w:rFonts w:ascii="Times New Roman" w:hAnsi="Times New Roman"/>
          <w:sz w:val="24"/>
          <w:szCs w:val="24"/>
          <w:lang w:val="uk-UA"/>
        </w:rPr>
        <w:t xml:space="preserve"> </w:t>
      </w:r>
      <w:r w:rsidRPr="00DE1BF6">
        <w:rPr>
          <w:rFonts w:ascii="Times New Roman" w:hAnsi="Times New Roman"/>
          <w:sz w:val="24"/>
          <w:szCs w:val="24"/>
          <w:lang w:val="uk-UA"/>
        </w:rPr>
        <w:t>червоного кольору, розміщені на контейнерному майданчику.</w:t>
      </w:r>
    </w:p>
    <w:p w:rsidR="003464FB" w:rsidRDefault="003464FB" w:rsidP="00DE1BF6">
      <w:pPr>
        <w:spacing w:after="0" w:line="240" w:lineRule="auto"/>
        <w:ind w:firstLine="709"/>
        <w:jc w:val="both"/>
        <w:rPr>
          <w:rFonts w:ascii="Times New Roman" w:hAnsi="Times New Roman"/>
          <w:sz w:val="24"/>
          <w:szCs w:val="24"/>
          <w:lang w:val="uk-UA"/>
        </w:rPr>
      </w:pPr>
    </w:p>
    <w:p w:rsidR="003464FB" w:rsidRPr="00DE1BF6" w:rsidRDefault="003464FB" w:rsidP="00DE1BF6">
      <w:pPr>
        <w:spacing w:after="0" w:line="240" w:lineRule="auto"/>
        <w:ind w:firstLine="709"/>
        <w:jc w:val="both"/>
        <w:rPr>
          <w:rFonts w:ascii="Times New Roman" w:hAnsi="Times New Roman"/>
          <w:b/>
          <w:sz w:val="24"/>
          <w:szCs w:val="24"/>
          <w:lang w:val="uk-UA"/>
        </w:rPr>
      </w:pPr>
      <w:r w:rsidRPr="00DE1BF6">
        <w:rPr>
          <w:rFonts w:ascii="Times New Roman" w:hAnsi="Times New Roman"/>
          <w:b/>
          <w:sz w:val="24"/>
          <w:szCs w:val="24"/>
          <w:lang w:val="uk-UA"/>
        </w:rPr>
        <w:t>Технологічні вимоги до поводження з небезпечними відходами</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Організація, яка здійснює операції з небезпечними відходами, зобов’язана розробити і</w:t>
      </w:r>
      <w:r>
        <w:rPr>
          <w:rFonts w:ascii="Times New Roman" w:hAnsi="Times New Roman"/>
          <w:sz w:val="24"/>
          <w:szCs w:val="24"/>
          <w:lang w:val="uk-UA"/>
        </w:rPr>
        <w:t xml:space="preserve"> </w:t>
      </w:r>
      <w:r w:rsidRPr="00DE1BF6">
        <w:rPr>
          <w:rFonts w:ascii="Times New Roman" w:hAnsi="Times New Roman"/>
          <w:sz w:val="24"/>
          <w:szCs w:val="24"/>
          <w:lang w:val="uk-UA"/>
        </w:rPr>
        <w:t xml:space="preserve">мати план заходів щодо збирання і тимчасового зберігання небезпечних </w:t>
      </w:r>
      <w:r w:rsidRPr="00DE1BF6">
        <w:rPr>
          <w:rFonts w:ascii="Times New Roman" w:hAnsi="Times New Roman"/>
          <w:sz w:val="24"/>
          <w:szCs w:val="24"/>
          <w:lang w:val="uk-UA"/>
        </w:rPr>
        <w:lastRenderedPageBreak/>
        <w:t>відходів на</w:t>
      </w:r>
      <w:r>
        <w:rPr>
          <w:rFonts w:ascii="Times New Roman" w:hAnsi="Times New Roman"/>
          <w:sz w:val="24"/>
          <w:szCs w:val="24"/>
          <w:lang w:val="uk-UA"/>
        </w:rPr>
        <w:t xml:space="preserve"> </w:t>
      </w:r>
      <w:r w:rsidRPr="00DE1BF6">
        <w:rPr>
          <w:rFonts w:ascii="Times New Roman" w:hAnsi="Times New Roman"/>
          <w:sz w:val="24"/>
          <w:szCs w:val="24"/>
          <w:lang w:val="uk-UA"/>
        </w:rPr>
        <w:t>відокремлених територіях та в складських приміщеннях за класами небезпеки відходів.</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Місця зберігання (майданчики та складські приміщення), виробничі приміщення мають</w:t>
      </w:r>
      <w:r>
        <w:rPr>
          <w:rFonts w:ascii="Times New Roman" w:hAnsi="Times New Roman"/>
          <w:sz w:val="24"/>
          <w:szCs w:val="24"/>
          <w:lang w:val="uk-UA"/>
        </w:rPr>
        <w:t xml:space="preserve"> </w:t>
      </w:r>
      <w:r w:rsidRPr="00DE1BF6">
        <w:rPr>
          <w:rFonts w:ascii="Times New Roman" w:hAnsi="Times New Roman"/>
          <w:sz w:val="24"/>
          <w:szCs w:val="24"/>
          <w:lang w:val="uk-UA"/>
        </w:rPr>
        <w:t>забезпечувати запобігання забрудненню відходами навколишнього природного середовища.</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На кожне місце чи об’єкт зберігання відходів у визначеному законодавством порядку</w:t>
      </w:r>
      <w:r>
        <w:rPr>
          <w:rFonts w:ascii="Times New Roman" w:hAnsi="Times New Roman"/>
          <w:sz w:val="24"/>
          <w:szCs w:val="24"/>
          <w:lang w:val="uk-UA"/>
        </w:rPr>
        <w:t xml:space="preserve"> </w:t>
      </w:r>
      <w:r w:rsidRPr="00DE1BF6">
        <w:rPr>
          <w:rFonts w:ascii="Times New Roman" w:hAnsi="Times New Roman"/>
          <w:sz w:val="24"/>
          <w:szCs w:val="24"/>
          <w:lang w:val="uk-UA"/>
        </w:rPr>
        <w:t>складається спеціальний паспорт, в якому зазначаються найменування та код відходів (згідно</w:t>
      </w:r>
      <w:r>
        <w:rPr>
          <w:rFonts w:ascii="Times New Roman" w:hAnsi="Times New Roman"/>
          <w:sz w:val="24"/>
          <w:szCs w:val="24"/>
          <w:lang w:val="uk-UA"/>
        </w:rPr>
        <w:t xml:space="preserve"> </w:t>
      </w:r>
      <w:r w:rsidRPr="00DE1BF6">
        <w:rPr>
          <w:rFonts w:ascii="Times New Roman" w:hAnsi="Times New Roman"/>
          <w:sz w:val="24"/>
          <w:szCs w:val="24"/>
          <w:lang w:val="uk-UA"/>
        </w:rPr>
        <w:t>з державним класифікатором відходів), їх кількісний та якісний склад, походження, а також</w:t>
      </w:r>
      <w:r>
        <w:rPr>
          <w:rFonts w:ascii="Times New Roman" w:hAnsi="Times New Roman"/>
          <w:sz w:val="24"/>
          <w:szCs w:val="24"/>
          <w:lang w:val="uk-UA"/>
        </w:rPr>
        <w:t xml:space="preserve"> </w:t>
      </w:r>
      <w:r w:rsidRPr="00DE1BF6">
        <w:rPr>
          <w:rFonts w:ascii="Times New Roman" w:hAnsi="Times New Roman"/>
          <w:sz w:val="24"/>
          <w:szCs w:val="24"/>
          <w:lang w:val="uk-UA"/>
        </w:rPr>
        <w:t>технічні характеристики місця чи об’єкта зберігання чи видалення і відомості про методи</w:t>
      </w:r>
      <w:r>
        <w:rPr>
          <w:rFonts w:ascii="Times New Roman" w:hAnsi="Times New Roman"/>
          <w:sz w:val="24"/>
          <w:szCs w:val="24"/>
          <w:lang w:val="uk-UA"/>
        </w:rPr>
        <w:t xml:space="preserve"> </w:t>
      </w:r>
      <w:r w:rsidRPr="00DE1BF6">
        <w:rPr>
          <w:rFonts w:ascii="Times New Roman" w:hAnsi="Times New Roman"/>
          <w:sz w:val="24"/>
          <w:szCs w:val="24"/>
          <w:lang w:val="uk-UA"/>
        </w:rPr>
        <w:t>контролю та безпечної експлуатації цих місць чи об’єктів.</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Розміщувати небезпечні відходи дозволено лише у спеціально обладнаному місці чи</w:t>
      </w:r>
      <w:r>
        <w:rPr>
          <w:rFonts w:ascii="Times New Roman" w:hAnsi="Times New Roman"/>
          <w:sz w:val="24"/>
          <w:szCs w:val="24"/>
          <w:lang w:val="uk-UA"/>
        </w:rPr>
        <w:t xml:space="preserve"> </w:t>
      </w:r>
      <w:r w:rsidRPr="00DE1BF6">
        <w:rPr>
          <w:rFonts w:ascii="Times New Roman" w:hAnsi="Times New Roman"/>
          <w:sz w:val="24"/>
          <w:szCs w:val="24"/>
          <w:lang w:val="uk-UA"/>
        </w:rPr>
        <w:t>об’єкті. Проводити інші види діяльності, не пов’язані з небезпечними відходами на території,</w:t>
      </w:r>
      <w:r>
        <w:rPr>
          <w:rFonts w:ascii="Times New Roman" w:hAnsi="Times New Roman"/>
          <w:sz w:val="24"/>
          <w:szCs w:val="24"/>
          <w:lang w:val="uk-UA"/>
        </w:rPr>
        <w:t xml:space="preserve"> </w:t>
      </w:r>
      <w:r w:rsidRPr="00DE1BF6">
        <w:rPr>
          <w:rFonts w:ascii="Times New Roman" w:hAnsi="Times New Roman"/>
          <w:sz w:val="24"/>
          <w:szCs w:val="24"/>
          <w:lang w:val="uk-UA"/>
        </w:rPr>
        <w:t>відведеній для їх розміщення, заборонено. Промислові майданчики для тимчасового</w:t>
      </w:r>
      <w:r>
        <w:rPr>
          <w:rFonts w:ascii="Times New Roman" w:hAnsi="Times New Roman"/>
          <w:sz w:val="24"/>
          <w:szCs w:val="24"/>
          <w:lang w:val="uk-UA"/>
        </w:rPr>
        <w:t xml:space="preserve"> </w:t>
      </w:r>
      <w:r w:rsidRPr="00DE1BF6">
        <w:rPr>
          <w:rFonts w:ascii="Times New Roman" w:hAnsi="Times New Roman"/>
          <w:sz w:val="24"/>
          <w:szCs w:val="24"/>
          <w:lang w:val="uk-UA"/>
        </w:rPr>
        <w:t>зберігання відходів повинні бути покриті неруйнівним та непроникним для небезпечних</w:t>
      </w:r>
      <w:r>
        <w:rPr>
          <w:rFonts w:ascii="Times New Roman" w:hAnsi="Times New Roman"/>
          <w:sz w:val="24"/>
          <w:szCs w:val="24"/>
          <w:lang w:val="uk-UA"/>
        </w:rPr>
        <w:t xml:space="preserve"> </w:t>
      </w:r>
      <w:r w:rsidRPr="00DE1BF6">
        <w:rPr>
          <w:rFonts w:ascii="Times New Roman" w:hAnsi="Times New Roman"/>
          <w:sz w:val="24"/>
          <w:szCs w:val="24"/>
          <w:lang w:val="uk-UA"/>
        </w:rPr>
        <w:t xml:space="preserve">відходів матеріалом з автономним </w:t>
      </w:r>
      <w:proofErr w:type="spellStart"/>
      <w:r w:rsidRPr="00DE1BF6">
        <w:rPr>
          <w:rFonts w:ascii="Times New Roman" w:hAnsi="Times New Roman"/>
          <w:sz w:val="24"/>
          <w:szCs w:val="24"/>
          <w:lang w:val="uk-UA"/>
        </w:rPr>
        <w:t>зливовідводом</w:t>
      </w:r>
      <w:proofErr w:type="spellEnd"/>
      <w:r w:rsidRPr="00DE1BF6">
        <w:rPr>
          <w:rFonts w:ascii="Times New Roman" w:hAnsi="Times New Roman"/>
          <w:sz w:val="24"/>
          <w:szCs w:val="24"/>
          <w:lang w:val="uk-UA"/>
        </w:rPr>
        <w:t>. При цьому попадання поверхневого стоку</w:t>
      </w:r>
      <w:r>
        <w:rPr>
          <w:rFonts w:ascii="Times New Roman" w:hAnsi="Times New Roman"/>
          <w:sz w:val="24"/>
          <w:szCs w:val="24"/>
          <w:lang w:val="uk-UA"/>
        </w:rPr>
        <w:t xml:space="preserve"> </w:t>
      </w:r>
      <w:r w:rsidRPr="00DE1BF6">
        <w:rPr>
          <w:rFonts w:ascii="Times New Roman" w:hAnsi="Times New Roman"/>
          <w:sz w:val="24"/>
          <w:szCs w:val="24"/>
          <w:lang w:val="uk-UA"/>
        </w:rPr>
        <w:t xml:space="preserve">з майданчиків у загальний </w:t>
      </w:r>
      <w:proofErr w:type="spellStart"/>
      <w:r w:rsidRPr="00DE1BF6">
        <w:rPr>
          <w:rFonts w:ascii="Times New Roman" w:hAnsi="Times New Roman"/>
          <w:sz w:val="24"/>
          <w:szCs w:val="24"/>
          <w:lang w:val="uk-UA"/>
        </w:rPr>
        <w:t>зливовідвід</w:t>
      </w:r>
      <w:proofErr w:type="spellEnd"/>
      <w:r w:rsidRPr="00DE1BF6">
        <w:rPr>
          <w:rFonts w:ascii="Times New Roman" w:hAnsi="Times New Roman"/>
          <w:sz w:val="24"/>
          <w:szCs w:val="24"/>
          <w:lang w:val="uk-UA"/>
        </w:rPr>
        <w:t xml:space="preserve"> не допускається. Необхідно передбачити ефективний</w:t>
      </w:r>
      <w:r>
        <w:rPr>
          <w:rFonts w:ascii="Times New Roman" w:hAnsi="Times New Roman"/>
          <w:sz w:val="24"/>
          <w:szCs w:val="24"/>
          <w:lang w:val="uk-UA"/>
        </w:rPr>
        <w:t xml:space="preserve"> </w:t>
      </w:r>
      <w:r w:rsidRPr="00DE1BF6">
        <w:rPr>
          <w:rFonts w:ascii="Times New Roman" w:hAnsi="Times New Roman"/>
          <w:sz w:val="24"/>
          <w:szCs w:val="24"/>
          <w:lang w:val="uk-UA"/>
        </w:rPr>
        <w:t>захист відходів від дії атмосферних опадів та вітру. У місцях зберігання відходів повинні бути</w:t>
      </w:r>
      <w:r>
        <w:rPr>
          <w:rFonts w:ascii="Times New Roman" w:hAnsi="Times New Roman"/>
          <w:sz w:val="24"/>
          <w:szCs w:val="24"/>
          <w:lang w:val="uk-UA"/>
        </w:rPr>
        <w:t xml:space="preserve"> </w:t>
      </w:r>
      <w:r w:rsidRPr="00DE1BF6">
        <w:rPr>
          <w:rFonts w:ascii="Times New Roman" w:hAnsi="Times New Roman"/>
          <w:sz w:val="24"/>
          <w:szCs w:val="24"/>
          <w:lang w:val="uk-UA"/>
        </w:rPr>
        <w:t>передбачені стаціонарні або пересувні вантажно-розвантажувальні механізми.</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Надзвичайно небезпечні відходи (I класу) збирають у герметичну жорстку закриту тару.</w:t>
      </w:r>
    </w:p>
    <w:p w:rsidR="003464FB" w:rsidRPr="00DE1BF6" w:rsidRDefault="003464FB" w:rsidP="00DE1BF6">
      <w:pPr>
        <w:spacing w:after="0" w:line="240" w:lineRule="auto"/>
        <w:ind w:firstLine="709"/>
        <w:jc w:val="both"/>
        <w:rPr>
          <w:rFonts w:ascii="Times New Roman" w:hAnsi="Times New Roman"/>
          <w:sz w:val="24"/>
          <w:szCs w:val="24"/>
          <w:lang w:val="uk-UA"/>
        </w:rPr>
      </w:pPr>
      <w:proofErr w:type="spellStart"/>
      <w:r w:rsidRPr="00DE1BF6">
        <w:rPr>
          <w:rFonts w:ascii="Times New Roman" w:hAnsi="Times New Roman"/>
          <w:sz w:val="24"/>
          <w:szCs w:val="24"/>
          <w:lang w:val="uk-UA"/>
        </w:rPr>
        <w:t>Високонебезпечні</w:t>
      </w:r>
      <w:proofErr w:type="spellEnd"/>
      <w:r w:rsidRPr="00DE1BF6">
        <w:rPr>
          <w:rFonts w:ascii="Times New Roman" w:hAnsi="Times New Roman"/>
          <w:sz w:val="24"/>
          <w:szCs w:val="24"/>
          <w:lang w:val="uk-UA"/>
        </w:rPr>
        <w:t xml:space="preserve"> відходи (II класу) збирають з урахуванням їх фізичного стану в</w:t>
      </w:r>
      <w:r>
        <w:rPr>
          <w:rFonts w:ascii="Times New Roman" w:hAnsi="Times New Roman"/>
          <w:sz w:val="24"/>
          <w:szCs w:val="24"/>
          <w:lang w:val="uk-UA"/>
        </w:rPr>
        <w:t xml:space="preserve"> </w:t>
      </w:r>
      <w:r w:rsidRPr="00DE1BF6">
        <w:rPr>
          <w:rFonts w:ascii="Times New Roman" w:hAnsi="Times New Roman"/>
          <w:sz w:val="24"/>
          <w:szCs w:val="24"/>
          <w:lang w:val="uk-UA"/>
        </w:rPr>
        <w:t>поліетиленові мішки, пакети, діжки тощо, що запобігають поширенню шкідливих речовин у</w:t>
      </w:r>
      <w:r>
        <w:rPr>
          <w:rFonts w:ascii="Times New Roman" w:hAnsi="Times New Roman"/>
          <w:sz w:val="24"/>
          <w:szCs w:val="24"/>
          <w:lang w:val="uk-UA"/>
        </w:rPr>
        <w:t xml:space="preserve"> </w:t>
      </w:r>
      <w:r w:rsidRPr="00DE1BF6">
        <w:rPr>
          <w:rFonts w:ascii="Times New Roman" w:hAnsi="Times New Roman"/>
          <w:sz w:val="24"/>
          <w:szCs w:val="24"/>
          <w:lang w:val="uk-UA"/>
        </w:rPr>
        <w:t>навколишнє природне середовище.</w:t>
      </w:r>
    </w:p>
    <w:p w:rsidR="003464FB" w:rsidRPr="00DE1BF6" w:rsidRDefault="003464FB" w:rsidP="00DE1BF6">
      <w:pPr>
        <w:spacing w:after="0" w:line="240" w:lineRule="auto"/>
        <w:ind w:firstLine="709"/>
        <w:jc w:val="both"/>
        <w:rPr>
          <w:rFonts w:ascii="Times New Roman" w:hAnsi="Times New Roman"/>
          <w:sz w:val="24"/>
          <w:szCs w:val="24"/>
          <w:lang w:val="uk-UA"/>
        </w:rPr>
      </w:pPr>
      <w:proofErr w:type="spellStart"/>
      <w:r w:rsidRPr="00DE1BF6">
        <w:rPr>
          <w:rFonts w:ascii="Times New Roman" w:hAnsi="Times New Roman"/>
          <w:sz w:val="24"/>
          <w:szCs w:val="24"/>
          <w:lang w:val="uk-UA"/>
        </w:rPr>
        <w:t>Помірно</w:t>
      </w:r>
      <w:proofErr w:type="spellEnd"/>
      <w:r w:rsidRPr="00DE1BF6">
        <w:rPr>
          <w:rFonts w:ascii="Times New Roman" w:hAnsi="Times New Roman"/>
          <w:sz w:val="24"/>
          <w:szCs w:val="24"/>
          <w:lang w:val="uk-UA"/>
        </w:rPr>
        <w:t xml:space="preserve"> небезпечні відходи (III класу) збирають у тару, яка забезпечує їх локалізацію,</w:t>
      </w:r>
      <w:r>
        <w:rPr>
          <w:rFonts w:ascii="Times New Roman" w:hAnsi="Times New Roman"/>
          <w:sz w:val="24"/>
          <w:szCs w:val="24"/>
          <w:lang w:val="uk-UA"/>
        </w:rPr>
        <w:t xml:space="preserve"> </w:t>
      </w:r>
      <w:r w:rsidRPr="00DE1BF6">
        <w:rPr>
          <w:rFonts w:ascii="Times New Roman" w:hAnsi="Times New Roman"/>
          <w:sz w:val="24"/>
          <w:szCs w:val="24"/>
          <w:lang w:val="uk-UA"/>
        </w:rPr>
        <w:t>що дає змогу виконувати вантажно-розвантажувальні і транспортні роботи, унеможливлює</w:t>
      </w:r>
      <w:r>
        <w:rPr>
          <w:rFonts w:ascii="Times New Roman" w:hAnsi="Times New Roman"/>
          <w:sz w:val="24"/>
          <w:szCs w:val="24"/>
          <w:lang w:val="uk-UA"/>
        </w:rPr>
        <w:t xml:space="preserve"> </w:t>
      </w:r>
      <w:r w:rsidRPr="00DE1BF6">
        <w:rPr>
          <w:rFonts w:ascii="Times New Roman" w:hAnsi="Times New Roman"/>
          <w:sz w:val="24"/>
          <w:szCs w:val="24"/>
          <w:lang w:val="uk-UA"/>
        </w:rPr>
        <w:t>негативний вплив на здоров’я людей та поширення у навколишнє природне середовище</w:t>
      </w:r>
      <w:r>
        <w:rPr>
          <w:rFonts w:ascii="Times New Roman" w:hAnsi="Times New Roman"/>
          <w:sz w:val="24"/>
          <w:szCs w:val="24"/>
          <w:lang w:val="uk-UA"/>
        </w:rPr>
        <w:t xml:space="preserve"> </w:t>
      </w:r>
      <w:r w:rsidRPr="00DE1BF6">
        <w:rPr>
          <w:rFonts w:ascii="Times New Roman" w:hAnsi="Times New Roman"/>
          <w:sz w:val="24"/>
          <w:szCs w:val="24"/>
          <w:lang w:val="uk-UA"/>
        </w:rPr>
        <w:t>шкідливих речовин.</w:t>
      </w:r>
    </w:p>
    <w:p w:rsidR="003464FB"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Для збирання і тимчасового зберігання відходів на підприємстві повинні бути відведені</w:t>
      </w:r>
      <w:r>
        <w:rPr>
          <w:rFonts w:ascii="Times New Roman" w:hAnsi="Times New Roman"/>
          <w:sz w:val="24"/>
          <w:szCs w:val="24"/>
          <w:lang w:val="uk-UA"/>
        </w:rPr>
        <w:t xml:space="preserve"> </w:t>
      </w:r>
      <w:r w:rsidRPr="00DE1BF6">
        <w:rPr>
          <w:rFonts w:ascii="Times New Roman" w:hAnsi="Times New Roman"/>
          <w:sz w:val="24"/>
          <w:szCs w:val="24"/>
          <w:lang w:val="uk-UA"/>
        </w:rPr>
        <w:t>і обладнані спеціальні майданчики, встановлена маркована тара, відсіки, бункери тощо з</w:t>
      </w:r>
      <w:r>
        <w:rPr>
          <w:rFonts w:ascii="Times New Roman" w:hAnsi="Times New Roman"/>
          <w:sz w:val="24"/>
          <w:szCs w:val="24"/>
          <w:lang w:val="uk-UA"/>
        </w:rPr>
        <w:t xml:space="preserve"> </w:t>
      </w:r>
      <w:r w:rsidRPr="00DE1BF6">
        <w:rPr>
          <w:rFonts w:ascii="Times New Roman" w:hAnsi="Times New Roman"/>
          <w:sz w:val="24"/>
          <w:szCs w:val="24"/>
          <w:lang w:val="uk-UA"/>
        </w:rPr>
        <w:t>чітким позначенням виду відходів та їх класу небезпеки. Конструкція та розміри тари повинні</w:t>
      </w:r>
      <w:r>
        <w:rPr>
          <w:rFonts w:ascii="Times New Roman" w:hAnsi="Times New Roman"/>
          <w:sz w:val="24"/>
          <w:szCs w:val="24"/>
          <w:lang w:val="uk-UA"/>
        </w:rPr>
        <w:t xml:space="preserve"> </w:t>
      </w:r>
      <w:r w:rsidRPr="00DE1BF6">
        <w:rPr>
          <w:rFonts w:ascii="Times New Roman" w:hAnsi="Times New Roman"/>
          <w:sz w:val="24"/>
          <w:szCs w:val="24"/>
          <w:lang w:val="uk-UA"/>
        </w:rPr>
        <w:t>забезпечувати легку заповнюваність та відвантаження відходів і унеможливлювати їх</w:t>
      </w:r>
      <w:r>
        <w:rPr>
          <w:rFonts w:ascii="Times New Roman" w:hAnsi="Times New Roman"/>
          <w:sz w:val="24"/>
          <w:szCs w:val="24"/>
          <w:lang w:val="uk-UA"/>
        </w:rPr>
        <w:t xml:space="preserve"> </w:t>
      </w:r>
      <w:r w:rsidRPr="00DE1BF6">
        <w:rPr>
          <w:rFonts w:ascii="Times New Roman" w:hAnsi="Times New Roman"/>
          <w:sz w:val="24"/>
          <w:szCs w:val="24"/>
          <w:lang w:val="uk-UA"/>
        </w:rPr>
        <w:t>змішування, а також забруднення і псування відходів.</w:t>
      </w:r>
    </w:p>
    <w:p w:rsidR="003464FB" w:rsidRPr="00DE1BF6" w:rsidRDefault="003464FB" w:rsidP="00DE1BF6">
      <w:pPr>
        <w:spacing w:after="0" w:line="240" w:lineRule="auto"/>
        <w:ind w:firstLine="709"/>
        <w:jc w:val="both"/>
        <w:rPr>
          <w:rFonts w:ascii="Times New Roman" w:hAnsi="Times New Roman"/>
          <w:sz w:val="24"/>
          <w:szCs w:val="24"/>
          <w:lang w:val="uk-UA"/>
        </w:rPr>
      </w:pPr>
    </w:p>
    <w:p w:rsidR="003464FB" w:rsidRPr="00DE1BF6" w:rsidRDefault="003464FB" w:rsidP="00DE1BF6">
      <w:pPr>
        <w:spacing w:after="0" w:line="240" w:lineRule="auto"/>
        <w:ind w:firstLine="709"/>
        <w:jc w:val="both"/>
        <w:rPr>
          <w:rFonts w:ascii="Times New Roman" w:hAnsi="Times New Roman"/>
          <w:b/>
          <w:sz w:val="24"/>
          <w:szCs w:val="24"/>
          <w:lang w:val="uk-UA"/>
        </w:rPr>
      </w:pPr>
      <w:r w:rsidRPr="00DE1BF6">
        <w:rPr>
          <w:rFonts w:ascii="Times New Roman" w:hAnsi="Times New Roman"/>
          <w:b/>
          <w:sz w:val="24"/>
          <w:szCs w:val="24"/>
          <w:lang w:val="uk-UA"/>
        </w:rPr>
        <w:t>Медичні відходи (лікарняних закладів)</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Загальні вимоги до поводження з медичними відходами в закладах охорони здоров’я з</w:t>
      </w:r>
      <w:r>
        <w:rPr>
          <w:rFonts w:ascii="Times New Roman" w:hAnsi="Times New Roman"/>
          <w:sz w:val="24"/>
          <w:szCs w:val="24"/>
          <w:lang w:val="uk-UA"/>
        </w:rPr>
        <w:t xml:space="preserve"> </w:t>
      </w:r>
      <w:r w:rsidRPr="00DE1BF6">
        <w:rPr>
          <w:rFonts w:ascii="Times New Roman" w:hAnsi="Times New Roman"/>
          <w:sz w:val="24"/>
          <w:szCs w:val="24"/>
          <w:lang w:val="uk-UA"/>
        </w:rPr>
        <w:t>метою попередження їх негативного впливу на життя, здоров'я населення та довкілля і порядок</w:t>
      </w:r>
      <w:r>
        <w:rPr>
          <w:rFonts w:ascii="Times New Roman" w:hAnsi="Times New Roman"/>
          <w:sz w:val="24"/>
          <w:szCs w:val="24"/>
          <w:lang w:val="uk-UA"/>
        </w:rPr>
        <w:t xml:space="preserve"> </w:t>
      </w:r>
      <w:r w:rsidRPr="00DE1BF6">
        <w:rPr>
          <w:rFonts w:ascii="Times New Roman" w:hAnsi="Times New Roman"/>
          <w:sz w:val="24"/>
          <w:szCs w:val="24"/>
          <w:lang w:val="uk-UA"/>
        </w:rPr>
        <w:t>збирання, перевезення, зберігання, сортування, оброблення (перероблення), утилізації,</w:t>
      </w:r>
      <w:r>
        <w:rPr>
          <w:rFonts w:ascii="Times New Roman" w:hAnsi="Times New Roman"/>
          <w:sz w:val="24"/>
          <w:szCs w:val="24"/>
          <w:lang w:val="uk-UA"/>
        </w:rPr>
        <w:t xml:space="preserve"> </w:t>
      </w:r>
      <w:r w:rsidRPr="00DE1BF6">
        <w:rPr>
          <w:rFonts w:ascii="Times New Roman" w:hAnsi="Times New Roman"/>
          <w:sz w:val="24"/>
          <w:szCs w:val="24"/>
          <w:lang w:val="uk-UA"/>
        </w:rPr>
        <w:t>видалення, знезараження, захоронення, знищення медичних відходів встановлюють</w:t>
      </w:r>
      <w:r>
        <w:rPr>
          <w:rFonts w:ascii="Times New Roman" w:hAnsi="Times New Roman"/>
          <w:sz w:val="24"/>
          <w:szCs w:val="24"/>
          <w:lang w:val="uk-UA"/>
        </w:rPr>
        <w:t xml:space="preserve"> </w:t>
      </w:r>
      <w:r w:rsidRPr="00DE1BF6">
        <w:rPr>
          <w:rFonts w:ascii="Times New Roman" w:hAnsi="Times New Roman"/>
          <w:sz w:val="24"/>
          <w:szCs w:val="24"/>
          <w:lang w:val="uk-UA"/>
        </w:rPr>
        <w:t>«Державні санітарно-протиепідемічні правила і норми щодо поводження з медичними</w:t>
      </w:r>
      <w:r>
        <w:rPr>
          <w:rFonts w:ascii="Times New Roman" w:hAnsi="Times New Roman"/>
          <w:sz w:val="24"/>
          <w:szCs w:val="24"/>
          <w:lang w:val="uk-UA"/>
        </w:rPr>
        <w:t xml:space="preserve"> </w:t>
      </w:r>
      <w:r w:rsidRPr="00DE1BF6">
        <w:rPr>
          <w:rFonts w:ascii="Times New Roman" w:hAnsi="Times New Roman"/>
          <w:sz w:val="24"/>
          <w:szCs w:val="24"/>
          <w:lang w:val="uk-UA"/>
        </w:rPr>
        <w:t>відходами» (Наказ МОЗ України від 08.06.2015 № 325).</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Медичні відходи поділяються на такі категорії: А (</w:t>
      </w:r>
      <w:proofErr w:type="spellStart"/>
      <w:r w:rsidRPr="00DE1BF6">
        <w:rPr>
          <w:rFonts w:ascii="Times New Roman" w:hAnsi="Times New Roman"/>
          <w:sz w:val="24"/>
          <w:szCs w:val="24"/>
          <w:lang w:val="uk-UA"/>
        </w:rPr>
        <w:t>епідемічно</w:t>
      </w:r>
      <w:proofErr w:type="spellEnd"/>
      <w:r w:rsidRPr="00DE1BF6">
        <w:rPr>
          <w:rFonts w:ascii="Times New Roman" w:hAnsi="Times New Roman"/>
          <w:sz w:val="24"/>
          <w:szCs w:val="24"/>
          <w:lang w:val="uk-UA"/>
        </w:rPr>
        <w:t xml:space="preserve"> безпечні), В (</w:t>
      </w:r>
      <w:proofErr w:type="spellStart"/>
      <w:r w:rsidRPr="00DE1BF6">
        <w:rPr>
          <w:rFonts w:ascii="Times New Roman" w:hAnsi="Times New Roman"/>
          <w:sz w:val="24"/>
          <w:szCs w:val="24"/>
          <w:lang w:val="uk-UA"/>
        </w:rPr>
        <w:t>епідемічно</w:t>
      </w:r>
      <w:proofErr w:type="spellEnd"/>
      <w:r>
        <w:rPr>
          <w:rFonts w:ascii="Times New Roman" w:hAnsi="Times New Roman"/>
          <w:sz w:val="24"/>
          <w:szCs w:val="24"/>
          <w:lang w:val="uk-UA"/>
        </w:rPr>
        <w:t xml:space="preserve"> </w:t>
      </w:r>
      <w:r w:rsidRPr="00DE1BF6">
        <w:rPr>
          <w:rFonts w:ascii="Times New Roman" w:hAnsi="Times New Roman"/>
          <w:sz w:val="24"/>
          <w:szCs w:val="24"/>
          <w:lang w:val="uk-UA"/>
        </w:rPr>
        <w:t>небезпечні), С (</w:t>
      </w:r>
      <w:proofErr w:type="spellStart"/>
      <w:r w:rsidRPr="00DE1BF6">
        <w:rPr>
          <w:rFonts w:ascii="Times New Roman" w:hAnsi="Times New Roman"/>
          <w:sz w:val="24"/>
          <w:szCs w:val="24"/>
          <w:lang w:val="uk-UA"/>
        </w:rPr>
        <w:t>токсикологічно</w:t>
      </w:r>
      <w:proofErr w:type="spellEnd"/>
      <w:r w:rsidRPr="00DE1BF6">
        <w:rPr>
          <w:rFonts w:ascii="Times New Roman" w:hAnsi="Times New Roman"/>
          <w:sz w:val="24"/>
          <w:szCs w:val="24"/>
          <w:lang w:val="uk-UA"/>
        </w:rPr>
        <w:t xml:space="preserve"> небезпечні), D (</w:t>
      </w:r>
      <w:proofErr w:type="spellStart"/>
      <w:r w:rsidRPr="00DE1BF6">
        <w:rPr>
          <w:rFonts w:ascii="Times New Roman" w:hAnsi="Times New Roman"/>
          <w:sz w:val="24"/>
          <w:szCs w:val="24"/>
          <w:lang w:val="uk-UA"/>
        </w:rPr>
        <w:t>радіологічно</w:t>
      </w:r>
      <w:proofErr w:type="spellEnd"/>
      <w:r w:rsidRPr="00DE1BF6">
        <w:rPr>
          <w:rFonts w:ascii="Times New Roman" w:hAnsi="Times New Roman"/>
          <w:sz w:val="24"/>
          <w:szCs w:val="24"/>
          <w:lang w:val="uk-UA"/>
        </w:rPr>
        <w:t xml:space="preserve"> небезпечні).</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Захоронення допускається лише для відходів категорії А.</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Медичні відходи, які небезпечні для здоров’я людини, не можуть накопичуватися,</w:t>
      </w:r>
      <w:r>
        <w:rPr>
          <w:rFonts w:ascii="Times New Roman" w:hAnsi="Times New Roman"/>
          <w:sz w:val="24"/>
          <w:szCs w:val="24"/>
          <w:lang w:val="uk-UA"/>
        </w:rPr>
        <w:t xml:space="preserve"> </w:t>
      </w:r>
      <w:r w:rsidRPr="00DE1BF6">
        <w:rPr>
          <w:rFonts w:ascii="Times New Roman" w:hAnsi="Times New Roman"/>
          <w:sz w:val="24"/>
          <w:szCs w:val="24"/>
          <w:lang w:val="uk-UA"/>
        </w:rPr>
        <w:t>тимчасово зберігатися, транспортуватися, знищуватися разом з іншими відходами. У місцях</w:t>
      </w:r>
      <w:r>
        <w:rPr>
          <w:rFonts w:ascii="Times New Roman" w:hAnsi="Times New Roman"/>
          <w:sz w:val="24"/>
          <w:szCs w:val="24"/>
          <w:lang w:val="uk-UA"/>
        </w:rPr>
        <w:t xml:space="preserve"> </w:t>
      </w:r>
      <w:r w:rsidRPr="00DE1BF6">
        <w:rPr>
          <w:rFonts w:ascii="Times New Roman" w:hAnsi="Times New Roman"/>
          <w:sz w:val="24"/>
          <w:szCs w:val="24"/>
          <w:lang w:val="uk-UA"/>
        </w:rPr>
        <w:t>первинного утворення відходів повинні бути запасні ємності (пакети або контейнери) для</w:t>
      </w:r>
      <w:r>
        <w:rPr>
          <w:rFonts w:ascii="Times New Roman" w:hAnsi="Times New Roman"/>
          <w:sz w:val="24"/>
          <w:szCs w:val="24"/>
          <w:lang w:val="uk-UA"/>
        </w:rPr>
        <w:t xml:space="preserve"> </w:t>
      </w:r>
      <w:r w:rsidRPr="00DE1BF6">
        <w:rPr>
          <w:rFonts w:ascii="Times New Roman" w:hAnsi="Times New Roman"/>
          <w:sz w:val="24"/>
          <w:szCs w:val="24"/>
          <w:lang w:val="uk-UA"/>
        </w:rPr>
        <w:t>збирання відходів. Наповнені пакети або контейнери після первинного збирання</w:t>
      </w:r>
      <w:r>
        <w:rPr>
          <w:rFonts w:ascii="Times New Roman" w:hAnsi="Times New Roman"/>
          <w:sz w:val="24"/>
          <w:szCs w:val="24"/>
          <w:lang w:val="uk-UA"/>
        </w:rPr>
        <w:t xml:space="preserve"> </w:t>
      </w:r>
      <w:r w:rsidRPr="00DE1BF6">
        <w:rPr>
          <w:rFonts w:ascii="Times New Roman" w:hAnsi="Times New Roman"/>
          <w:sz w:val="24"/>
          <w:szCs w:val="24"/>
          <w:lang w:val="uk-UA"/>
        </w:rPr>
        <w:t xml:space="preserve">герметизуються, позначаються </w:t>
      </w:r>
      <w:proofErr w:type="spellStart"/>
      <w:r w:rsidRPr="00DE1BF6">
        <w:rPr>
          <w:rFonts w:ascii="Times New Roman" w:hAnsi="Times New Roman"/>
          <w:sz w:val="24"/>
          <w:szCs w:val="24"/>
          <w:lang w:val="uk-UA"/>
        </w:rPr>
        <w:t>біркою</w:t>
      </w:r>
      <w:proofErr w:type="spellEnd"/>
      <w:r w:rsidRPr="00DE1BF6">
        <w:rPr>
          <w:rFonts w:ascii="Times New Roman" w:hAnsi="Times New Roman"/>
          <w:sz w:val="24"/>
          <w:szCs w:val="24"/>
          <w:lang w:val="uk-UA"/>
        </w:rPr>
        <w:t xml:space="preserve"> для маркування, переміщуються в накопичувальні</w:t>
      </w:r>
      <w:r>
        <w:rPr>
          <w:rFonts w:ascii="Times New Roman" w:hAnsi="Times New Roman"/>
          <w:sz w:val="24"/>
          <w:szCs w:val="24"/>
          <w:lang w:val="uk-UA"/>
        </w:rPr>
        <w:t xml:space="preserve"> </w:t>
      </w:r>
      <w:r w:rsidRPr="00DE1BF6">
        <w:rPr>
          <w:rFonts w:ascii="Times New Roman" w:hAnsi="Times New Roman"/>
          <w:sz w:val="24"/>
          <w:szCs w:val="24"/>
          <w:lang w:val="uk-UA"/>
        </w:rPr>
        <w:t>контейнери, що закриваються кришкою.</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До відходів категорії А належать: харчові відходи всіх відділень закладу, крім</w:t>
      </w:r>
      <w:r>
        <w:rPr>
          <w:rFonts w:ascii="Times New Roman" w:hAnsi="Times New Roman"/>
          <w:sz w:val="24"/>
          <w:szCs w:val="24"/>
          <w:lang w:val="uk-UA"/>
        </w:rPr>
        <w:t xml:space="preserve"> </w:t>
      </w:r>
      <w:r w:rsidRPr="00DE1BF6">
        <w:rPr>
          <w:rFonts w:ascii="Times New Roman" w:hAnsi="Times New Roman"/>
          <w:sz w:val="24"/>
          <w:szCs w:val="24"/>
          <w:lang w:val="uk-UA"/>
        </w:rPr>
        <w:t xml:space="preserve">інфекційних, у тому числі венерологічних та фтизіатричних, відходи, що не мали контакту </w:t>
      </w:r>
      <w:r w:rsidRPr="00DE1BF6">
        <w:rPr>
          <w:rFonts w:ascii="Times New Roman" w:hAnsi="Times New Roman"/>
          <w:sz w:val="24"/>
          <w:szCs w:val="24"/>
          <w:lang w:val="uk-UA"/>
        </w:rPr>
        <w:lastRenderedPageBreak/>
        <w:t>з</w:t>
      </w:r>
      <w:r>
        <w:rPr>
          <w:rFonts w:ascii="Times New Roman" w:hAnsi="Times New Roman"/>
          <w:sz w:val="24"/>
          <w:szCs w:val="24"/>
          <w:lang w:val="uk-UA"/>
        </w:rPr>
        <w:t xml:space="preserve"> </w:t>
      </w:r>
      <w:r w:rsidRPr="00DE1BF6">
        <w:rPr>
          <w:rFonts w:ascii="Times New Roman" w:hAnsi="Times New Roman"/>
          <w:sz w:val="24"/>
          <w:szCs w:val="24"/>
          <w:lang w:val="uk-UA"/>
        </w:rPr>
        <w:t>біологічними рідинами пацієнтів, інфекційними та шкірно-венерологічними хворими,</w:t>
      </w:r>
      <w:r>
        <w:rPr>
          <w:rFonts w:ascii="Times New Roman" w:hAnsi="Times New Roman"/>
          <w:sz w:val="24"/>
          <w:szCs w:val="24"/>
          <w:lang w:val="uk-UA"/>
        </w:rPr>
        <w:t xml:space="preserve"> </w:t>
      </w:r>
      <w:r w:rsidRPr="00DE1BF6">
        <w:rPr>
          <w:rFonts w:ascii="Times New Roman" w:hAnsi="Times New Roman"/>
          <w:sz w:val="24"/>
          <w:szCs w:val="24"/>
          <w:lang w:val="uk-UA"/>
        </w:rPr>
        <w:t>побутові відходи (тверді, великогабаритні, ремонтні) всіх відділень закладу, крім інфекційних,</w:t>
      </w:r>
      <w:r>
        <w:rPr>
          <w:rFonts w:ascii="Times New Roman" w:hAnsi="Times New Roman"/>
          <w:sz w:val="24"/>
          <w:szCs w:val="24"/>
          <w:lang w:val="uk-UA"/>
        </w:rPr>
        <w:t xml:space="preserve"> </w:t>
      </w:r>
      <w:r w:rsidRPr="00DE1BF6">
        <w:rPr>
          <w:rFonts w:ascii="Times New Roman" w:hAnsi="Times New Roman"/>
          <w:sz w:val="24"/>
          <w:szCs w:val="24"/>
          <w:lang w:val="uk-UA"/>
        </w:rPr>
        <w:t>у тому числі венерологічних та фтизіатричних.</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До відходів категорії В належать інфіковані та потенційно інфіковані відходи, які мали</w:t>
      </w:r>
      <w:r>
        <w:rPr>
          <w:rFonts w:ascii="Times New Roman" w:hAnsi="Times New Roman"/>
          <w:sz w:val="24"/>
          <w:szCs w:val="24"/>
          <w:lang w:val="uk-UA"/>
        </w:rPr>
        <w:t xml:space="preserve"> </w:t>
      </w:r>
      <w:r w:rsidRPr="00DE1BF6">
        <w:rPr>
          <w:rFonts w:ascii="Times New Roman" w:hAnsi="Times New Roman"/>
          <w:sz w:val="24"/>
          <w:szCs w:val="24"/>
          <w:lang w:val="uk-UA"/>
        </w:rPr>
        <w:t>контакт з біологічними середовищами інфікованого матеріалу. Ці відходи підлягають</w:t>
      </w:r>
      <w:r>
        <w:rPr>
          <w:rFonts w:ascii="Times New Roman" w:hAnsi="Times New Roman"/>
          <w:sz w:val="24"/>
          <w:szCs w:val="24"/>
          <w:lang w:val="uk-UA"/>
        </w:rPr>
        <w:t xml:space="preserve"> </w:t>
      </w:r>
      <w:r w:rsidRPr="00DE1BF6">
        <w:rPr>
          <w:rFonts w:ascii="Times New Roman" w:hAnsi="Times New Roman"/>
          <w:sz w:val="24"/>
          <w:szCs w:val="24"/>
          <w:lang w:val="uk-UA"/>
        </w:rPr>
        <w:t>обов’язковому знезараженню (дезінфекції) фізичними методами а після знезараження</w:t>
      </w:r>
      <w:r>
        <w:rPr>
          <w:rFonts w:ascii="Times New Roman" w:hAnsi="Times New Roman"/>
          <w:sz w:val="24"/>
          <w:szCs w:val="24"/>
          <w:lang w:val="uk-UA"/>
        </w:rPr>
        <w:t xml:space="preserve"> </w:t>
      </w:r>
      <w:r w:rsidRPr="00DE1BF6">
        <w:rPr>
          <w:rFonts w:ascii="Times New Roman" w:hAnsi="Times New Roman"/>
          <w:sz w:val="24"/>
          <w:szCs w:val="24"/>
          <w:lang w:val="uk-UA"/>
        </w:rPr>
        <w:t>передаються на підприємства, що мають ліцензію на здійснення операцій у сфері поводження</w:t>
      </w:r>
      <w:r>
        <w:rPr>
          <w:rFonts w:ascii="Times New Roman" w:hAnsi="Times New Roman"/>
          <w:sz w:val="24"/>
          <w:szCs w:val="24"/>
          <w:lang w:val="uk-UA"/>
        </w:rPr>
        <w:t xml:space="preserve"> </w:t>
      </w:r>
      <w:r w:rsidRPr="00DE1BF6">
        <w:rPr>
          <w:rFonts w:ascii="Times New Roman" w:hAnsi="Times New Roman"/>
          <w:sz w:val="24"/>
          <w:szCs w:val="24"/>
          <w:lang w:val="uk-UA"/>
        </w:rPr>
        <w:t>з небезпечними відходами та мають відповідне сертифіковане обладнання.</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До відходів категорії С належать відходи що можуть становити загрозу хімічного</w:t>
      </w:r>
      <w:r>
        <w:rPr>
          <w:rFonts w:ascii="Times New Roman" w:hAnsi="Times New Roman"/>
          <w:sz w:val="24"/>
          <w:szCs w:val="24"/>
          <w:lang w:val="uk-UA"/>
        </w:rPr>
        <w:t xml:space="preserve"> </w:t>
      </w:r>
      <w:r w:rsidRPr="00DE1BF6">
        <w:rPr>
          <w:rFonts w:ascii="Times New Roman" w:hAnsi="Times New Roman"/>
          <w:sz w:val="24"/>
          <w:szCs w:val="24"/>
          <w:lang w:val="uk-UA"/>
        </w:rPr>
        <w:t>характеру (лікарські, діагностичні, дезінфекційні засоби, елементи живлення, предмети, що</w:t>
      </w:r>
      <w:r>
        <w:rPr>
          <w:rFonts w:ascii="Times New Roman" w:hAnsi="Times New Roman"/>
          <w:sz w:val="24"/>
          <w:szCs w:val="24"/>
          <w:lang w:val="uk-UA"/>
        </w:rPr>
        <w:t xml:space="preserve"> </w:t>
      </w:r>
      <w:r w:rsidRPr="00DE1BF6">
        <w:rPr>
          <w:rFonts w:ascii="Times New Roman" w:hAnsi="Times New Roman"/>
          <w:sz w:val="24"/>
          <w:szCs w:val="24"/>
          <w:lang w:val="uk-UA"/>
        </w:rPr>
        <w:t>містять ртуть, прилади і обладнання, що містять важкі метали, відходи експлуатації</w:t>
      </w:r>
      <w:r>
        <w:rPr>
          <w:rFonts w:ascii="Times New Roman" w:hAnsi="Times New Roman"/>
          <w:sz w:val="24"/>
          <w:szCs w:val="24"/>
          <w:lang w:val="uk-UA"/>
        </w:rPr>
        <w:t xml:space="preserve"> </w:t>
      </w:r>
      <w:r w:rsidRPr="00DE1BF6">
        <w:rPr>
          <w:rFonts w:ascii="Times New Roman" w:hAnsi="Times New Roman"/>
          <w:sz w:val="24"/>
          <w:szCs w:val="24"/>
          <w:lang w:val="uk-UA"/>
        </w:rPr>
        <w:t xml:space="preserve">обладнання, транспорту, систем освітлення) </w:t>
      </w:r>
      <w:r>
        <w:rPr>
          <w:rFonts w:ascii="Times New Roman" w:hAnsi="Times New Roman"/>
          <w:sz w:val="24"/>
          <w:szCs w:val="24"/>
          <w:lang w:val="uk-UA"/>
        </w:rPr>
        <w:t>–</w:t>
      </w:r>
      <w:r w:rsidRPr="00DE1BF6">
        <w:rPr>
          <w:rFonts w:ascii="Times New Roman" w:hAnsi="Times New Roman"/>
          <w:sz w:val="24"/>
          <w:szCs w:val="24"/>
          <w:lang w:val="uk-UA"/>
        </w:rPr>
        <w:t xml:space="preserve"> передаються</w:t>
      </w:r>
      <w:r>
        <w:rPr>
          <w:rFonts w:ascii="Times New Roman" w:hAnsi="Times New Roman"/>
          <w:sz w:val="24"/>
          <w:szCs w:val="24"/>
          <w:lang w:val="uk-UA"/>
        </w:rPr>
        <w:t xml:space="preserve"> </w:t>
      </w:r>
      <w:r w:rsidRPr="00DE1BF6">
        <w:rPr>
          <w:rFonts w:ascii="Times New Roman" w:hAnsi="Times New Roman"/>
          <w:sz w:val="24"/>
          <w:szCs w:val="24"/>
          <w:lang w:val="uk-UA"/>
        </w:rPr>
        <w:t>спеціалізованим підприємствам,</w:t>
      </w:r>
      <w:r>
        <w:rPr>
          <w:rFonts w:ascii="Times New Roman" w:hAnsi="Times New Roman"/>
          <w:sz w:val="24"/>
          <w:szCs w:val="24"/>
          <w:lang w:val="uk-UA"/>
        </w:rPr>
        <w:t xml:space="preserve"> </w:t>
      </w:r>
      <w:r w:rsidRPr="00DE1BF6">
        <w:rPr>
          <w:rFonts w:ascii="Times New Roman" w:hAnsi="Times New Roman"/>
          <w:sz w:val="24"/>
          <w:szCs w:val="24"/>
          <w:lang w:val="uk-UA"/>
        </w:rPr>
        <w:t>що мають ліцензію на здійснення операцій у сфері поводження з небезпечними відходами.</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До відходів категорії D належать всі матеріали, що утворюються в результаті</w:t>
      </w:r>
      <w:r>
        <w:rPr>
          <w:rFonts w:ascii="Times New Roman" w:hAnsi="Times New Roman"/>
          <w:sz w:val="24"/>
          <w:szCs w:val="24"/>
          <w:lang w:val="uk-UA"/>
        </w:rPr>
        <w:t xml:space="preserve"> </w:t>
      </w:r>
      <w:r w:rsidRPr="00DE1BF6">
        <w:rPr>
          <w:rFonts w:ascii="Times New Roman" w:hAnsi="Times New Roman"/>
          <w:sz w:val="24"/>
          <w:szCs w:val="24"/>
          <w:lang w:val="uk-UA"/>
        </w:rPr>
        <w:t>використання радіоізотопів у медичних та/або наукових цілях у будь-якому агрегатному стані,</w:t>
      </w:r>
      <w:r>
        <w:rPr>
          <w:rFonts w:ascii="Times New Roman" w:hAnsi="Times New Roman"/>
          <w:sz w:val="24"/>
          <w:szCs w:val="24"/>
          <w:lang w:val="uk-UA"/>
        </w:rPr>
        <w:t xml:space="preserve"> </w:t>
      </w:r>
      <w:r w:rsidRPr="00DE1BF6">
        <w:rPr>
          <w:rFonts w:ascii="Times New Roman" w:hAnsi="Times New Roman"/>
          <w:sz w:val="24"/>
          <w:szCs w:val="24"/>
          <w:lang w:val="uk-UA"/>
        </w:rPr>
        <w:t>що перевищують допустимі рівні, встановлені нормами радіаційної безпеки. Збирання,</w:t>
      </w:r>
      <w:r>
        <w:rPr>
          <w:rFonts w:ascii="Times New Roman" w:hAnsi="Times New Roman"/>
          <w:sz w:val="24"/>
          <w:szCs w:val="24"/>
          <w:lang w:val="uk-UA"/>
        </w:rPr>
        <w:t xml:space="preserve"> </w:t>
      </w:r>
      <w:r w:rsidRPr="00DE1BF6">
        <w:rPr>
          <w:rFonts w:ascii="Times New Roman" w:hAnsi="Times New Roman"/>
          <w:sz w:val="24"/>
          <w:szCs w:val="24"/>
          <w:lang w:val="uk-UA"/>
        </w:rPr>
        <w:t>зберігання, транспортування та видалення відходів категорії D здійснюються відповідно до</w:t>
      </w:r>
      <w:r>
        <w:rPr>
          <w:rFonts w:ascii="Times New Roman" w:hAnsi="Times New Roman"/>
          <w:sz w:val="24"/>
          <w:szCs w:val="24"/>
          <w:lang w:val="uk-UA"/>
        </w:rPr>
        <w:t xml:space="preserve"> </w:t>
      </w:r>
      <w:r w:rsidRPr="00DE1BF6">
        <w:rPr>
          <w:rFonts w:ascii="Times New Roman" w:hAnsi="Times New Roman"/>
          <w:sz w:val="24"/>
          <w:szCs w:val="24"/>
          <w:lang w:val="uk-UA"/>
        </w:rPr>
        <w:t>вимог законодавства України щодо поводження з радіоактивними відходами, нормами</w:t>
      </w:r>
      <w:r>
        <w:rPr>
          <w:rFonts w:ascii="Times New Roman" w:hAnsi="Times New Roman"/>
          <w:sz w:val="24"/>
          <w:szCs w:val="24"/>
          <w:lang w:val="uk-UA"/>
        </w:rPr>
        <w:t xml:space="preserve"> </w:t>
      </w:r>
      <w:r w:rsidRPr="00DE1BF6">
        <w:rPr>
          <w:rFonts w:ascii="Times New Roman" w:hAnsi="Times New Roman"/>
          <w:sz w:val="24"/>
          <w:szCs w:val="24"/>
          <w:lang w:val="uk-UA"/>
        </w:rPr>
        <w:t>радіаційної безпеки.</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Необхідно передбачити запровадження роздільного збирання медичних відходів як</w:t>
      </w:r>
      <w:r>
        <w:rPr>
          <w:rFonts w:ascii="Times New Roman" w:hAnsi="Times New Roman"/>
          <w:sz w:val="24"/>
          <w:szCs w:val="24"/>
          <w:lang w:val="uk-UA"/>
        </w:rPr>
        <w:t xml:space="preserve"> </w:t>
      </w:r>
      <w:r w:rsidRPr="00DE1BF6">
        <w:rPr>
          <w:rFonts w:ascii="Times New Roman" w:hAnsi="Times New Roman"/>
          <w:sz w:val="24"/>
          <w:szCs w:val="24"/>
          <w:lang w:val="uk-UA"/>
        </w:rPr>
        <w:t>мінімум на три потоки:</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 безпечні відходи, аналогічні твердим побутовим відходам;</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 інфекційні відходи і гострі предмети;</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 фармацевтичні відходи з можливістю їх ідентифікації (збереженням упаковок).</w:t>
      </w:r>
    </w:p>
    <w:p w:rsidR="003464FB"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Багаторазові контейнери для транспортування медичних відходів підлягають миттю і</w:t>
      </w:r>
      <w:r>
        <w:rPr>
          <w:rFonts w:ascii="Times New Roman" w:hAnsi="Times New Roman"/>
          <w:sz w:val="24"/>
          <w:szCs w:val="24"/>
          <w:lang w:val="uk-UA"/>
        </w:rPr>
        <w:t xml:space="preserve"> </w:t>
      </w:r>
      <w:r w:rsidRPr="00DE1BF6">
        <w:rPr>
          <w:rFonts w:ascii="Times New Roman" w:hAnsi="Times New Roman"/>
          <w:sz w:val="24"/>
          <w:szCs w:val="24"/>
          <w:lang w:val="uk-UA"/>
        </w:rPr>
        <w:t xml:space="preserve">дезінфекції не рідше 1 разу на тиждень, для небезпечних </w:t>
      </w:r>
      <w:r>
        <w:rPr>
          <w:rFonts w:ascii="Times New Roman" w:hAnsi="Times New Roman"/>
          <w:sz w:val="24"/>
          <w:szCs w:val="24"/>
          <w:lang w:val="uk-UA"/>
        </w:rPr>
        <w:t>–</w:t>
      </w:r>
      <w:r w:rsidRPr="00DE1BF6">
        <w:rPr>
          <w:rFonts w:ascii="Times New Roman" w:hAnsi="Times New Roman"/>
          <w:sz w:val="24"/>
          <w:szCs w:val="24"/>
          <w:lang w:val="uk-UA"/>
        </w:rPr>
        <w:t xml:space="preserve"> після</w:t>
      </w:r>
      <w:r>
        <w:rPr>
          <w:rFonts w:ascii="Times New Roman" w:hAnsi="Times New Roman"/>
          <w:sz w:val="24"/>
          <w:szCs w:val="24"/>
          <w:lang w:val="uk-UA"/>
        </w:rPr>
        <w:t xml:space="preserve"> </w:t>
      </w:r>
      <w:r w:rsidRPr="00DE1BF6">
        <w:rPr>
          <w:rFonts w:ascii="Times New Roman" w:hAnsi="Times New Roman"/>
          <w:sz w:val="24"/>
          <w:szCs w:val="24"/>
          <w:lang w:val="uk-UA"/>
        </w:rPr>
        <w:t>кожного спорожнення.</w:t>
      </w:r>
    </w:p>
    <w:p w:rsidR="003464FB" w:rsidRPr="00DE1BF6" w:rsidRDefault="003464FB" w:rsidP="00DE1BF6">
      <w:pPr>
        <w:spacing w:after="0" w:line="240" w:lineRule="auto"/>
        <w:ind w:firstLine="709"/>
        <w:jc w:val="both"/>
        <w:rPr>
          <w:rFonts w:ascii="Times New Roman" w:hAnsi="Times New Roman"/>
          <w:sz w:val="24"/>
          <w:szCs w:val="24"/>
          <w:lang w:val="uk-UA"/>
        </w:rPr>
      </w:pPr>
    </w:p>
    <w:p w:rsidR="003464FB" w:rsidRPr="00DE1BF6" w:rsidRDefault="003464FB" w:rsidP="00DE1BF6">
      <w:pPr>
        <w:spacing w:after="0" w:line="240" w:lineRule="auto"/>
        <w:ind w:firstLine="709"/>
        <w:jc w:val="both"/>
        <w:rPr>
          <w:rFonts w:ascii="Times New Roman" w:hAnsi="Times New Roman"/>
          <w:b/>
          <w:sz w:val="24"/>
          <w:szCs w:val="24"/>
          <w:lang w:val="uk-UA"/>
        </w:rPr>
      </w:pPr>
      <w:r w:rsidRPr="00DE1BF6">
        <w:rPr>
          <w:rFonts w:ascii="Times New Roman" w:hAnsi="Times New Roman"/>
          <w:b/>
          <w:sz w:val="24"/>
          <w:szCs w:val="24"/>
          <w:lang w:val="uk-UA"/>
        </w:rPr>
        <w:t>Відходи тваринного та рослинного походження</w:t>
      </w:r>
    </w:p>
    <w:p w:rsidR="003464FB" w:rsidRPr="00DE1BF6"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З метою забезпечення санітарного та епідемічного благополуччя рекомендується не</w:t>
      </w:r>
      <w:r>
        <w:rPr>
          <w:rFonts w:ascii="Times New Roman" w:hAnsi="Times New Roman"/>
          <w:sz w:val="24"/>
          <w:szCs w:val="24"/>
          <w:lang w:val="uk-UA"/>
        </w:rPr>
        <w:t xml:space="preserve"> </w:t>
      </w:r>
      <w:r w:rsidRPr="00DE1BF6">
        <w:rPr>
          <w:rFonts w:ascii="Times New Roman" w:hAnsi="Times New Roman"/>
          <w:sz w:val="24"/>
          <w:szCs w:val="24"/>
          <w:lang w:val="uk-UA"/>
        </w:rPr>
        <w:t>допускати попадання відходів тваринного і рослинного походження у контейнери для</w:t>
      </w:r>
      <w:r>
        <w:rPr>
          <w:rFonts w:ascii="Times New Roman" w:hAnsi="Times New Roman"/>
          <w:sz w:val="24"/>
          <w:szCs w:val="24"/>
          <w:lang w:val="uk-UA"/>
        </w:rPr>
        <w:t xml:space="preserve"> </w:t>
      </w:r>
      <w:r w:rsidRPr="00DE1BF6">
        <w:rPr>
          <w:rFonts w:ascii="Times New Roman" w:hAnsi="Times New Roman"/>
          <w:sz w:val="24"/>
          <w:szCs w:val="24"/>
          <w:lang w:val="uk-UA"/>
        </w:rPr>
        <w:t>збирання побутових відходів, особливо у районах індивідуального житлового будівництва.</w:t>
      </w:r>
    </w:p>
    <w:p w:rsidR="003464FB" w:rsidRDefault="003464FB" w:rsidP="00DE1BF6">
      <w:pPr>
        <w:spacing w:after="0" w:line="240" w:lineRule="auto"/>
        <w:ind w:firstLine="709"/>
        <w:jc w:val="both"/>
        <w:rPr>
          <w:rFonts w:ascii="Times New Roman" w:hAnsi="Times New Roman"/>
          <w:sz w:val="24"/>
          <w:szCs w:val="24"/>
          <w:lang w:val="uk-UA"/>
        </w:rPr>
      </w:pPr>
      <w:r w:rsidRPr="00DE1BF6">
        <w:rPr>
          <w:rFonts w:ascii="Times New Roman" w:hAnsi="Times New Roman"/>
          <w:sz w:val="24"/>
          <w:szCs w:val="24"/>
          <w:lang w:val="uk-UA"/>
        </w:rPr>
        <w:t>Вимоги щодо поводження з відходами тваринного походження визначено статтею 35-2</w:t>
      </w:r>
      <w:r>
        <w:rPr>
          <w:rFonts w:ascii="Times New Roman" w:hAnsi="Times New Roman"/>
          <w:sz w:val="24"/>
          <w:szCs w:val="24"/>
          <w:lang w:val="uk-UA"/>
        </w:rPr>
        <w:t xml:space="preserve"> </w:t>
      </w:r>
      <w:r w:rsidRPr="00DE1BF6">
        <w:rPr>
          <w:rFonts w:ascii="Times New Roman" w:hAnsi="Times New Roman"/>
          <w:sz w:val="24"/>
          <w:szCs w:val="24"/>
          <w:lang w:val="uk-UA"/>
        </w:rPr>
        <w:t>Закону України «Про відходи».</w:t>
      </w:r>
    </w:p>
    <w:p w:rsidR="003464FB" w:rsidRDefault="003464FB" w:rsidP="00DE1BF6">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Одним із способів утилізації деревних відходів (окрім кори) є їх використання в якості сировини для виробництва ДСП і ДВП, продукції целюлозно-паперової промисловості. Існує також можливість переробляти такі відходи в паливо. Технологія полягає в висушувані, подрібнені і гранулювання деревних відходів. Одержуваний в результаті продукт, однорідний, однаковою розмірності, сухий, використовується в котлах, що працюють на деревині.</w:t>
      </w:r>
    </w:p>
    <w:p w:rsidR="003464FB" w:rsidRDefault="003464FB" w:rsidP="00DE1BF6">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Слід звернути увагу на якість деревних відходів, які планується переробляти. Деякі деревні будівельні відходи можуть виявитися небезпечними, оскільки дерев’яні елементи були пофарбовані або просочені різними рідинами. Лакофарбові матеріали можуть містити токсичні органічні сполуки і особливо токсичні мінеральні солі (оксид титану використовується для виробництва непрозорого скла; солі свинцю і </w:t>
      </w:r>
      <w:proofErr w:type="spellStart"/>
      <w:r>
        <w:rPr>
          <w:rFonts w:ascii="Times New Roman" w:hAnsi="Times New Roman"/>
          <w:sz w:val="24"/>
          <w:szCs w:val="24"/>
          <w:lang w:val="uk-UA"/>
        </w:rPr>
        <w:t>т.д</w:t>
      </w:r>
      <w:proofErr w:type="spellEnd"/>
      <w:r>
        <w:rPr>
          <w:rFonts w:ascii="Times New Roman" w:hAnsi="Times New Roman"/>
          <w:sz w:val="24"/>
          <w:szCs w:val="24"/>
          <w:lang w:val="uk-UA"/>
        </w:rPr>
        <w:t>.). Просочення для деревини часто являють собою органо-</w:t>
      </w:r>
      <w:proofErr w:type="spellStart"/>
      <w:r>
        <w:rPr>
          <w:rFonts w:ascii="Times New Roman" w:hAnsi="Times New Roman"/>
          <w:sz w:val="24"/>
          <w:szCs w:val="24"/>
          <w:lang w:val="uk-UA"/>
        </w:rPr>
        <w:t>галогенвмісні</w:t>
      </w:r>
      <w:proofErr w:type="spellEnd"/>
      <w:r>
        <w:rPr>
          <w:rFonts w:ascii="Times New Roman" w:hAnsi="Times New Roman"/>
          <w:sz w:val="24"/>
          <w:szCs w:val="24"/>
          <w:lang w:val="uk-UA"/>
        </w:rPr>
        <w:t xml:space="preserve"> фунгіциди.</w:t>
      </w:r>
    </w:p>
    <w:p w:rsidR="003464FB" w:rsidRDefault="003464FB" w:rsidP="00DE1BF6">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Гілки після їх обрізання у парках, на алеях можна переробляти прямо на місці, для цього використовується мобільний подрібнювач гілок.</w:t>
      </w:r>
    </w:p>
    <w:p w:rsidR="003464FB" w:rsidRDefault="003464FB" w:rsidP="002C20A8">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Далі подрібнену деревину потрібно переробити на </w:t>
      </w:r>
      <w:proofErr w:type="spellStart"/>
      <w:r>
        <w:rPr>
          <w:rFonts w:ascii="Times New Roman" w:hAnsi="Times New Roman"/>
          <w:sz w:val="24"/>
          <w:szCs w:val="24"/>
          <w:lang w:val="uk-UA"/>
        </w:rPr>
        <w:t>пелети</w:t>
      </w:r>
      <w:proofErr w:type="spellEnd"/>
      <w:r>
        <w:rPr>
          <w:rFonts w:ascii="Times New Roman" w:hAnsi="Times New Roman"/>
          <w:sz w:val="24"/>
          <w:szCs w:val="24"/>
          <w:lang w:val="uk-UA"/>
        </w:rPr>
        <w:t xml:space="preserve"> або брикети.</w:t>
      </w:r>
    </w:p>
    <w:p w:rsidR="003464FB" w:rsidRDefault="003464FB" w:rsidP="002C20A8">
      <w:pPr>
        <w:spacing w:after="0" w:line="240" w:lineRule="auto"/>
        <w:ind w:firstLine="709"/>
        <w:jc w:val="both"/>
        <w:rPr>
          <w:rFonts w:ascii="Times New Roman" w:hAnsi="Times New Roman"/>
          <w:b/>
          <w:sz w:val="24"/>
          <w:szCs w:val="24"/>
          <w:lang w:val="uk-UA"/>
        </w:rPr>
      </w:pPr>
    </w:p>
    <w:p w:rsidR="003464FB" w:rsidRPr="009865D6" w:rsidRDefault="003464FB" w:rsidP="002C20A8">
      <w:pPr>
        <w:spacing w:after="0" w:line="240" w:lineRule="auto"/>
        <w:ind w:firstLine="709"/>
        <w:jc w:val="both"/>
        <w:rPr>
          <w:rFonts w:ascii="Times New Roman" w:hAnsi="Times New Roman"/>
          <w:b/>
          <w:sz w:val="24"/>
          <w:szCs w:val="24"/>
          <w:lang w:val="uk-UA"/>
        </w:rPr>
      </w:pPr>
      <w:r w:rsidRPr="009865D6">
        <w:rPr>
          <w:rFonts w:ascii="Times New Roman" w:hAnsi="Times New Roman"/>
          <w:b/>
          <w:sz w:val="24"/>
          <w:szCs w:val="24"/>
          <w:lang w:val="uk-UA"/>
        </w:rPr>
        <w:t>2.8.1 Місце тимчасового зберігання небезпечних відходів у складі побутових</w:t>
      </w:r>
    </w:p>
    <w:p w:rsidR="003464FB" w:rsidRDefault="003464FB" w:rsidP="0065761C">
      <w:pPr>
        <w:spacing w:after="0" w:line="240" w:lineRule="auto"/>
        <w:ind w:firstLine="709"/>
        <w:jc w:val="both"/>
        <w:rPr>
          <w:rFonts w:ascii="Times New Roman" w:hAnsi="Times New Roman"/>
          <w:sz w:val="24"/>
          <w:szCs w:val="24"/>
          <w:lang w:val="uk-UA"/>
        </w:rPr>
      </w:pPr>
      <w:r w:rsidRPr="009865D6">
        <w:rPr>
          <w:rFonts w:ascii="Times New Roman" w:hAnsi="Times New Roman"/>
          <w:sz w:val="24"/>
          <w:szCs w:val="24"/>
          <w:lang w:val="uk-UA"/>
        </w:rPr>
        <w:t>Місце тимчасового зберігання небезпечних відходів у складі побутових відходів до</w:t>
      </w:r>
      <w:r>
        <w:rPr>
          <w:rFonts w:ascii="Times New Roman" w:hAnsi="Times New Roman"/>
          <w:sz w:val="24"/>
          <w:szCs w:val="24"/>
          <w:lang w:val="uk-UA"/>
        </w:rPr>
        <w:t xml:space="preserve"> </w:t>
      </w:r>
      <w:r w:rsidRPr="009865D6">
        <w:rPr>
          <w:rFonts w:ascii="Times New Roman" w:hAnsi="Times New Roman"/>
          <w:sz w:val="24"/>
          <w:szCs w:val="24"/>
          <w:lang w:val="uk-UA"/>
        </w:rPr>
        <w:t xml:space="preserve">передачі їх спеціалізованим підприємствам доцільно облаштувати на </w:t>
      </w:r>
      <w:r>
        <w:rPr>
          <w:rFonts w:ascii="Times New Roman" w:hAnsi="Times New Roman"/>
          <w:sz w:val="24"/>
          <w:szCs w:val="24"/>
          <w:lang w:val="uk-UA"/>
        </w:rPr>
        <w:t xml:space="preserve">КП </w:t>
      </w:r>
      <w:r w:rsidRPr="000318CA">
        <w:rPr>
          <w:rFonts w:ascii="Times New Roman" w:hAnsi="Times New Roman"/>
          <w:sz w:val="24"/>
          <w:szCs w:val="24"/>
          <w:lang w:val="uk-UA"/>
        </w:rPr>
        <w:t>«</w:t>
      </w:r>
      <w:r>
        <w:rPr>
          <w:rFonts w:ascii="Times New Roman" w:hAnsi="Times New Roman"/>
          <w:sz w:val="24"/>
          <w:szCs w:val="24"/>
          <w:lang w:val="uk-UA"/>
        </w:rPr>
        <w:t>Комунальник</w:t>
      </w:r>
      <w:r w:rsidRPr="000318CA">
        <w:rPr>
          <w:rFonts w:ascii="Times New Roman" w:hAnsi="Times New Roman"/>
          <w:sz w:val="24"/>
          <w:szCs w:val="24"/>
          <w:lang w:val="uk-UA"/>
        </w:rPr>
        <w:t>»</w:t>
      </w:r>
      <w:r w:rsidRPr="009865D6">
        <w:rPr>
          <w:rFonts w:ascii="Times New Roman" w:hAnsi="Times New Roman"/>
          <w:sz w:val="24"/>
          <w:szCs w:val="24"/>
          <w:lang w:val="uk-UA"/>
        </w:rPr>
        <w:t>.</w:t>
      </w:r>
    </w:p>
    <w:p w:rsidR="003464FB" w:rsidRDefault="003464FB" w:rsidP="0065761C">
      <w:pPr>
        <w:spacing w:after="0" w:line="240" w:lineRule="auto"/>
        <w:ind w:firstLine="709"/>
        <w:jc w:val="both"/>
        <w:rPr>
          <w:rFonts w:ascii="Times New Roman" w:hAnsi="Times New Roman"/>
          <w:sz w:val="24"/>
          <w:szCs w:val="24"/>
          <w:lang w:val="uk-UA"/>
        </w:rPr>
      </w:pPr>
    </w:p>
    <w:p w:rsidR="003464FB" w:rsidRPr="009865D6" w:rsidRDefault="003464FB" w:rsidP="002C20A8">
      <w:pPr>
        <w:spacing w:after="0" w:line="240" w:lineRule="auto"/>
        <w:ind w:firstLine="709"/>
        <w:jc w:val="both"/>
        <w:rPr>
          <w:rFonts w:ascii="Times New Roman" w:hAnsi="Times New Roman"/>
          <w:b/>
          <w:sz w:val="24"/>
          <w:szCs w:val="24"/>
          <w:lang w:val="uk-UA"/>
        </w:rPr>
      </w:pPr>
      <w:r w:rsidRPr="009865D6">
        <w:rPr>
          <w:rFonts w:ascii="Times New Roman" w:hAnsi="Times New Roman"/>
          <w:b/>
          <w:sz w:val="24"/>
          <w:szCs w:val="24"/>
          <w:lang w:val="uk-UA"/>
        </w:rPr>
        <w:t>2.9 Збирання рідких побутових відходів</w:t>
      </w:r>
    </w:p>
    <w:p w:rsidR="003464FB" w:rsidRPr="009865D6" w:rsidRDefault="003464FB" w:rsidP="009865D6">
      <w:pPr>
        <w:spacing w:after="0" w:line="240" w:lineRule="auto"/>
        <w:ind w:firstLine="709"/>
        <w:jc w:val="both"/>
        <w:rPr>
          <w:rFonts w:ascii="Times New Roman" w:hAnsi="Times New Roman"/>
          <w:sz w:val="24"/>
          <w:szCs w:val="24"/>
          <w:lang w:val="uk-UA"/>
        </w:rPr>
      </w:pPr>
      <w:r w:rsidRPr="009865D6">
        <w:rPr>
          <w:rFonts w:ascii="Times New Roman" w:hAnsi="Times New Roman"/>
          <w:sz w:val="24"/>
          <w:szCs w:val="24"/>
          <w:lang w:val="uk-UA"/>
        </w:rPr>
        <w:t xml:space="preserve">Для збирання та перероблення рідких відходів доцільно використовувати </w:t>
      </w:r>
      <w:proofErr w:type="spellStart"/>
      <w:r w:rsidRPr="009865D6">
        <w:rPr>
          <w:rFonts w:ascii="Times New Roman" w:hAnsi="Times New Roman"/>
          <w:sz w:val="24"/>
          <w:szCs w:val="24"/>
          <w:lang w:val="uk-UA"/>
        </w:rPr>
        <w:t>біотуалети</w:t>
      </w:r>
      <w:proofErr w:type="spellEnd"/>
      <w:r>
        <w:rPr>
          <w:rFonts w:ascii="Times New Roman" w:hAnsi="Times New Roman"/>
          <w:sz w:val="24"/>
          <w:szCs w:val="24"/>
          <w:lang w:val="uk-UA"/>
        </w:rPr>
        <w:t xml:space="preserve"> </w:t>
      </w:r>
      <w:r w:rsidRPr="009865D6">
        <w:rPr>
          <w:rFonts w:ascii="Times New Roman" w:hAnsi="Times New Roman"/>
          <w:sz w:val="24"/>
          <w:szCs w:val="24"/>
          <w:lang w:val="uk-UA"/>
        </w:rPr>
        <w:t>безперервної дії, призначені для сумісного перероблення (компостування) органічної</w:t>
      </w:r>
      <w:r>
        <w:rPr>
          <w:rFonts w:ascii="Times New Roman" w:hAnsi="Times New Roman"/>
          <w:sz w:val="24"/>
          <w:szCs w:val="24"/>
          <w:lang w:val="uk-UA"/>
        </w:rPr>
        <w:t xml:space="preserve"> </w:t>
      </w:r>
      <w:r w:rsidRPr="009865D6">
        <w:rPr>
          <w:rFonts w:ascii="Times New Roman" w:hAnsi="Times New Roman"/>
          <w:sz w:val="24"/>
          <w:szCs w:val="24"/>
          <w:lang w:val="uk-UA"/>
        </w:rPr>
        <w:t>речовини, що є у складі побутових відходів, зібраної роздільно, та рідких відходів.</w:t>
      </w:r>
    </w:p>
    <w:p w:rsidR="003464FB" w:rsidRPr="009865D6" w:rsidRDefault="003464FB" w:rsidP="009865D6">
      <w:pPr>
        <w:spacing w:after="0" w:line="240" w:lineRule="auto"/>
        <w:ind w:firstLine="709"/>
        <w:jc w:val="both"/>
        <w:rPr>
          <w:rFonts w:ascii="Times New Roman" w:hAnsi="Times New Roman"/>
          <w:sz w:val="24"/>
          <w:szCs w:val="24"/>
          <w:lang w:val="uk-UA"/>
        </w:rPr>
      </w:pPr>
      <w:r w:rsidRPr="009865D6">
        <w:rPr>
          <w:rFonts w:ascii="Times New Roman" w:hAnsi="Times New Roman"/>
          <w:sz w:val="24"/>
          <w:szCs w:val="24"/>
          <w:lang w:val="uk-UA"/>
        </w:rPr>
        <w:t>У районах населених пунктів, в яких відсутні мережі централізованої або</w:t>
      </w:r>
      <w:r>
        <w:rPr>
          <w:rFonts w:ascii="Times New Roman" w:hAnsi="Times New Roman"/>
          <w:sz w:val="24"/>
          <w:szCs w:val="24"/>
          <w:lang w:val="uk-UA"/>
        </w:rPr>
        <w:t xml:space="preserve"> </w:t>
      </w:r>
      <w:r w:rsidRPr="009865D6">
        <w:rPr>
          <w:rFonts w:ascii="Times New Roman" w:hAnsi="Times New Roman"/>
          <w:sz w:val="24"/>
          <w:szCs w:val="24"/>
          <w:lang w:val="uk-UA"/>
        </w:rPr>
        <w:t>децентралізованої господарсько-побутової каналізації, не можна проектувати введення</w:t>
      </w:r>
      <w:r>
        <w:rPr>
          <w:rFonts w:ascii="Times New Roman" w:hAnsi="Times New Roman"/>
          <w:sz w:val="24"/>
          <w:szCs w:val="24"/>
          <w:lang w:val="uk-UA"/>
        </w:rPr>
        <w:t xml:space="preserve"> </w:t>
      </w:r>
      <w:r w:rsidRPr="009865D6">
        <w:rPr>
          <w:rFonts w:ascii="Times New Roman" w:hAnsi="Times New Roman"/>
          <w:sz w:val="24"/>
          <w:szCs w:val="24"/>
          <w:lang w:val="uk-UA"/>
        </w:rPr>
        <w:t xml:space="preserve">водопроводу у будинок, </w:t>
      </w:r>
      <w:proofErr w:type="spellStart"/>
      <w:r w:rsidRPr="009865D6">
        <w:rPr>
          <w:rFonts w:ascii="Times New Roman" w:hAnsi="Times New Roman"/>
          <w:sz w:val="24"/>
          <w:szCs w:val="24"/>
          <w:lang w:val="uk-UA"/>
        </w:rPr>
        <w:t>внутрішньобудинкову</w:t>
      </w:r>
      <w:proofErr w:type="spellEnd"/>
      <w:r w:rsidRPr="009865D6">
        <w:rPr>
          <w:rFonts w:ascii="Times New Roman" w:hAnsi="Times New Roman"/>
          <w:sz w:val="24"/>
          <w:szCs w:val="24"/>
          <w:lang w:val="uk-UA"/>
        </w:rPr>
        <w:t xml:space="preserve"> та зовнішню каналізацію з подальшим</w:t>
      </w:r>
      <w:r>
        <w:rPr>
          <w:rFonts w:ascii="Times New Roman" w:hAnsi="Times New Roman"/>
          <w:sz w:val="24"/>
          <w:szCs w:val="24"/>
          <w:lang w:val="uk-UA"/>
        </w:rPr>
        <w:t xml:space="preserve"> </w:t>
      </w:r>
      <w:r w:rsidRPr="009865D6">
        <w:rPr>
          <w:rFonts w:ascii="Times New Roman" w:hAnsi="Times New Roman"/>
          <w:sz w:val="24"/>
          <w:szCs w:val="24"/>
          <w:lang w:val="uk-UA"/>
        </w:rPr>
        <w:t>відведенням стічних вод у вигрібні ями.</w:t>
      </w:r>
    </w:p>
    <w:p w:rsidR="003464FB" w:rsidRPr="009865D6" w:rsidRDefault="003464FB" w:rsidP="009865D6">
      <w:pPr>
        <w:spacing w:after="0" w:line="240" w:lineRule="auto"/>
        <w:ind w:firstLine="709"/>
        <w:jc w:val="both"/>
        <w:rPr>
          <w:rFonts w:ascii="Times New Roman" w:hAnsi="Times New Roman"/>
          <w:sz w:val="24"/>
          <w:szCs w:val="24"/>
          <w:lang w:val="uk-UA"/>
        </w:rPr>
      </w:pPr>
      <w:r w:rsidRPr="009865D6">
        <w:rPr>
          <w:rFonts w:ascii="Times New Roman" w:hAnsi="Times New Roman"/>
          <w:sz w:val="24"/>
          <w:szCs w:val="24"/>
          <w:lang w:val="uk-UA"/>
        </w:rPr>
        <w:t>Для окремих одноповерхових і двоповерхових будинків, у яких немає введення</w:t>
      </w:r>
      <w:r>
        <w:rPr>
          <w:rFonts w:ascii="Times New Roman" w:hAnsi="Times New Roman"/>
          <w:sz w:val="24"/>
          <w:szCs w:val="24"/>
          <w:lang w:val="uk-UA"/>
        </w:rPr>
        <w:t xml:space="preserve"> </w:t>
      </w:r>
      <w:r w:rsidRPr="009865D6">
        <w:rPr>
          <w:rFonts w:ascii="Times New Roman" w:hAnsi="Times New Roman"/>
          <w:sz w:val="24"/>
          <w:szCs w:val="24"/>
          <w:lang w:val="uk-UA"/>
        </w:rPr>
        <w:t>водопроводу у будинок, допускається проектувати згідно з ДБН В.2.5-64 люфт-клозети,</w:t>
      </w:r>
      <w:r>
        <w:rPr>
          <w:rFonts w:ascii="Times New Roman" w:hAnsi="Times New Roman"/>
          <w:sz w:val="24"/>
          <w:szCs w:val="24"/>
          <w:lang w:val="uk-UA"/>
        </w:rPr>
        <w:t xml:space="preserve"> </w:t>
      </w:r>
      <w:proofErr w:type="spellStart"/>
      <w:r w:rsidRPr="009865D6">
        <w:rPr>
          <w:rFonts w:ascii="Times New Roman" w:hAnsi="Times New Roman"/>
          <w:sz w:val="24"/>
          <w:szCs w:val="24"/>
          <w:lang w:val="uk-UA"/>
        </w:rPr>
        <w:t>біотуалети</w:t>
      </w:r>
      <w:proofErr w:type="spellEnd"/>
      <w:r w:rsidRPr="009865D6">
        <w:rPr>
          <w:rFonts w:ascii="Times New Roman" w:hAnsi="Times New Roman"/>
          <w:sz w:val="24"/>
          <w:szCs w:val="24"/>
          <w:lang w:val="uk-UA"/>
        </w:rPr>
        <w:t xml:space="preserve"> та дворові вбиральні з водонепроникними вигребами.</w:t>
      </w:r>
    </w:p>
    <w:p w:rsidR="003464FB" w:rsidRPr="009865D6" w:rsidRDefault="003464FB" w:rsidP="009865D6">
      <w:pPr>
        <w:spacing w:after="0" w:line="240" w:lineRule="auto"/>
        <w:ind w:firstLine="709"/>
        <w:jc w:val="both"/>
        <w:rPr>
          <w:rFonts w:ascii="Times New Roman" w:hAnsi="Times New Roman"/>
          <w:sz w:val="24"/>
          <w:szCs w:val="24"/>
          <w:lang w:val="uk-UA"/>
        </w:rPr>
      </w:pPr>
      <w:r w:rsidRPr="009865D6">
        <w:rPr>
          <w:rFonts w:ascii="Times New Roman" w:hAnsi="Times New Roman"/>
          <w:sz w:val="24"/>
          <w:szCs w:val="24"/>
          <w:lang w:val="uk-UA"/>
        </w:rPr>
        <w:t>Очищення вигребів із використанням асенізаційних машин допускається здійснювати за</w:t>
      </w:r>
      <w:r>
        <w:rPr>
          <w:rFonts w:ascii="Times New Roman" w:hAnsi="Times New Roman"/>
          <w:sz w:val="24"/>
          <w:szCs w:val="24"/>
          <w:lang w:val="uk-UA"/>
        </w:rPr>
        <w:t xml:space="preserve"> </w:t>
      </w:r>
      <w:r w:rsidRPr="009865D6">
        <w:rPr>
          <w:rFonts w:ascii="Times New Roman" w:hAnsi="Times New Roman"/>
          <w:sz w:val="24"/>
          <w:szCs w:val="24"/>
          <w:lang w:val="uk-UA"/>
        </w:rPr>
        <w:t>схемами очищення цього населеного пункту на зливальні станції.</w:t>
      </w:r>
    </w:p>
    <w:p w:rsidR="003464FB" w:rsidRPr="009865D6" w:rsidRDefault="003464FB" w:rsidP="009865D6">
      <w:pPr>
        <w:spacing w:after="0" w:line="240" w:lineRule="auto"/>
        <w:ind w:firstLine="709"/>
        <w:jc w:val="both"/>
        <w:rPr>
          <w:rFonts w:ascii="Times New Roman" w:hAnsi="Times New Roman"/>
          <w:sz w:val="24"/>
          <w:szCs w:val="24"/>
          <w:lang w:val="uk-UA"/>
        </w:rPr>
      </w:pPr>
      <w:r w:rsidRPr="009865D6">
        <w:rPr>
          <w:rFonts w:ascii="Times New Roman" w:hAnsi="Times New Roman"/>
          <w:sz w:val="24"/>
          <w:szCs w:val="24"/>
          <w:lang w:val="uk-UA"/>
        </w:rPr>
        <w:t>Перевозити рідкі відходи з вигребів на території приватних володінь і використовувати</w:t>
      </w:r>
      <w:r>
        <w:rPr>
          <w:rFonts w:ascii="Times New Roman" w:hAnsi="Times New Roman"/>
          <w:sz w:val="24"/>
          <w:szCs w:val="24"/>
          <w:lang w:val="uk-UA"/>
        </w:rPr>
        <w:t xml:space="preserve"> </w:t>
      </w:r>
      <w:r w:rsidRPr="009865D6">
        <w:rPr>
          <w:rFonts w:ascii="Times New Roman" w:hAnsi="Times New Roman"/>
          <w:sz w:val="24"/>
          <w:szCs w:val="24"/>
          <w:lang w:val="uk-UA"/>
        </w:rPr>
        <w:t>їх як добрива у сі</w:t>
      </w:r>
      <w:r>
        <w:rPr>
          <w:rFonts w:ascii="Times New Roman" w:hAnsi="Times New Roman"/>
          <w:sz w:val="24"/>
          <w:szCs w:val="24"/>
          <w:lang w:val="uk-UA"/>
        </w:rPr>
        <w:t>льському господарстві не можна</w:t>
      </w:r>
      <w:r w:rsidRPr="009865D6">
        <w:rPr>
          <w:rFonts w:ascii="Times New Roman" w:hAnsi="Times New Roman"/>
          <w:sz w:val="24"/>
          <w:szCs w:val="24"/>
          <w:lang w:val="uk-UA"/>
        </w:rPr>
        <w:t>.</w:t>
      </w:r>
    </w:p>
    <w:p w:rsidR="003464FB" w:rsidRPr="009865D6" w:rsidRDefault="003464FB" w:rsidP="009865D6">
      <w:pPr>
        <w:spacing w:after="0" w:line="240" w:lineRule="auto"/>
        <w:ind w:firstLine="709"/>
        <w:jc w:val="both"/>
        <w:rPr>
          <w:rFonts w:ascii="Times New Roman" w:hAnsi="Times New Roman"/>
          <w:sz w:val="24"/>
          <w:szCs w:val="24"/>
          <w:lang w:val="uk-UA"/>
        </w:rPr>
      </w:pPr>
      <w:r w:rsidRPr="009865D6">
        <w:rPr>
          <w:rFonts w:ascii="Times New Roman" w:hAnsi="Times New Roman"/>
          <w:sz w:val="24"/>
          <w:szCs w:val="24"/>
          <w:lang w:val="uk-UA"/>
        </w:rPr>
        <w:t xml:space="preserve">Обладнання </w:t>
      </w:r>
      <w:proofErr w:type="spellStart"/>
      <w:r w:rsidRPr="009865D6">
        <w:rPr>
          <w:rFonts w:ascii="Times New Roman" w:hAnsi="Times New Roman"/>
          <w:sz w:val="24"/>
          <w:szCs w:val="24"/>
          <w:lang w:val="uk-UA"/>
        </w:rPr>
        <w:t>внутрішньодомової</w:t>
      </w:r>
      <w:proofErr w:type="spellEnd"/>
      <w:r w:rsidRPr="009865D6">
        <w:rPr>
          <w:rFonts w:ascii="Times New Roman" w:hAnsi="Times New Roman"/>
          <w:sz w:val="24"/>
          <w:szCs w:val="24"/>
          <w:lang w:val="uk-UA"/>
        </w:rPr>
        <w:t xml:space="preserve"> каналізації з відведенням побутових стоків у вигріб</w:t>
      </w:r>
      <w:r>
        <w:rPr>
          <w:rFonts w:ascii="Times New Roman" w:hAnsi="Times New Roman"/>
          <w:sz w:val="24"/>
          <w:szCs w:val="24"/>
          <w:lang w:val="uk-UA"/>
        </w:rPr>
        <w:t xml:space="preserve"> забороняється</w:t>
      </w:r>
      <w:r w:rsidRPr="009865D6">
        <w:rPr>
          <w:rFonts w:ascii="Times New Roman" w:hAnsi="Times New Roman"/>
          <w:sz w:val="24"/>
          <w:szCs w:val="24"/>
          <w:lang w:val="uk-UA"/>
        </w:rPr>
        <w:t>.</w:t>
      </w:r>
    </w:p>
    <w:p w:rsidR="003464FB" w:rsidRPr="009865D6" w:rsidRDefault="003464FB" w:rsidP="009865D6">
      <w:pPr>
        <w:spacing w:after="0" w:line="240" w:lineRule="auto"/>
        <w:ind w:firstLine="709"/>
        <w:jc w:val="both"/>
        <w:rPr>
          <w:rFonts w:ascii="Times New Roman" w:hAnsi="Times New Roman"/>
          <w:sz w:val="24"/>
          <w:szCs w:val="24"/>
          <w:lang w:val="uk-UA"/>
        </w:rPr>
      </w:pPr>
      <w:r w:rsidRPr="009865D6">
        <w:rPr>
          <w:rFonts w:ascii="Times New Roman" w:hAnsi="Times New Roman"/>
          <w:sz w:val="24"/>
          <w:szCs w:val="24"/>
          <w:lang w:val="uk-UA"/>
        </w:rPr>
        <w:t>Умови приймання та сплати за очищення таких стічних вод необхідно визначати</w:t>
      </w:r>
      <w:r>
        <w:rPr>
          <w:rFonts w:ascii="Times New Roman" w:hAnsi="Times New Roman"/>
          <w:sz w:val="24"/>
          <w:szCs w:val="24"/>
          <w:lang w:val="uk-UA"/>
        </w:rPr>
        <w:t xml:space="preserve"> </w:t>
      </w:r>
      <w:r w:rsidRPr="009865D6">
        <w:rPr>
          <w:rFonts w:ascii="Times New Roman" w:hAnsi="Times New Roman"/>
          <w:sz w:val="24"/>
          <w:szCs w:val="24"/>
          <w:lang w:val="uk-UA"/>
        </w:rPr>
        <w:t>місцевими правилами приймання. Приймання стічних вод споживачів до системи</w:t>
      </w:r>
      <w:r>
        <w:rPr>
          <w:rFonts w:ascii="Times New Roman" w:hAnsi="Times New Roman"/>
          <w:sz w:val="24"/>
          <w:szCs w:val="24"/>
          <w:lang w:val="uk-UA"/>
        </w:rPr>
        <w:t xml:space="preserve"> </w:t>
      </w:r>
      <w:r w:rsidRPr="009865D6">
        <w:rPr>
          <w:rFonts w:ascii="Times New Roman" w:hAnsi="Times New Roman"/>
          <w:sz w:val="24"/>
          <w:szCs w:val="24"/>
          <w:lang w:val="uk-UA"/>
        </w:rPr>
        <w:t>централізованого водовідведення або безпосередньо на каналізаційні очисні споруди</w:t>
      </w:r>
      <w:r>
        <w:rPr>
          <w:rFonts w:ascii="Times New Roman" w:hAnsi="Times New Roman"/>
          <w:sz w:val="24"/>
          <w:szCs w:val="24"/>
          <w:lang w:val="uk-UA"/>
        </w:rPr>
        <w:t xml:space="preserve"> </w:t>
      </w:r>
      <w:r w:rsidRPr="009865D6">
        <w:rPr>
          <w:rFonts w:ascii="Times New Roman" w:hAnsi="Times New Roman"/>
          <w:sz w:val="24"/>
          <w:szCs w:val="24"/>
          <w:lang w:val="uk-UA"/>
        </w:rPr>
        <w:t>необхідно здійснювати виключно за договорами.</w:t>
      </w:r>
    </w:p>
    <w:p w:rsidR="003464FB" w:rsidRPr="009865D6" w:rsidRDefault="003464FB" w:rsidP="009865D6">
      <w:pPr>
        <w:spacing w:after="0" w:line="240" w:lineRule="auto"/>
        <w:ind w:firstLine="709"/>
        <w:jc w:val="both"/>
        <w:rPr>
          <w:rFonts w:ascii="Times New Roman" w:hAnsi="Times New Roman"/>
          <w:sz w:val="24"/>
          <w:szCs w:val="24"/>
          <w:lang w:val="uk-UA"/>
        </w:rPr>
      </w:pPr>
      <w:r w:rsidRPr="009865D6">
        <w:rPr>
          <w:rFonts w:ascii="Times New Roman" w:hAnsi="Times New Roman"/>
          <w:sz w:val="24"/>
          <w:szCs w:val="24"/>
          <w:lang w:val="uk-UA"/>
        </w:rPr>
        <w:t>Згідно з санітарними правилами і нормами перевезення рідких відходів повинно</w:t>
      </w:r>
      <w:r>
        <w:rPr>
          <w:rFonts w:ascii="Times New Roman" w:hAnsi="Times New Roman"/>
          <w:sz w:val="24"/>
          <w:szCs w:val="24"/>
          <w:lang w:val="uk-UA"/>
        </w:rPr>
        <w:t xml:space="preserve"> </w:t>
      </w:r>
      <w:r w:rsidRPr="009865D6">
        <w:rPr>
          <w:rFonts w:ascii="Times New Roman" w:hAnsi="Times New Roman"/>
          <w:sz w:val="24"/>
          <w:szCs w:val="24"/>
          <w:lang w:val="uk-UA"/>
        </w:rPr>
        <w:t>здійснюватися не пізніше ніж через дві доби після прийняття замовлення.</w:t>
      </w:r>
    </w:p>
    <w:p w:rsidR="003464FB" w:rsidRDefault="003464FB" w:rsidP="009865D6">
      <w:pPr>
        <w:spacing w:after="0" w:line="240" w:lineRule="auto"/>
        <w:ind w:firstLine="709"/>
        <w:jc w:val="both"/>
        <w:rPr>
          <w:rFonts w:ascii="Times New Roman" w:hAnsi="Times New Roman"/>
          <w:sz w:val="24"/>
          <w:szCs w:val="24"/>
          <w:lang w:val="uk-UA"/>
        </w:rPr>
      </w:pPr>
      <w:r w:rsidRPr="009865D6">
        <w:rPr>
          <w:rFonts w:ascii="Times New Roman" w:hAnsi="Times New Roman"/>
          <w:sz w:val="24"/>
          <w:szCs w:val="24"/>
          <w:lang w:val="uk-UA"/>
        </w:rPr>
        <w:t>До систем централізованого водовідведення допускається приймати стічні води</w:t>
      </w:r>
      <w:r>
        <w:rPr>
          <w:rFonts w:ascii="Times New Roman" w:hAnsi="Times New Roman"/>
          <w:sz w:val="24"/>
          <w:szCs w:val="24"/>
          <w:lang w:val="uk-UA"/>
        </w:rPr>
        <w:t xml:space="preserve"> </w:t>
      </w:r>
      <w:r w:rsidRPr="009865D6">
        <w:rPr>
          <w:rFonts w:ascii="Times New Roman" w:hAnsi="Times New Roman"/>
          <w:sz w:val="24"/>
          <w:szCs w:val="24"/>
          <w:lang w:val="uk-UA"/>
        </w:rPr>
        <w:t>споживачів, які не призводять до порушення роботи каналізаційних мереж та очисних споруд,</w:t>
      </w:r>
      <w:r>
        <w:rPr>
          <w:rFonts w:ascii="Times New Roman" w:hAnsi="Times New Roman"/>
          <w:sz w:val="24"/>
          <w:szCs w:val="24"/>
          <w:lang w:val="uk-UA"/>
        </w:rPr>
        <w:t xml:space="preserve"> </w:t>
      </w:r>
      <w:r w:rsidRPr="009865D6">
        <w:rPr>
          <w:rFonts w:ascii="Times New Roman" w:hAnsi="Times New Roman"/>
          <w:sz w:val="24"/>
          <w:szCs w:val="24"/>
          <w:lang w:val="uk-UA"/>
        </w:rPr>
        <w:t>безпеки їх експлуатації та можуть бути очищені на КОС виробників відповідно до вимог</w:t>
      </w:r>
      <w:r>
        <w:rPr>
          <w:rFonts w:ascii="Times New Roman" w:hAnsi="Times New Roman"/>
          <w:sz w:val="24"/>
          <w:szCs w:val="24"/>
          <w:lang w:val="uk-UA"/>
        </w:rPr>
        <w:t xml:space="preserve"> </w:t>
      </w:r>
      <w:r w:rsidRPr="009865D6">
        <w:rPr>
          <w:rFonts w:ascii="Times New Roman" w:hAnsi="Times New Roman"/>
          <w:sz w:val="24"/>
          <w:szCs w:val="24"/>
          <w:lang w:val="uk-UA"/>
        </w:rPr>
        <w:t>Правил охорони поверхневих вод від забруднення зворотними водами, затверджених</w:t>
      </w:r>
      <w:r>
        <w:rPr>
          <w:rFonts w:ascii="Times New Roman" w:hAnsi="Times New Roman"/>
          <w:sz w:val="24"/>
          <w:szCs w:val="24"/>
          <w:lang w:val="uk-UA"/>
        </w:rPr>
        <w:t xml:space="preserve"> </w:t>
      </w:r>
      <w:r w:rsidRPr="009865D6">
        <w:rPr>
          <w:rFonts w:ascii="Times New Roman" w:hAnsi="Times New Roman"/>
          <w:sz w:val="24"/>
          <w:szCs w:val="24"/>
          <w:lang w:val="uk-UA"/>
        </w:rPr>
        <w:t>постановою Кабінету Міністрів України від 25 березня 1999 року № 465.</w:t>
      </w:r>
    </w:p>
    <w:p w:rsidR="003464FB" w:rsidRDefault="003464FB" w:rsidP="002C20A8">
      <w:pPr>
        <w:spacing w:after="0" w:line="240" w:lineRule="auto"/>
        <w:ind w:firstLine="709"/>
        <w:jc w:val="both"/>
        <w:rPr>
          <w:rFonts w:ascii="Times New Roman" w:hAnsi="Times New Roman"/>
          <w:sz w:val="24"/>
          <w:szCs w:val="24"/>
          <w:lang w:val="uk-UA"/>
        </w:rPr>
      </w:pPr>
    </w:p>
    <w:p w:rsidR="003464FB" w:rsidRPr="00233A9F" w:rsidRDefault="003464FB" w:rsidP="002C20A8">
      <w:pPr>
        <w:spacing w:after="0" w:line="240" w:lineRule="auto"/>
        <w:ind w:firstLine="709"/>
        <w:jc w:val="both"/>
        <w:rPr>
          <w:rFonts w:ascii="Times New Roman" w:hAnsi="Times New Roman"/>
          <w:b/>
          <w:sz w:val="24"/>
          <w:szCs w:val="24"/>
          <w:lang w:val="uk-UA"/>
        </w:rPr>
      </w:pPr>
      <w:r w:rsidRPr="00233A9F">
        <w:rPr>
          <w:rFonts w:ascii="Times New Roman" w:hAnsi="Times New Roman"/>
          <w:b/>
          <w:sz w:val="24"/>
          <w:szCs w:val="24"/>
          <w:lang w:val="uk-UA"/>
        </w:rPr>
        <w:t>2.9.1 Місце приймання рідких побутових відходів</w:t>
      </w:r>
    </w:p>
    <w:p w:rsidR="003464FB"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Місце приймання рідких побутових відходів доцільно встановити на існуюч</w:t>
      </w:r>
      <w:r>
        <w:rPr>
          <w:rFonts w:ascii="Times New Roman" w:hAnsi="Times New Roman"/>
          <w:sz w:val="24"/>
          <w:szCs w:val="24"/>
          <w:lang w:val="uk-UA"/>
        </w:rPr>
        <w:t>их</w:t>
      </w:r>
      <w:r w:rsidRPr="00233A9F">
        <w:rPr>
          <w:rFonts w:ascii="Times New Roman" w:hAnsi="Times New Roman"/>
          <w:sz w:val="24"/>
          <w:szCs w:val="24"/>
          <w:lang w:val="uk-UA"/>
        </w:rPr>
        <w:t xml:space="preserve"> каналізаційни</w:t>
      </w:r>
      <w:r>
        <w:rPr>
          <w:rFonts w:ascii="Times New Roman" w:hAnsi="Times New Roman"/>
          <w:sz w:val="24"/>
          <w:szCs w:val="24"/>
          <w:lang w:val="uk-UA"/>
        </w:rPr>
        <w:t>х</w:t>
      </w:r>
      <w:r w:rsidRPr="00233A9F">
        <w:rPr>
          <w:rFonts w:ascii="Times New Roman" w:hAnsi="Times New Roman"/>
          <w:sz w:val="24"/>
          <w:szCs w:val="24"/>
          <w:lang w:val="uk-UA"/>
        </w:rPr>
        <w:t xml:space="preserve"> очисн</w:t>
      </w:r>
      <w:r>
        <w:rPr>
          <w:rFonts w:ascii="Times New Roman" w:hAnsi="Times New Roman"/>
          <w:sz w:val="24"/>
          <w:szCs w:val="24"/>
          <w:lang w:val="uk-UA"/>
        </w:rPr>
        <w:t>их</w:t>
      </w:r>
      <w:r w:rsidRPr="00233A9F">
        <w:rPr>
          <w:rFonts w:ascii="Times New Roman" w:hAnsi="Times New Roman"/>
          <w:sz w:val="24"/>
          <w:szCs w:val="24"/>
          <w:lang w:val="uk-UA"/>
        </w:rPr>
        <w:t xml:space="preserve"> споруд</w:t>
      </w:r>
      <w:r>
        <w:rPr>
          <w:rFonts w:ascii="Times New Roman" w:hAnsi="Times New Roman"/>
          <w:sz w:val="24"/>
          <w:szCs w:val="24"/>
          <w:lang w:val="uk-UA"/>
        </w:rPr>
        <w:t xml:space="preserve">ах </w:t>
      </w:r>
      <w:r w:rsidRPr="00233A9F">
        <w:rPr>
          <w:rFonts w:ascii="Times New Roman" w:hAnsi="Times New Roman"/>
          <w:sz w:val="24"/>
          <w:szCs w:val="24"/>
          <w:lang w:val="uk-UA"/>
        </w:rPr>
        <w:t>КП «</w:t>
      </w:r>
      <w:proofErr w:type="spellStart"/>
      <w:r>
        <w:rPr>
          <w:rFonts w:ascii="Times New Roman" w:hAnsi="Times New Roman"/>
          <w:sz w:val="24"/>
          <w:szCs w:val="24"/>
          <w:lang w:val="uk-UA"/>
        </w:rPr>
        <w:t>Червоноградводоканал</w:t>
      </w:r>
      <w:proofErr w:type="spellEnd"/>
      <w:r w:rsidRPr="00233A9F">
        <w:rPr>
          <w:rFonts w:ascii="Times New Roman" w:hAnsi="Times New Roman"/>
          <w:sz w:val="24"/>
          <w:szCs w:val="24"/>
          <w:lang w:val="uk-UA"/>
        </w:rPr>
        <w:t>»</w:t>
      </w:r>
      <w:r>
        <w:rPr>
          <w:rFonts w:ascii="Times New Roman" w:hAnsi="Times New Roman"/>
          <w:sz w:val="24"/>
          <w:szCs w:val="24"/>
          <w:lang w:val="uk-UA"/>
        </w:rPr>
        <w:t>.</w:t>
      </w:r>
    </w:p>
    <w:p w:rsidR="003464FB" w:rsidRDefault="003464FB" w:rsidP="00233A9F">
      <w:pPr>
        <w:spacing w:after="0" w:line="240" w:lineRule="auto"/>
        <w:ind w:firstLine="709"/>
        <w:jc w:val="both"/>
        <w:rPr>
          <w:rFonts w:ascii="Times New Roman" w:hAnsi="Times New Roman"/>
          <w:sz w:val="24"/>
          <w:szCs w:val="24"/>
          <w:lang w:val="uk-UA"/>
        </w:rPr>
      </w:pPr>
    </w:p>
    <w:p w:rsidR="003464FB" w:rsidRPr="00233A9F" w:rsidRDefault="003464FB" w:rsidP="002C20A8">
      <w:pPr>
        <w:spacing w:after="0" w:line="240" w:lineRule="auto"/>
        <w:ind w:firstLine="709"/>
        <w:jc w:val="both"/>
        <w:rPr>
          <w:rFonts w:ascii="Times New Roman" w:hAnsi="Times New Roman"/>
          <w:b/>
          <w:sz w:val="24"/>
          <w:szCs w:val="24"/>
          <w:lang w:val="uk-UA"/>
        </w:rPr>
      </w:pPr>
      <w:r w:rsidRPr="00233A9F">
        <w:rPr>
          <w:rFonts w:ascii="Times New Roman" w:hAnsi="Times New Roman"/>
          <w:b/>
          <w:sz w:val="24"/>
          <w:szCs w:val="24"/>
          <w:lang w:val="uk-UA"/>
        </w:rPr>
        <w:t>2.10 Вторинна сировина</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 xml:space="preserve">На даний час в </w:t>
      </w:r>
      <w:r w:rsidRPr="00EB7F32">
        <w:rPr>
          <w:rFonts w:ascii="Times New Roman" w:hAnsi="Times New Roman"/>
          <w:sz w:val="24"/>
          <w:szCs w:val="24"/>
          <w:lang w:val="uk-UA"/>
        </w:rPr>
        <w:t>сел</w:t>
      </w:r>
      <w:r w:rsidR="008E7068" w:rsidRPr="00EB7F32">
        <w:rPr>
          <w:rFonts w:ascii="Times New Roman" w:hAnsi="Times New Roman"/>
          <w:sz w:val="24"/>
          <w:szCs w:val="24"/>
          <w:lang w:val="uk-UA"/>
        </w:rPr>
        <w:t xml:space="preserve">і </w:t>
      </w:r>
      <w:proofErr w:type="spellStart"/>
      <w:r w:rsidR="008E7068" w:rsidRPr="00EB7F32">
        <w:rPr>
          <w:rFonts w:ascii="Times New Roman" w:hAnsi="Times New Roman"/>
          <w:sz w:val="24"/>
          <w:szCs w:val="24"/>
          <w:lang w:val="uk-UA"/>
        </w:rPr>
        <w:t>Добрячин</w:t>
      </w:r>
      <w:proofErr w:type="spellEnd"/>
      <w:r w:rsidRPr="00EB7F32">
        <w:rPr>
          <w:rFonts w:ascii="Times New Roman" w:hAnsi="Times New Roman"/>
          <w:sz w:val="24"/>
          <w:szCs w:val="24"/>
          <w:lang w:val="uk-UA"/>
        </w:rPr>
        <w:t xml:space="preserve"> збиранням </w:t>
      </w:r>
      <w:r w:rsidRPr="00233A9F">
        <w:rPr>
          <w:rFonts w:ascii="Times New Roman" w:hAnsi="Times New Roman"/>
          <w:sz w:val="24"/>
          <w:szCs w:val="24"/>
          <w:lang w:val="uk-UA"/>
        </w:rPr>
        <w:t>вторинної сировини займаються підприємств</w:t>
      </w:r>
      <w:r>
        <w:rPr>
          <w:rFonts w:ascii="Times New Roman" w:hAnsi="Times New Roman"/>
          <w:sz w:val="24"/>
          <w:szCs w:val="24"/>
          <w:lang w:val="uk-UA"/>
        </w:rPr>
        <w:t>а</w:t>
      </w:r>
      <w:r w:rsidRPr="00233A9F">
        <w:rPr>
          <w:rFonts w:ascii="Times New Roman" w:hAnsi="Times New Roman"/>
          <w:sz w:val="24"/>
          <w:szCs w:val="24"/>
          <w:lang w:val="uk-UA"/>
        </w:rPr>
        <w:t xml:space="preserve"> які</w:t>
      </w:r>
      <w:r>
        <w:rPr>
          <w:rFonts w:ascii="Times New Roman" w:hAnsi="Times New Roman"/>
          <w:sz w:val="24"/>
          <w:szCs w:val="24"/>
          <w:lang w:val="uk-UA"/>
        </w:rPr>
        <w:t xml:space="preserve"> </w:t>
      </w:r>
      <w:r w:rsidRPr="00233A9F">
        <w:rPr>
          <w:rFonts w:ascii="Times New Roman" w:hAnsi="Times New Roman"/>
          <w:sz w:val="24"/>
          <w:szCs w:val="24"/>
          <w:lang w:val="uk-UA"/>
        </w:rPr>
        <w:t>заготовляють макулатуру, поліетиленову плівку, використану ПЕТ-пляшку, пластмаси, шини</w:t>
      </w:r>
      <w:r>
        <w:rPr>
          <w:rFonts w:ascii="Times New Roman" w:hAnsi="Times New Roman"/>
          <w:sz w:val="24"/>
          <w:szCs w:val="24"/>
          <w:lang w:val="uk-UA"/>
        </w:rPr>
        <w:t xml:space="preserve"> </w:t>
      </w:r>
      <w:r w:rsidRPr="00233A9F">
        <w:rPr>
          <w:rFonts w:ascii="Times New Roman" w:hAnsi="Times New Roman"/>
          <w:sz w:val="24"/>
          <w:szCs w:val="24"/>
          <w:lang w:val="uk-UA"/>
        </w:rPr>
        <w:t>та склобій, в тому числі із застосуванням стаціонарних контейнерів розміщених на</w:t>
      </w:r>
      <w:r>
        <w:rPr>
          <w:rFonts w:ascii="Times New Roman" w:hAnsi="Times New Roman"/>
          <w:sz w:val="24"/>
          <w:szCs w:val="24"/>
          <w:lang w:val="uk-UA"/>
        </w:rPr>
        <w:t xml:space="preserve"> </w:t>
      </w:r>
      <w:r w:rsidRPr="00233A9F">
        <w:rPr>
          <w:rFonts w:ascii="Times New Roman" w:hAnsi="Times New Roman"/>
          <w:sz w:val="24"/>
          <w:szCs w:val="24"/>
          <w:lang w:val="uk-UA"/>
        </w:rPr>
        <w:t xml:space="preserve">контейнерних майданчиках </w:t>
      </w:r>
      <w:r>
        <w:rPr>
          <w:rFonts w:ascii="Times New Roman" w:hAnsi="Times New Roman"/>
          <w:sz w:val="24"/>
          <w:szCs w:val="24"/>
          <w:lang w:val="uk-UA"/>
        </w:rPr>
        <w:t>села.</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 xml:space="preserve">В </w:t>
      </w:r>
      <w:r>
        <w:rPr>
          <w:rFonts w:ascii="Times New Roman" w:hAnsi="Times New Roman"/>
          <w:sz w:val="24"/>
          <w:szCs w:val="24"/>
          <w:lang w:val="uk-UA"/>
        </w:rPr>
        <w:t>селах</w:t>
      </w:r>
      <w:r w:rsidRPr="00233A9F">
        <w:rPr>
          <w:rFonts w:ascii="Times New Roman" w:hAnsi="Times New Roman"/>
          <w:sz w:val="24"/>
          <w:szCs w:val="24"/>
          <w:lang w:val="uk-UA"/>
        </w:rPr>
        <w:t xml:space="preserve"> необхідно створити спеціалізовані комунальні</w:t>
      </w:r>
      <w:r w:rsidR="00D771D9">
        <w:rPr>
          <w:rFonts w:ascii="Times New Roman" w:hAnsi="Times New Roman"/>
          <w:sz w:val="24"/>
          <w:szCs w:val="24"/>
          <w:lang w:val="uk-UA"/>
        </w:rPr>
        <w:t xml:space="preserve">  чи іншої форми власності</w:t>
      </w:r>
      <w:r w:rsidRPr="00233A9F">
        <w:rPr>
          <w:rFonts w:ascii="Times New Roman" w:hAnsi="Times New Roman"/>
          <w:sz w:val="24"/>
          <w:szCs w:val="24"/>
          <w:lang w:val="uk-UA"/>
        </w:rPr>
        <w:t xml:space="preserve"> пункти збирання відходів які</w:t>
      </w:r>
      <w:r>
        <w:rPr>
          <w:rFonts w:ascii="Times New Roman" w:hAnsi="Times New Roman"/>
          <w:sz w:val="24"/>
          <w:szCs w:val="24"/>
          <w:lang w:val="uk-UA"/>
        </w:rPr>
        <w:t xml:space="preserve"> </w:t>
      </w:r>
      <w:r w:rsidRPr="00233A9F">
        <w:rPr>
          <w:rFonts w:ascii="Times New Roman" w:hAnsi="Times New Roman"/>
          <w:sz w:val="24"/>
          <w:szCs w:val="24"/>
          <w:lang w:val="uk-UA"/>
        </w:rPr>
        <w:t>забезпечуватимуть приймання вторинної сировини а також небезпечних відходів у складі</w:t>
      </w:r>
      <w:r>
        <w:rPr>
          <w:rFonts w:ascii="Times New Roman" w:hAnsi="Times New Roman"/>
          <w:sz w:val="24"/>
          <w:szCs w:val="24"/>
          <w:lang w:val="uk-UA"/>
        </w:rPr>
        <w:t xml:space="preserve"> </w:t>
      </w:r>
      <w:r w:rsidRPr="00233A9F">
        <w:rPr>
          <w:rFonts w:ascii="Times New Roman" w:hAnsi="Times New Roman"/>
          <w:sz w:val="24"/>
          <w:szCs w:val="24"/>
          <w:lang w:val="uk-UA"/>
        </w:rPr>
        <w:t>побутових, великогабаритних відходів (меблів, великих речей домашнього вжитку тощо),</w:t>
      </w:r>
      <w:r>
        <w:rPr>
          <w:rFonts w:ascii="Times New Roman" w:hAnsi="Times New Roman"/>
          <w:sz w:val="24"/>
          <w:szCs w:val="24"/>
          <w:lang w:val="uk-UA"/>
        </w:rPr>
        <w:t xml:space="preserve"> </w:t>
      </w:r>
      <w:r w:rsidRPr="00233A9F">
        <w:rPr>
          <w:rFonts w:ascii="Times New Roman" w:hAnsi="Times New Roman"/>
          <w:sz w:val="24"/>
          <w:szCs w:val="24"/>
          <w:lang w:val="uk-UA"/>
        </w:rPr>
        <w:t xml:space="preserve">відходів електричного та електронного обладнання, відпрацьованих батарейок, </w:t>
      </w:r>
      <w:proofErr w:type="spellStart"/>
      <w:r w:rsidRPr="00233A9F">
        <w:rPr>
          <w:rFonts w:ascii="Times New Roman" w:hAnsi="Times New Roman"/>
          <w:sz w:val="24"/>
          <w:szCs w:val="24"/>
          <w:lang w:val="uk-UA"/>
        </w:rPr>
        <w:t>батарей</w:t>
      </w:r>
      <w:proofErr w:type="spellEnd"/>
      <w:r w:rsidRPr="00233A9F">
        <w:rPr>
          <w:rFonts w:ascii="Times New Roman" w:hAnsi="Times New Roman"/>
          <w:sz w:val="24"/>
          <w:szCs w:val="24"/>
          <w:lang w:val="uk-UA"/>
        </w:rPr>
        <w:t xml:space="preserve"> та</w:t>
      </w:r>
      <w:r>
        <w:rPr>
          <w:rFonts w:ascii="Times New Roman" w:hAnsi="Times New Roman"/>
          <w:sz w:val="24"/>
          <w:szCs w:val="24"/>
          <w:lang w:val="uk-UA"/>
        </w:rPr>
        <w:t xml:space="preserve"> </w:t>
      </w:r>
      <w:r w:rsidRPr="00233A9F">
        <w:rPr>
          <w:rFonts w:ascii="Times New Roman" w:hAnsi="Times New Roman"/>
          <w:sz w:val="24"/>
          <w:szCs w:val="24"/>
          <w:lang w:val="uk-UA"/>
        </w:rPr>
        <w:t xml:space="preserve">акумуляторів, садових та паркових відходів </w:t>
      </w:r>
      <w:proofErr w:type="spellStart"/>
      <w:r w:rsidRPr="00233A9F">
        <w:rPr>
          <w:rFonts w:ascii="Times New Roman" w:hAnsi="Times New Roman"/>
          <w:sz w:val="24"/>
          <w:szCs w:val="24"/>
          <w:lang w:val="uk-UA"/>
        </w:rPr>
        <w:t>біопоходження</w:t>
      </w:r>
      <w:proofErr w:type="spellEnd"/>
      <w:r w:rsidRPr="00233A9F">
        <w:rPr>
          <w:rFonts w:ascii="Times New Roman" w:hAnsi="Times New Roman"/>
          <w:sz w:val="24"/>
          <w:szCs w:val="24"/>
          <w:lang w:val="uk-UA"/>
        </w:rPr>
        <w:t xml:space="preserve"> (трави, листя тощо), відходів</w:t>
      </w:r>
      <w:r>
        <w:rPr>
          <w:rFonts w:ascii="Times New Roman" w:hAnsi="Times New Roman"/>
          <w:sz w:val="24"/>
          <w:szCs w:val="24"/>
          <w:lang w:val="uk-UA"/>
        </w:rPr>
        <w:t xml:space="preserve"> </w:t>
      </w:r>
      <w:r w:rsidRPr="00233A9F">
        <w:rPr>
          <w:rFonts w:ascii="Times New Roman" w:hAnsi="Times New Roman"/>
          <w:sz w:val="24"/>
          <w:szCs w:val="24"/>
          <w:lang w:val="uk-UA"/>
        </w:rPr>
        <w:t>будівельно-ремонтних робіт а також створити до 2022 року передбачених Національною</w:t>
      </w:r>
      <w:r>
        <w:rPr>
          <w:rFonts w:ascii="Times New Roman" w:hAnsi="Times New Roman"/>
          <w:sz w:val="24"/>
          <w:szCs w:val="24"/>
          <w:lang w:val="uk-UA"/>
        </w:rPr>
        <w:t xml:space="preserve"> </w:t>
      </w:r>
      <w:r w:rsidRPr="00233A9F">
        <w:rPr>
          <w:rFonts w:ascii="Times New Roman" w:hAnsi="Times New Roman"/>
          <w:sz w:val="24"/>
          <w:szCs w:val="24"/>
          <w:lang w:val="uk-UA"/>
        </w:rPr>
        <w:t xml:space="preserve">стратегією управління відходами в </w:t>
      </w:r>
      <w:r w:rsidRPr="00233A9F">
        <w:rPr>
          <w:rFonts w:ascii="Times New Roman" w:hAnsi="Times New Roman"/>
          <w:sz w:val="24"/>
          <w:szCs w:val="24"/>
          <w:lang w:val="uk-UA"/>
        </w:rPr>
        <w:lastRenderedPageBreak/>
        <w:t>Україні мережі пунктів збирання для повторного</w:t>
      </w:r>
      <w:r>
        <w:rPr>
          <w:rFonts w:ascii="Times New Roman" w:hAnsi="Times New Roman"/>
          <w:sz w:val="24"/>
          <w:szCs w:val="24"/>
          <w:lang w:val="uk-UA"/>
        </w:rPr>
        <w:t xml:space="preserve"> </w:t>
      </w:r>
      <w:r w:rsidRPr="00233A9F">
        <w:rPr>
          <w:rFonts w:ascii="Times New Roman" w:hAnsi="Times New Roman"/>
          <w:sz w:val="24"/>
          <w:szCs w:val="24"/>
          <w:lang w:val="uk-UA"/>
        </w:rPr>
        <w:t>використання меблів, побутової техніки, одягу та інших товарів які були у вжитку.</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Операції поводження з окремими видами відходів як вторинної сировини в частині</w:t>
      </w:r>
      <w:r>
        <w:rPr>
          <w:rFonts w:ascii="Times New Roman" w:hAnsi="Times New Roman"/>
          <w:sz w:val="24"/>
          <w:szCs w:val="24"/>
          <w:lang w:val="uk-UA"/>
        </w:rPr>
        <w:t xml:space="preserve"> </w:t>
      </w:r>
      <w:r w:rsidRPr="00233A9F">
        <w:rPr>
          <w:rFonts w:ascii="Times New Roman" w:hAnsi="Times New Roman"/>
          <w:sz w:val="24"/>
          <w:szCs w:val="24"/>
          <w:lang w:val="uk-UA"/>
        </w:rPr>
        <w:t>приймання і закупівлі їх у населення спеціалізовані підприємства повинні здійснювати через</w:t>
      </w:r>
      <w:r>
        <w:rPr>
          <w:rFonts w:ascii="Times New Roman" w:hAnsi="Times New Roman"/>
          <w:sz w:val="24"/>
          <w:szCs w:val="24"/>
          <w:lang w:val="uk-UA"/>
        </w:rPr>
        <w:t xml:space="preserve"> </w:t>
      </w:r>
      <w:r w:rsidRPr="00233A9F">
        <w:rPr>
          <w:rFonts w:ascii="Times New Roman" w:hAnsi="Times New Roman"/>
          <w:sz w:val="24"/>
          <w:szCs w:val="24"/>
          <w:lang w:val="uk-UA"/>
        </w:rPr>
        <w:t>свої приймальні пункти (стаціонарні або пересувні).</w:t>
      </w:r>
    </w:p>
    <w:p w:rsidR="003464FB"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Відбір вторинної сировини з побутових відходів, що зібрані у контейнери або</w:t>
      </w:r>
      <w:r>
        <w:rPr>
          <w:rFonts w:ascii="Times New Roman" w:hAnsi="Times New Roman"/>
          <w:sz w:val="24"/>
          <w:szCs w:val="24"/>
          <w:lang w:val="uk-UA"/>
        </w:rPr>
        <w:t xml:space="preserve"> </w:t>
      </w:r>
      <w:r w:rsidRPr="00233A9F">
        <w:rPr>
          <w:rFonts w:ascii="Times New Roman" w:hAnsi="Times New Roman"/>
          <w:sz w:val="24"/>
          <w:szCs w:val="24"/>
          <w:lang w:val="uk-UA"/>
        </w:rPr>
        <w:t>завантажені у сміттєвози, дозволяється тільки на спеціалізованих підприємствах з сортування</w:t>
      </w:r>
      <w:r>
        <w:rPr>
          <w:rFonts w:ascii="Times New Roman" w:hAnsi="Times New Roman"/>
          <w:sz w:val="24"/>
          <w:szCs w:val="24"/>
          <w:lang w:val="uk-UA"/>
        </w:rPr>
        <w:t xml:space="preserve"> </w:t>
      </w:r>
      <w:r w:rsidRPr="00233A9F">
        <w:rPr>
          <w:rFonts w:ascii="Times New Roman" w:hAnsi="Times New Roman"/>
          <w:sz w:val="24"/>
          <w:szCs w:val="24"/>
          <w:lang w:val="uk-UA"/>
        </w:rPr>
        <w:t>та переробки побутових відходів відповідно до вимог законодавства про відходи та</w:t>
      </w:r>
      <w:r>
        <w:rPr>
          <w:rFonts w:ascii="Times New Roman" w:hAnsi="Times New Roman"/>
          <w:sz w:val="24"/>
          <w:szCs w:val="24"/>
          <w:lang w:val="uk-UA"/>
        </w:rPr>
        <w:t xml:space="preserve"> </w:t>
      </w:r>
      <w:r w:rsidRPr="00233A9F">
        <w:rPr>
          <w:rFonts w:ascii="Times New Roman" w:hAnsi="Times New Roman"/>
          <w:sz w:val="24"/>
          <w:szCs w:val="24"/>
          <w:lang w:val="uk-UA"/>
        </w:rPr>
        <w:t>санітарного законодавства.</w:t>
      </w:r>
    </w:p>
    <w:p w:rsidR="003464FB" w:rsidRDefault="003464FB" w:rsidP="00233A9F">
      <w:pPr>
        <w:spacing w:after="0" w:line="240" w:lineRule="auto"/>
        <w:ind w:firstLine="709"/>
        <w:jc w:val="both"/>
        <w:rPr>
          <w:rFonts w:ascii="Times New Roman" w:hAnsi="Times New Roman"/>
          <w:sz w:val="24"/>
          <w:szCs w:val="24"/>
          <w:lang w:val="uk-UA"/>
        </w:rPr>
      </w:pPr>
    </w:p>
    <w:p w:rsidR="003464FB" w:rsidRPr="00233A9F" w:rsidRDefault="003464FB" w:rsidP="002C20A8">
      <w:pPr>
        <w:spacing w:after="0" w:line="240" w:lineRule="auto"/>
        <w:ind w:firstLine="709"/>
        <w:jc w:val="both"/>
        <w:rPr>
          <w:rFonts w:ascii="Times New Roman" w:hAnsi="Times New Roman"/>
          <w:b/>
          <w:sz w:val="24"/>
          <w:szCs w:val="24"/>
          <w:lang w:val="uk-UA"/>
        </w:rPr>
      </w:pPr>
      <w:r w:rsidRPr="00233A9F">
        <w:rPr>
          <w:rFonts w:ascii="Times New Roman" w:hAnsi="Times New Roman"/>
          <w:b/>
          <w:sz w:val="24"/>
          <w:szCs w:val="24"/>
          <w:lang w:val="uk-UA"/>
        </w:rPr>
        <w:t>2.11 Контейнери</w:t>
      </w:r>
    </w:p>
    <w:p w:rsidR="003464FB"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Для збирання твердих побутових відходів, їх окремих компонентів, великогабаритних та</w:t>
      </w:r>
      <w:r>
        <w:rPr>
          <w:rFonts w:ascii="Times New Roman" w:hAnsi="Times New Roman"/>
          <w:sz w:val="24"/>
          <w:szCs w:val="24"/>
          <w:lang w:val="uk-UA"/>
        </w:rPr>
        <w:t xml:space="preserve"> </w:t>
      </w:r>
      <w:r w:rsidRPr="00233A9F">
        <w:rPr>
          <w:rFonts w:ascii="Times New Roman" w:hAnsi="Times New Roman"/>
          <w:sz w:val="24"/>
          <w:szCs w:val="24"/>
          <w:lang w:val="uk-UA"/>
        </w:rPr>
        <w:t>ремонтних відходів рекомендується застосовувати типові заводського виготовлення металеві</w:t>
      </w:r>
      <w:r>
        <w:rPr>
          <w:rFonts w:ascii="Times New Roman" w:hAnsi="Times New Roman"/>
          <w:sz w:val="24"/>
          <w:szCs w:val="24"/>
          <w:lang w:val="uk-UA"/>
        </w:rPr>
        <w:t xml:space="preserve"> </w:t>
      </w:r>
      <w:r w:rsidRPr="00233A9F">
        <w:rPr>
          <w:rFonts w:ascii="Times New Roman" w:hAnsi="Times New Roman"/>
          <w:sz w:val="24"/>
          <w:szCs w:val="24"/>
          <w:lang w:val="uk-UA"/>
        </w:rPr>
        <w:t>або пластмасові контейнери, які дозволені для використання в Україні</w:t>
      </w:r>
      <w:r>
        <w:rPr>
          <w:rFonts w:ascii="Times New Roman" w:hAnsi="Times New Roman"/>
          <w:sz w:val="24"/>
          <w:szCs w:val="24"/>
          <w:lang w:val="uk-UA"/>
        </w:rPr>
        <w:t>.</w:t>
      </w:r>
    </w:p>
    <w:p w:rsidR="003464FB" w:rsidRDefault="003464FB" w:rsidP="00233A9F">
      <w:pPr>
        <w:spacing w:after="0" w:line="240" w:lineRule="auto"/>
        <w:ind w:firstLine="709"/>
        <w:jc w:val="both"/>
        <w:rPr>
          <w:rFonts w:ascii="Times New Roman" w:hAnsi="Times New Roman"/>
          <w:sz w:val="24"/>
          <w:szCs w:val="24"/>
          <w:lang w:val="uk-UA"/>
        </w:rPr>
      </w:pPr>
    </w:p>
    <w:p w:rsidR="003464FB" w:rsidRPr="00233A9F" w:rsidRDefault="003464FB" w:rsidP="002C20A8">
      <w:pPr>
        <w:spacing w:after="0" w:line="240" w:lineRule="auto"/>
        <w:ind w:firstLine="709"/>
        <w:jc w:val="both"/>
        <w:rPr>
          <w:rFonts w:ascii="Times New Roman" w:hAnsi="Times New Roman"/>
          <w:b/>
          <w:sz w:val="24"/>
          <w:szCs w:val="24"/>
          <w:lang w:val="uk-UA"/>
        </w:rPr>
      </w:pPr>
      <w:r w:rsidRPr="00233A9F">
        <w:rPr>
          <w:rFonts w:ascii="Times New Roman" w:hAnsi="Times New Roman"/>
          <w:b/>
          <w:sz w:val="24"/>
          <w:szCs w:val="24"/>
          <w:lang w:val="uk-UA"/>
        </w:rPr>
        <w:t>2.11.1 Контейнери для ТПВ</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Для збирання окремих компонентів ТПВ рекомендується використовувати контейнери</w:t>
      </w:r>
      <w:r>
        <w:rPr>
          <w:rFonts w:ascii="Times New Roman" w:hAnsi="Times New Roman"/>
          <w:sz w:val="24"/>
          <w:szCs w:val="24"/>
          <w:lang w:val="uk-UA"/>
        </w:rPr>
        <w:t xml:space="preserve"> </w:t>
      </w:r>
      <w:r w:rsidRPr="00D16F1F">
        <w:rPr>
          <w:rFonts w:ascii="Times New Roman" w:hAnsi="Times New Roman"/>
          <w:sz w:val="24"/>
          <w:szCs w:val="24"/>
          <w:lang w:val="uk-UA"/>
        </w:rPr>
        <w:t>із спеціальними отворами з кришкою, що замикається, або контейнери закритого типу</w:t>
      </w:r>
      <w:r>
        <w:rPr>
          <w:rFonts w:ascii="Times New Roman" w:hAnsi="Times New Roman"/>
          <w:sz w:val="24"/>
          <w:szCs w:val="24"/>
          <w:lang w:val="uk-UA"/>
        </w:rPr>
        <w:t xml:space="preserve"> </w:t>
      </w:r>
      <w:r w:rsidRPr="00D16F1F">
        <w:rPr>
          <w:rFonts w:ascii="Times New Roman" w:hAnsi="Times New Roman"/>
          <w:sz w:val="24"/>
          <w:szCs w:val="24"/>
          <w:lang w:val="uk-UA"/>
        </w:rPr>
        <w:t>обладнані кришками та пристроєм для відкривання кришки за допомогою ніг.</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Для збирання твердих відходів, що не вміщують органічну речовину, та окремих</w:t>
      </w:r>
      <w:r>
        <w:rPr>
          <w:rFonts w:ascii="Times New Roman" w:hAnsi="Times New Roman"/>
          <w:sz w:val="24"/>
          <w:szCs w:val="24"/>
          <w:lang w:val="uk-UA"/>
        </w:rPr>
        <w:t xml:space="preserve"> </w:t>
      </w:r>
      <w:r w:rsidRPr="00D16F1F">
        <w:rPr>
          <w:rFonts w:ascii="Times New Roman" w:hAnsi="Times New Roman"/>
          <w:sz w:val="24"/>
          <w:szCs w:val="24"/>
          <w:lang w:val="uk-UA"/>
        </w:rPr>
        <w:t>компонентів відходів, що утворюються у багатоквартирних будинках, на підприємствах та</w:t>
      </w:r>
      <w:r>
        <w:rPr>
          <w:rFonts w:ascii="Times New Roman" w:hAnsi="Times New Roman"/>
          <w:sz w:val="24"/>
          <w:szCs w:val="24"/>
          <w:lang w:val="uk-UA"/>
        </w:rPr>
        <w:t xml:space="preserve"> </w:t>
      </w:r>
      <w:r w:rsidRPr="00D16F1F">
        <w:rPr>
          <w:rFonts w:ascii="Times New Roman" w:hAnsi="Times New Roman"/>
          <w:sz w:val="24"/>
          <w:szCs w:val="24"/>
          <w:lang w:val="uk-UA"/>
        </w:rPr>
        <w:t xml:space="preserve">організаціях, об’єктах благоустрою, можуть бути використані підземні та </w:t>
      </w:r>
      <w:proofErr w:type="spellStart"/>
      <w:r w:rsidRPr="00D16F1F">
        <w:rPr>
          <w:rFonts w:ascii="Times New Roman" w:hAnsi="Times New Roman"/>
          <w:sz w:val="24"/>
          <w:szCs w:val="24"/>
          <w:lang w:val="uk-UA"/>
        </w:rPr>
        <w:t>напівпідземні</w:t>
      </w:r>
      <w:proofErr w:type="spellEnd"/>
      <w:r>
        <w:rPr>
          <w:rFonts w:ascii="Times New Roman" w:hAnsi="Times New Roman"/>
          <w:sz w:val="24"/>
          <w:szCs w:val="24"/>
          <w:lang w:val="uk-UA"/>
        </w:rPr>
        <w:t xml:space="preserve"> </w:t>
      </w:r>
      <w:r w:rsidRPr="00D16F1F">
        <w:rPr>
          <w:rFonts w:ascii="Times New Roman" w:hAnsi="Times New Roman"/>
          <w:sz w:val="24"/>
          <w:szCs w:val="24"/>
          <w:lang w:val="uk-UA"/>
        </w:rPr>
        <w:t>контейнери які рекомендується встановлювати на вільних від інженерних комунікацій місцях</w:t>
      </w:r>
      <w:r>
        <w:rPr>
          <w:rFonts w:ascii="Times New Roman" w:hAnsi="Times New Roman"/>
          <w:sz w:val="24"/>
          <w:szCs w:val="24"/>
          <w:lang w:val="uk-UA"/>
        </w:rPr>
        <w:t xml:space="preserve"> </w:t>
      </w:r>
      <w:r w:rsidRPr="00D16F1F">
        <w:rPr>
          <w:rFonts w:ascii="Times New Roman" w:hAnsi="Times New Roman"/>
          <w:sz w:val="24"/>
          <w:szCs w:val="24"/>
          <w:lang w:val="uk-UA"/>
        </w:rPr>
        <w:t>поблизу багатоквартирних житлових будинків. Рекомендується забезпечити умови для</w:t>
      </w:r>
      <w:r>
        <w:rPr>
          <w:rFonts w:ascii="Times New Roman" w:hAnsi="Times New Roman"/>
          <w:sz w:val="24"/>
          <w:szCs w:val="24"/>
          <w:lang w:val="uk-UA"/>
        </w:rPr>
        <w:t xml:space="preserve"> </w:t>
      </w:r>
      <w:r w:rsidRPr="00D16F1F">
        <w:rPr>
          <w:rFonts w:ascii="Times New Roman" w:hAnsi="Times New Roman"/>
          <w:sz w:val="24"/>
          <w:szCs w:val="24"/>
          <w:lang w:val="uk-UA"/>
        </w:rPr>
        <w:t>вологого прибирання підземної камери, відведення стічних, талих та зливових вод. З метою</w:t>
      </w:r>
      <w:r>
        <w:rPr>
          <w:rFonts w:ascii="Times New Roman" w:hAnsi="Times New Roman"/>
          <w:sz w:val="24"/>
          <w:szCs w:val="24"/>
          <w:lang w:val="uk-UA"/>
        </w:rPr>
        <w:t xml:space="preserve"> </w:t>
      </w:r>
      <w:r w:rsidRPr="00D16F1F">
        <w:rPr>
          <w:rFonts w:ascii="Times New Roman" w:hAnsi="Times New Roman"/>
          <w:sz w:val="24"/>
          <w:szCs w:val="24"/>
          <w:lang w:val="uk-UA"/>
        </w:rPr>
        <w:t>унеможливлення надходження зливових вод у підземну камеру рекомендується облаштування</w:t>
      </w:r>
      <w:r>
        <w:rPr>
          <w:rFonts w:ascii="Times New Roman" w:hAnsi="Times New Roman"/>
          <w:sz w:val="24"/>
          <w:szCs w:val="24"/>
          <w:lang w:val="uk-UA"/>
        </w:rPr>
        <w:t xml:space="preserve"> </w:t>
      </w:r>
      <w:r w:rsidRPr="00D16F1F">
        <w:rPr>
          <w:rFonts w:ascii="Times New Roman" w:hAnsi="Times New Roman"/>
          <w:sz w:val="24"/>
          <w:szCs w:val="24"/>
          <w:lang w:val="uk-UA"/>
        </w:rPr>
        <w:t>її зверху бетонним обведенням профільної форми.</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На контейнери для твердих, великогабаритних, ремонтних, небезпечних відходів та</w:t>
      </w:r>
      <w:r>
        <w:rPr>
          <w:rFonts w:ascii="Times New Roman" w:hAnsi="Times New Roman"/>
          <w:sz w:val="24"/>
          <w:szCs w:val="24"/>
          <w:lang w:val="uk-UA"/>
        </w:rPr>
        <w:t xml:space="preserve"> </w:t>
      </w:r>
      <w:r w:rsidRPr="00D16F1F">
        <w:rPr>
          <w:rFonts w:ascii="Times New Roman" w:hAnsi="Times New Roman"/>
          <w:sz w:val="24"/>
          <w:szCs w:val="24"/>
          <w:lang w:val="uk-UA"/>
        </w:rPr>
        <w:t>окремих компонентів твердих відходів рекомендується наносити інформацію способом, що</w:t>
      </w:r>
      <w:r>
        <w:rPr>
          <w:rFonts w:ascii="Times New Roman" w:hAnsi="Times New Roman"/>
          <w:sz w:val="24"/>
          <w:szCs w:val="24"/>
          <w:lang w:val="uk-UA"/>
        </w:rPr>
        <w:t xml:space="preserve"> </w:t>
      </w:r>
      <w:r w:rsidRPr="00D16F1F">
        <w:rPr>
          <w:rFonts w:ascii="Times New Roman" w:hAnsi="Times New Roman"/>
          <w:sz w:val="24"/>
          <w:szCs w:val="24"/>
          <w:lang w:val="uk-UA"/>
        </w:rPr>
        <w:t>забезпечує її наочність, механічну стійкість, стійкість до різних погодних умов, про:</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 xml:space="preserve">назву організації, у власності якої знаходиться контейнер, </w:t>
      </w:r>
      <w:r>
        <w:rPr>
          <w:rFonts w:ascii="Times New Roman" w:hAnsi="Times New Roman"/>
          <w:sz w:val="24"/>
          <w:szCs w:val="24"/>
          <w:lang w:val="uk-UA"/>
        </w:rPr>
        <w:t>–</w:t>
      </w:r>
      <w:r w:rsidRPr="00D16F1F">
        <w:rPr>
          <w:rFonts w:ascii="Times New Roman" w:hAnsi="Times New Roman"/>
          <w:sz w:val="24"/>
          <w:szCs w:val="24"/>
          <w:lang w:val="uk-UA"/>
        </w:rPr>
        <w:t xml:space="preserve"> у лівому верхньому куті</w:t>
      </w:r>
      <w:r>
        <w:rPr>
          <w:rFonts w:ascii="Times New Roman" w:hAnsi="Times New Roman"/>
          <w:sz w:val="24"/>
          <w:szCs w:val="24"/>
          <w:lang w:val="uk-UA"/>
        </w:rPr>
        <w:t xml:space="preserve"> </w:t>
      </w:r>
      <w:r w:rsidRPr="00D16F1F">
        <w:rPr>
          <w:rFonts w:ascii="Times New Roman" w:hAnsi="Times New Roman"/>
          <w:sz w:val="24"/>
          <w:szCs w:val="24"/>
          <w:lang w:val="uk-UA"/>
        </w:rPr>
        <w:t>фронтальної стінки контейнера.</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вид ПВ – в середині на фронтальній стінці контейнера:</w:t>
      </w:r>
    </w:p>
    <w:p w:rsidR="003464FB"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на контейнері для збирання скла – «Скло»;</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на контейнері для збирання різних видів паперу – «Папір»;</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на контейнері для збирання різних видів пластмас – «Полімери»;</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на контейнері для збирання органічної речовини, що є у складі твердих відходів –</w:t>
      </w:r>
      <w:r>
        <w:rPr>
          <w:rFonts w:ascii="Times New Roman" w:hAnsi="Times New Roman"/>
          <w:sz w:val="24"/>
          <w:szCs w:val="24"/>
          <w:lang w:val="uk-UA"/>
        </w:rPr>
        <w:t xml:space="preserve"> </w:t>
      </w:r>
      <w:r w:rsidRPr="00D16F1F">
        <w:rPr>
          <w:rFonts w:ascii="Times New Roman" w:hAnsi="Times New Roman"/>
          <w:sz w:val="24"/>
          <w:szCs w:val="24"/>
          <w:lang w:val="uk-UA"/>
        </w:rPr>
        <w:t>«Харчові відходи» (у два рядки);</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на контейнері для збирання небезпечних відходів у складі побутових відходів –</w:t>
      </w:r>
      <w:r>
        <w:rPr>
          <w:rFonts w:ascii="Times New Roman" w:hAnsi="Times New Roman"/>
          <w:sz w:val="24"/>
          <w:szCs w:val="24"/>
          <w:lang w:val="uk-UA"/>
        </w:rPr>
        <w:t xml:space="preserve"> </w:t>
      </w:r>
      <w:r w:rsidRPr="00D16F1F">
        <w:rPr>
          <w:rFonts w:ascii="Times New Roman" w:hAnsi="Times New Roman"/>
          <w:sz w:val="24"/>
          <w:szCs w:val="24"/>
          <w:lang w:val="uk-UA"/>
        </w:rPr>
        <w:t>«Небезпечні відходи» (у два рядки);</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на контейнері для збирання твердих відходів (якщо не впроваджено роздільне збирання)</w:t>
      </w:r>
      <w:r>
        <w:rPr>
          <w:rFonts w:ascii="Times New Roman" w:hAnsi="Times New Roman"/>
          <w:sz w:val="24"/>
          <w:szCs w:val="24"/>
          <w:lang w:val="uk-UA"/>
        </w:rPr>
        <w:t xml:space="preserve"> </w:t>
      </w:r>
      <w:r w:rsidRPr="00D16F1F">
        <w:rPr>
          <w:rFonts w:ascii="Times New Roman" w:hAnsi="Times New Roman"/>
          <w:sz w:val="24"/>
          <w:szCs w:val="24"/>
          <w:lang w:val="uk-UA"/>
        </w:rPr>
        <w:t>– «Змішані відходи» (у два рядки);</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на контейнері для збирання великогабаритних відходів – «Великогабаритні відходи» (у</w:t>
      </w:r>
      <w:r>
        <w:rPr>
          <w:rFonts w:ascii="Times New Roman" w:hAnsi="Times New Roman"/>
          <w:sz w:val="24"/>
          <w:szCs w:val="24"/>
          <w:lang w:val="uk-UA"/>
        </w:rPr>
        <w:t xml:space="preserve"> </w:t>
      </w:r>
      <w:r w:rsidRPr="00D16F1F">
        <w:rPr>
          <w:rFonts w:ascii="Times New Roman" w:hAnsi="Times New Roman"/>
          <w:sz w:val="24"/>
          <w:szCs w:val="24"/>
          <w:lang w:val="uk-UA"/>
        </w:rPr>
        <w:t>два рядки);</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на контейнері для збирання ремонтних відходів – «Ремонтні відходи» (у два рядки);</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у разі збирання компонентів твердих відходів (паперу, скла, полімерів) у одному</w:t>
      </w:r>
      <w:r>
        <w:rPr>
          <w:rFonts w:ascii="Times New Roman" w:hAnsi="Times New Roman"/>
          <w:sz w:val="24"/>
          <w:szCs w:val="24"/>
          <w:lang w:val="uk-UA"/>
        </w:rPr>
        <w:t xml:space="preserve"> </w:t>
      </w:r>
      <w:r w:rsidRPr="00D16F1F">
        <w:rPr>
          <w:rFonts w:ascii="Times New Roman" w:hAnsi="Times New Roman"/>
          <w:sz w:val="24"/>
          <w:szCs w:val="24"/>
          <w:lang w:val="uk-UA"/>
        </w:rPr>
        <w:t>контейнері – «Вторинна сировина» (у два рядки).</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Напис доцільно виконувати за допомогою трафарету великими літерами, колір яких є</w:t>
      </w:r>
      <w:r>
        <w:rPr>
          <w:rFonts w:ascii="Times New Roman" w:hAnsi="Times New Roman"/>
          <w:sz w:val="24"/>
          <w:szCs w:val="24"/>
          <w:lang w:val="uk-UA"/>
        </w:rPr>
        <w:t xml:space="preserve"> </w:t>
      </w:r>
      <w:r w:rsidRPr="00D16F1F">
        <w:rPr>
          <w:rFonts w:ascii="Times New Roman" w:hAnsi="Times New Roman"/>
          <w:sz w:val="24"/>
          <w:szCs w:val="24"/>
          <w:lang w:val="uk-UA"/>
        </w:rPr>
        <w:t>контрастним до кольору контейнера. Для контейнерів ємністю до 0,75 м³ рекомендується</w:t>
      </w:r>
      <w:r>
        <w:rPr>
          <w:rFonts w:ascii="Times New Roman" w:hAnsi="Times New Roman"/>
          <w:sz w:val="24"/>
          <w:szCs w:val="24"/>
          <w:lang w:val="uk-UA"/>
        </w:rPr>
        <w:t xml:space="preserve"> </w:t>
      </w:r>
      <w:r w:rsidRPr="00D16F1F">
        <w:rPr>
          <w:rFonts w:ascii="Times New Roman" w:hAnsi="Times New Roman"/>
          <w:sz w:val="24"/>
          <w:szCs w:val="24"/>
          <w:lang w:val="uk-UA"/>
        </w:rPr>
        <w:t xml:space="preserve">висота букв тексту 50 мм, ширина 30 мм, товщина ліній букв 5 мм. </w:t>
      </w:r>
      <w:r w:rsidRPr="00D16F1F">
        <w:rPr>
          <w:rFonts w:ascii="Times New Roman" w:hAnsi="Times New Roman"/>
          <w:sz w:val="24"/>
          <w:szCs w:val="24"/>
          <w:lang w:val="uk-UA"/>
        </w:rPr>
        <w:lastRenderedPageBreak/>
        <w:t>Рекомендований інтервал</w:t>
      </w:r>
      <w:r>
        <w:rPr>
          <w:rFonts w:ascii="Times New Roman" w:hAnsi="Times New Roman"/>
          <w:sz w:val="24"/>
          <w:szCs w:val="24"/>
          <w:lang w:val="uk-UA"/>
        </w:rPr>
        <w:t xml:space="preserve"> </w:t>
      </w:r>
      <w:r w:rsidRPr="00D16F1F">
        <w:rPr>
          <w:rFonts w:ascii="Times New Roman" w:hAnsi="Times New Roman"/>
          <w:sz w:val="24"/>
          <w:szCs w:val="24"/>
          <w:lang w:val="uk-UA"/>
        </w:rPr>
        <w:t>між буквами 10 мм, інтервал між словами 12 мм, між строками 14 мм. Рекомендована кількість</w:t>
      </w:r>
      <w:r>
        <w:rPr>
          <w:rFonts w:ascii="Times New Roman" w:hAnsi="Times New Roman"/>
          <w:sz w:val="24"/>
          <w:szCs w:val="24"/>
          <w:lang w:val="uk-UA"/>
        </w:rPr>
        <w:t xml:space="preserve"> </w:t>
      </w:r>
      <w:r w:rsidRPr="00D16F1F">
        <w:rPr>
          <w:rFonts w:ascii="Times New Roman" w:hAnsi="Times New Roman"/>
          <w:sz w:val="24"/>
          <w:szCs w:val="24"/>
          <w:lang w:val="uk-UA"/>
        </w:rPr>
        <w:t>букв у строчці 11. Для контейнерів більшої ємності доцільно збільшити розмір букв за умови</w:t>
      </w:r>
      <w:r>
        <w:rPr>
          <w:rFonts w:ascii="Times New Roman" w:hAnsi="Times New Roman"/>
          <w:sz w:val="24"/>
          <w:szCs w:val="24"/>
          <w:lang w:val="uk-UA"/>
        </w:rPr>
        <w:t xml:space="preserve"> </w:t>
      </w:r>
      <w:r w:rsidRPr="00D16F1F">
        <w:rPr>
          <w:rFonts w:ascii="Times New Roman" w:hAnsi="Times New Roman"/>
          <w:sz w:val="24"/>
          <w:szCs w:val="24"/>
          <w:lang w:val="uk-UA"/>
        </w:rPr>
        <w:t>збереження пропорцій. Нанесення написів рекомендується проводити не допускаючи</w:t>
      </w:r>
      <w:r>
        <w:rPr>
          <w:rFonts w:ascii="Times New Roman" w:hAnsi="Times New Roman"/>
          <w:sz w:val="24"/>
          <w:szCs w:val="24"/>
          <w:lang w:val="uk-UA"/>
        </w:rPr>
        <w:t xml:space="preserve"> </w:t>
      </w:r>
      <w:r w:rsidRPr="00D16F1F">
        <w:rPr>
          <w:rFonts w:ascii="Times New Roman" w:hAnsi="Times New Roman"/>
          <w:sz w:val="24"/>
          <w:szCs w:val="24"/>
          <w:lang w:val="uk-UA"/>
        </w:rPr>
        <w:t>розмазувань і патьоків фарби та наносити іншу інформацію та зображення, що уточнюють</w:t>
      </w:r>
      <w:r>
        <w:rPr>
          <w:rFonts w:ascii="Times New Roman" w:hAnsi="Times New Roman"/>
          <w:sz w:val="24"/>
          <w:szCs w:val="24"/>
          <w:lang w:val="uk-UA"/>
        </w:rPr>
        <w:t xml:space="preserve"> </w:t>
      </w:r>
      <w:r w:rsidRPr="00D16F1F">
        <w:rPr>
          <w:rFonts w:ascii="Times New Roman" w:hAnsi="Times New Roman"/>
          <w:sz w:val="24"/>
          <w:szCs w:val="24"/>
          <w:lang w:val="uk-UA"/>
        </w:rPr>
        <w:t>види ПВ, які збираються. Рекомендований колір контейнерів:</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 xml:space="preserve">сірий </w:t>
      </w:r>
      <w:r>
        <w:rPr>
          <w:rFonts w:ascii="Times New Roman" w:hAnsi="Times New Roman"/>
          <w:sz w:val="24"/>
          <w:szCs w:val="24"/>
          <w:lang w:val="uk-UA"/>
        </w:rPr>
        <w:t>–</w:t>
      </w:r>
      <w:r w:rsidRPr="00D16F1F">
        <w:rPr>
          <w:rFonts w:ascii="Times New Roman" w:hAnsi="Times New Roman"/>
          <w:sz w:val="24"/>
          <w:szCs w:val="24"/>
          <w:lang w:val="uk-UA"/>
        </w:rPr>
        <w:t xml:space="preserve"> для</w:t>
      </w:r>
      <w:r w:rsidRPr="007C640A">
        <w:rPr>
          <w:rFonts w:ascii="Times New Roman" w:hAnsi="Times New Roman"/>
          <w:sz w:val="24"/>
          <w:szCs w:val="24"/>
        </w:rPr>
        <w:t xml:space="preserve"> </w:t>
      </w:r>
      <w:r w:rsidRPr="00D16F1F">
        <w:rPr>
          <w:rFonts w:ascii="Times New Roman" w:hAnsi="Times New Roman"/>
          <w:sz w:val="24"/>
          <w:szCs w:val="24"/>
          <w:lang w:val="uk-UA"/>
        </w:rPr>
        <w:t>збирання твердих відходів (якщо не впроваджено роздільне збирання);</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 xml:space="preserve">помаранчевий </w:t>
      </w:r>
      <w:r>
        <w:rPr>
          <w:rFonts w:ascii="Times New Roman" w:hAnsi="Times New Roman"/>
          <w:sz w:val="24"/>
          <w:szCs w:val="24"/>
          <w:lang w:val="uk-UA"/>
        </w:rPr>
        <w:t>–</w:t>
      </w:r>
      <w:r w:rsidRPr="00D16F1F">
        <w:rPr>
          <w:rFonts w:ascii="Times New Roman" w:hAnsi="Times New Roman"/>
          <w:sz w:val="24"/>
          <w:szCs w:val="24"/>
          <w:lang w:val="uk-UA"/>
        </w:rPr>
        <w:t xml:space="preserve"> для</w:t>
      </w:r>
      <w:r w:rsidRPr="007C640A">
        <w:rPr>
          <w:rFonts w:ascii="Times New Roman" w:hAnsi="Times New Roman"/>
          <w:sz w:val="24"/>
          <w:szCs w:val="24"/>
        </w:rPr>
        <w:t xml:space="preserve"> </w:t>
      </w:r>
      <w:r w:rsidRPr="00D16F1F">
        <w:rPr>
          <w:rFonts w:ascii="Times New Roman" w:hAnsi="Times New Roman"/>
          <w:sz w:val="24"/>
          <w:szCs w:val="24"/>
          <w:lang w:val="uk-UA"/>
        </w:rPr>
        <w:t>збирання великогабаритних відходів;</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білий – для збирання ремонтних відходів;</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 xml:space="preserve">жовтий </w:t>
      </w:r>
      <w:r>
        <w:rPr>
          <w:rFonts w:ascii="Times New Roman" w:hAnsi="Times New Roman"/>
          <w:sz w:val="24"/>
          <w:szCs w:val="24"/>
          <w:lang w:val="uk-UA"/>
        </w:rPr>
        <w:t>–</w:t>
      </w:r>
      <w:r w:rsidRPr="00D16F1F">
        <w:rPr>
          <w:rFonts w:ascii="Times New Roman" w:hAnsi="Times New Roman"/>
          <w:sz w:val="24"/>
          <w:szCs w:val="24"/>
          <w:lang w:val="uk-UA"/>
        </w:rPr>
        <w:t xml:space="preserve"> для</w:t>
      </w:r>
      <w:r w:rsidRPr="007C640A">
        <w:rPr>
          <w:rFonts w:ascii="Times New Roman" w:hAnsi="Times New Roman"/>
          <w:sz w:val="24"/>
          <w:szCs w:val="24"/>
        </w:rPr>
        <w:t xml:space="preserve"> </w:t>
      </w:r>
      <w:r w:rsidRPr="00D16F1F">
        <w:rPr>
          <w:rFonts w:ascii="Times New Roman" w:hAnsi="Times New Roman"/>
          <w:sz w:val="24"/>
          <w:szCs w:val="24"/>
          <w:lang w:val="uk-UA"/>
        </w:rPr>
        <w:t>збирання полімерних відходів;</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зелений – для збирання скла;</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синій – для збирання паперу;</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коричневий – для збирання органічної речовини, що є у складі побутових відходів;</w:t>
      </w:r>
    </w:p>
    <w:p w:rsidR="003464FB" w:rsidRPr="00D16F1F"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червоний – для збирання небезпечних відходів, що є у складі побутових відходів;</w:t>
      </w:r>
    </w:p>
    <w:p w:rsidR="003464FB" w:rsidRDefault="003464FB" w:rsidP="00D16F1F">
      <w:pPr>
        <w:spacing w:after="0" w:line="240" w:lineRule="auto"/>
        <w:ind w:firstLine="709"/>
        <w:jc w:val="both"/>
        <w:rPr>
          <w:rFonts w:ascii="Times New Roman" w:hAnsi="Times New Roman"/>
          <w:sz w:val="24"/>
          <w:szCs w:val="24"/>
          <w:lang w:val="uk-UA"/>
        </w:rPr>
      </w:pPr>
      <w:r w:rsidRPr="00D16F1F">
        <w:rPr>
          <w:rFonts w:ascii="Times New Roman" w:hAnsi="Times New Roman"/>
          <w:sz w:val="24"/>
          <w:szCs w:val="24"/>
          <w:lang w:val="uk-UA"/>
        </w:rPr>
        <w:t>блакитний – у разі збирання окремих компонентів твердих відходів (паперу, скла,</w:t>
      </w:r>
      <w:r>
        <w:rPr>
          <w:rFonts w:ascii="Times New Roman" w:hAnsi="Times New Roman"/>
          <w:sz w:val="24"/>
          <w:szCs w:val="24"/>
          <w:lang w:val="uk-UA"/>
        </w:rPr>
        <w:t xml:space="preserve"> </w:t>
      </w:r>
      <w:r w:rsidRPr="00D16F1F">
        <w:rPr>
          <w:rFonts w:ascii="Times New Roman" w:hAnsi="Times New Roman"/>
          <w:sz w:val="24"/>
          <w:szCs w:val="24"/>
          <w:lang w:val="uk-UA"/>
        </w:rPr>
        <w:t>пластмаси) у одному контейнер.</w:t>
      </w:r>
    </w:p>
    <w:p w:rsidR="003464FB" w:rsidRDefault="003464FB" w:rsidP="00745EC1">
      <w:pPr>
        <w:spacing w:after="0" w:line="240" w:lineRule="auto"/>
        <w:ind w:firstLine="709"/>
        <w:jc w:val="both"/>
        <w:rPr>
          <w:rFonts w:ascii="Times New Roman" w:hAnsi="Times New Roman"/>
          <w:sz w:val="24"/>
          <w:szCs w:val="24"/>
          <w:lang w:val="uk-UA"/>
        </w:rPr>
      </w:pPr>
    </w:p>
    <w:p w:rsidR="003464FB" w:rsidRPr="00745EC1" w:rsidRDefault="003464FB" w:rsidP="00745EC1">
      <w:pPr>
        <w:spacing w:after="0" w:line="240" w:lineRule="auto"/>
        <w:ind w:firstLine="709"/>
        <w:jc w:val="both"/>
        <w:rPr>
          <w:rFonts w:ascii="Times New Roman" w:hAnsi="Times New Roman"/>
          <w:b/>
          <w:sz w:val="24"/>
          <w:szCs w:val="24"/>
          <w:lang w:val="uk-UA"/>
        </w:rPr>
      </w:pPr>
      <w:r w:rsidRPr="00745EC1">
        <w:rPr>
          <w:rFonts w:ascii="Times New Roman" w:hAnsi="Times New Roman"/>
          <w:b/>
          <w:sz w:val="24"/>
          <w:szCs w:val="24"/>
          <w:lang w:val="uk-UA"/>
        </w:rPr>
        <w:t>Типи контейнерів</w:t>
      </w:r>
    </w:p>
    <w:p w:rsidR="003464FB" w:rsidRDefault="003464FB" w:rsidP="00745EC1">
      <w:pPr>
        <w:spacing w:after="0" w:line="240" w:lineRule="auto"/>
        <w:ind w:firstLine="709"/>
        <w:jc w:val="both"/>
        <w:rPr>
          <w:rFonts w:ascii="Times New Roman" w:hAnsi="Times New Roman"/>
          <w:sz w:val="24"/>
          <w:szCs w:val="24"/>
          <w:lang w:val="uk-UA"/>
        </w:rPr>
      </w:pPr>
      <w:r w:rsidRPr="00745EC1">
        <w:rPr>
          <w:rFonts w:ascii="Times New Roman" w:hAnsi="Times New Roman"/>
          <w:sz w:val="24"/>
          <w:szCs w:val="24"/>
          <w:lang w:val="uk-UA"/>
        </w:rPr>
        <w:t>Для збирання ТПВ, в тому числі роздільного, можуть застосовуватися різні типи</w:t>
      </w:r>
      <w:r w:rsidRPr="007C640A">
        <w:rPr>
          <w:rFonts w:ascii="Times New Roman" w:hAnsi="Times New Roman"/>
          <w:sz w:val="24"/>
          <w:szCs w:val="24"/>
          <w:lang w:val="uk-UA"/>
        </w:rPr>
        <w:t xml:space="preserve"> </w:t>
      </w:r>
      <w:r w:rsidRPr="00745EC1">
        <w:rPr>
          <w:rFonts w:ascii="Times New Roman" w:hAnsi="Times New Roman"/>
          <w:sz w:val="24"/>
          <w:szCs w:val="24"/>
          <w:lang w:val="uk-UA"/>
        </w:rPr>
        <w:t xml:space="preserve">контейнерів: за конструкцією </w:t>
      </w:r>
      <w:r>
        <w:rPr>
          <w:rFonts w:ascii="Times New Roman" w:hAnsi="Times New Roman"/>
          <w:sz w:val="24"/>
          <w:szCs w:val="24"/>
          <w:lang w:val="uk-UA"/>
        </w:rPr>
        <w:t>–</w:t>
      </w:r>
      <w:r w:rsidRPr="00745EC1">
        <w:rPr>
          <w:rFonts w:ascii="Times New Roman" w:hAnsi="Times New Roman"/>
          <w:sz w:val="24"/>
          <w:szCs w:val="24"/>
          <w:lang w:val="uk-UA"/>
        </w:rPr>
        <w:t xml:space="preserve"> на</w:t>
      </w:r>
      <w:r w:rsidRPr="007C640A">
        <w:rPr>
          <w:rFonts w:ascii="Times New Roman" w:hAnsi="Times New Roman"/>
          <w:sz w:val="24"/>
          <w:szCs w:val="24"/>
          <w:lang w:val="uk-UA"/>
        </w:rPr>
        <w:t xml:space="preserve"> </w:t>
      </w:r>
      <w:proofErr w:type="spellStart"/>
      <w:r w:rsidRPr="00745EC1">
        <w:rPr>
          <w:rFonts w:ascii="Times New Roman" w:hAnsi="Times New Roman"/>
          <w:sz w:val="24"/>
          <w:szCs w:val="24"/>
          <w:lang w:val="uk-UA"/>
        </w:rPr>
        <w:t>колісчатах</w:t>
      </w:r>
      <w:proofErr w:type="spellEnd"/>
      <w:r w:rsidRPr="00745EC1">
        <w:rPr>
          <w:rFonts w:ascii="Times New Roman" w:hAnsi="Times New Roman"/>
          <w:sz w:val="24"/>
          <w:szCs w:val="24"/>
          <w:lang w:val="uk-UA"/>
        </w:rPr>
        <w:t xml:space="preserve"> або стаціонарні; за розміщенням </w:t>
      </w:r>
      <w:r>
        <w:rPr>
          <w:rFonts w:ascii="Times New Roman" w:hAnsi="Times New Roman"/>
          <w:sz w:val="24"/>
          <w:szCs w:val="24"/>
          <w:lang w:val="uk-UA"/>
        </w:rPr>
        <w:t>–</w:t>
      </w:r>
      <w:r w:rsidRPr="00745EC1">
        <w:rPr>
          <w:rFonts w:ascii="Times New Roman" w:hAnsi="Times New Roman"/>
          <w:sz w:val="24"/>
          <w:szCs w:val="24"/>
          <w:lang w:val="uk-UA"/>
        </w:rPr>
        <w:t xml:space="preserve"> наземні</w:t>
      </w:r>
      <w:r w:rsidRPr="007C640A">
        <w:rPr>
          <w:rFonts w:ascii="Times New Roman" w:hAnsi="Times New Roman"/>
          <w:sz w:val="24"/>
          <w:szCs w:val="24"/>
          <w:lang w:val="uk-UA"/>
        </w:rPr>
        <w:t xml:space="preserve"> </w:t>
      </w:r>
      <w:r w:rsidRPr="00745EC1">
        <w:rPr>
          <w:rFonts w:ascii="Times New Roman" w:hAnsi="Times New Roman"/>
          <w:sz w:val="24"/>
          <w:szCs w:val="24"/>
          <w:lang w:val="uk-UA"/>
        </w:rPr>
        <w:t>та</w:t>
      </w:r>
      <w:r>
        <w:rPr>
          <w:rFonts w:ascii="Times New Roman" w:hAnsi="Times New Roman"/>
          <w:sz w:val="24"/>
          <w:szCs w:val="24"/>
          <w:lang w:val="uk-UA"/>
        </w:rPr>
        <w:t xml:space="preserve"> </w:t>
      </w:r>
      <w:r w:rsidRPr="00745EC1">
        <w:rPr>
          <w:rFonts w:ascii="Times New Roman" w:hAnsi="Times New Roman"/>
          <w:sz w:val="24"/>
          <w:szCs w:val="24"/>
          <w:lang w:val="uk-UA"/>
        </w:rPr>
        <w:t>підземні (</w:t>
      </w:r>
      <w:proofErr w:type="spellStart"/>
      <w:r w:rsidRPr="00745EC1">
        <w:rPr>
          <w:rFonts w:ascii="Times New Roman" w:hAnsi="Times New Roman"/>
          <w:sz w:val="24"/>
          <w:szCs w:val="24"/>
          <w:lang w:val="uk-UA"/>
        </w:rPr>
        <w:t>напівпідземні</w:t>
      </w:r>
      <w:proofErr w:type="spellEnd"/>
      <w:r w:rsidRPr="00745EC1">
        <w:rPr>
          <w:rFonts w:ascii="Times New Roman" w:hAnsi="Times New Roman"/>
          <w:sz w:val="24"/>
          <w:szCs w:val="24"/>
          <w:lang w:val="uk-UA"/>
        </w:rPr>
        <w:t>); за матеріалом виготовлення – пластикові або металеві; за формою</w:t>
      </w:r>
      <w:r>
        <w:rPr>
          <w:rFonts w:ascii="Times New Roman" w:hAnsi="Times New Roman"/>
          <w:sz w:val="24"/>
          <w:szCs w:val="24"/>
          <w:lang w:val="uk-UA"/>
        </w:rPr>
        <w:t xml:space="preserve"> </w:t>
      </w:r>
      <w:r w:rsidRPr="00745EC1">
        <w:rPr>
          <w:rFonts w:ascii="Times New Roman" w:hAnsi="Times New Roman"/>
          <w:sz w:val="24"/>
          <w:szCs w:val="24"/>
          <w:lang w:val="uk-UA"/>
        </w:rPr>
        <w:t>кришки – з плоскою або заокругленою кришкою; за механізмом відкривання кришки – з</w:t>
      </w:r>
      <w:r>
        <w:rPr>
          <w:rFonts w:ascii="Times New Roman" w:hAnsi="Times New Roman"/>
          <w:sz w:val="24"/>
          <w:szCs w:val="24"/>
          <w:lang w:val="uk-UA"/>
        </w:rPr>
        <w:t xml:space="preserve"> </w:t>
      </w:r>
      <w:r w:rsidRPr="00745EC1">
        <w:rPr>
          <w:rFonts w:ascii="Times New Roman" w:hAnsi="Times New Roman"/>
          <w:sz w:val="24"/>
          <w:szCs w:val="24"/>
          <w:lang w:val="uk-UA"/>
        </w:rPr>
        <w:t>ручним або механізмом відкривання за допомогою ніг; за об’ємом – від 0,12 м³ до 5 м³.</w:t>
      </w:r>
    </w:p>
    <w:p w:rsidR="003464FB" w:rsidRPr="00745EC1" w:rsidRDefault="003464FB" w:rsidP="00745EC1">
      <w:pPr>
        <w:spacing w:after="0" w:line="240" w:lineRule="auto"/>
        <w:ind w:firstLine="709"/>
        <w:jc w:val="both"/>
        <w:rPr>
          <w:rFonts w:ascii="Times New Roman" w:hAnsi="Times New Roman"/>
          <w:sz w:val="24"/>
          <w:szCs w:val="24"/>
          <w:lang w:val="uk-UA"/>
        </w:rPr>
      </w:pPr>
    </w:p>
    <w:p w:rsidR="003464FB" w:rsidRPr="00745EC1" w:rsidRDefault="003464FB" w:rsidP="00745EC1">
      <w:pPr>
        <w:spacing w:after="0" w:line="240" w:lineRule="auto"/>
        <w:ind w:firstLine="709"/>
        <w:jc w:val="both"/>
        <w:rPr>
          <w:rFonts w:ascii="Times New Roman" w:hAnsi="Times New Roman"/>
          <w:b/>
          <w:sz w:val="24"/>
          <w:szCs w:val="24"/>
          <w:lang w:val="uk-UA"/>
        </w:rPr>
      </w:pPr>
      <w:r w:rsidRPr="00745EC1">
        <w:rPr>
          <w:rFonts w:ascii="Times New Roman" w:hAnsi="Times New Roman"/>
          <w:b/>
          <w:sz w:val="24"/>
          <w:szCs w:val="24"/>
          <w:lang w:val="uk-UA"/>
        </w:rPr>
        <w:t xml:space="preserve">Контейнери на </w:t>
      </w:r>
      <w:proofErr w:type="spellStart"/>
      <w:r w:rsidRPr="00745EC1">
        <w:rPr>
          <w:rFonts w:ascii="Times New Roman" w:hAnsi="Times New Roman"/>
          <w:b/>
          <w:sz w:val="24"/>
          <w:szCs w:val="24"/>
          <w:lang w:val="uk-UA"/>
        </w:rPr>
        <w:t>колісчатах</w:t>
      </w:r>
      <w:proofErr w:type="spellEnd"/>
    </w:p>
    <w:p w:rsidR="003464FB" w:rsidRDefault="003464FB" w:rsidP="00745EC1">
      <w:pPr>
        <w:spacing w:after="0" w:line="240" w:lineRule="auto"/>
        <w:ind w:firstLine="709"/>
        <w:jc w:val="both"/>
        <w:rPr>
          <w:rFonts w:ascii="Times New Roman" w:hAnsi="Times New Roman"/>
          <w:sz w:val="24"/>
          <w:szCs w:val="24"/>
          <w:lang w:val="uk-UA"/>
        </w:rPr>
      </w:pPr>
      <w:r w:rsidRPr="00745EC1">
        <w:rPr>
          <w:rFonts w:ascii="Times New Roman" w:hAnsi="Times New Roman"/>
          <w:sz w:val="24"/>
          <w:szCs w:val="24"/>
          <w:lang w:val="uk-UA"/>
        </w:rPr>
        <w:t xml:space="preserve">Контейнери на </w:t>
      </w:r>
      <w:proofErr w:type="spellStart"/>
      <w:r w:rsidRPr="00745EC1">
        <w:rPr>
          <w:rFonts w:ascii="Times New Roman" w:hAnsi="Times New Roman"/>
          <w:sz w:val="24"/>
          <w:szCs w:val="24"/>
          <w:lang w:val="uk-UA"/>
        </w:rPr>
        <w:t>колісчатах</w:t>
      </w:r>
      <w:proofErr w:type="spellEnd"/>
      <w:r w:rsidRPr="00745EC1">
        <w:rPr>
          <w:rFonts w:ascii="Times New Roman" w:hAnsi="Times New Roman"/>
          <w:sz w:val="24"/>
          <w:szCs w:val="24"/>
          <w:lang w:val="uk-UA"/>
        </w:rPr>
        <w:t xml:space="preserve"> місткістю 1,1 м³ є найбільш поширеним типом контейнерів.</w:t>
      </w:r>
      <w:r>
        <w:rPr>
          <w:rFonts w:ascii="Times New Roman" w:hAnsi="Times New Roman"/>
          <w:sz w:val="24"/>
          <w:szCs w:val="24"/>
          <w:lang w:val="uk-UA"/>
        </w:rPr>
        <w:t xml:space="preserve"> </w:t>
      </w:r>
      <w:r w:rsidRPr="00745EC1">
        <w:rPr>
          <w:rFonts w:ascii="Times New Roman" w:hAnsi="Times New Roman"/>
          <w:sz w:val="24"/>
          <w:szCs w:val="24"/>
          <w:lang w:val="uk-UA"/>
        </w:rPr>
        <w:t>Вони є пластикові та металеві. Перевагами пластикових контейнерів в порівнянні з</w:t>
      </w:r>
      <w:r>
        <w:rPr>
          <w:rFonts w:ascii="Times New Roman" w:hAnsi="Times New Roman"/>
          <w:sz w:val="24"/>
          <w:szCs w:val="24"/>
          <w:lang w:val="uk-UA"/>
        </w:rPr>
        <w:t xml:space="preserve"> </w:t>
      </w:r>
      <w:r w:rsidRPr="00745EC1">
        <w:rPr>
          <w:rFonts w:ascii="Times New Roman" w:hAnsi="Times New Roman"/>
          <w:sz w:val="24"/>
          <w:szCs w:val="24"/>
          <w:lang w:val="uk-UA"/>
        </w:rPr>
        <w:t>металевими є кращий естетичний вигляд та менша вага. Контейнери з заокругленою кришкою</w:t>
      </w:r>
      <w:r>
        <w:rPr>
          <w:rFonts w:ascii="Times New Roman" w:hAnsi="Times New Roman"/>
          <w:sz w:val="24"/>
          <w:szCs w:val="24"/>
          <w:lang w:val="uk-UA"/>
        </w:rPr>
        <w:t xml:space="preserve"> </w:t>
      </w:r>
      <w:r w:rsidRPr="00745EC1">
        <w:rPr>
          <w:rFonts w:ascii="Times New Roman" w:hAnsi="Times New Roman"/>
          <w:sz w:val="24"/>
          <w:szCs w:val="24"/>
          <w:lang w:val="uk-UA"/>
        </w:rPr>
        <w:t>більш практичні у використанні. Рекомендуються застосовувати контейнери з механізмами</w:t>
      </w:r>
      <w:r>
        <w:rPr>
          <w:rFonts w:ascii="Times New Roman" w:hAnsi="Times New Roman"/>
          <w:sz w:val="24"/>
          <w:szCs w:val="24"/>
          <w:lang w:val="uk-UA"/>
        </w:rPr>
        <w:t xml:space="preserve"> </w:t>
      </w:r>
      <w:r w:rsidRPr="00745EC1">
        <w:rPr>
          <w:rFonts w:ascii="Times New Roman" w:hAnsi="Times New Roman"/>
          <w:sz w:val="24"/>
          <w:szCs w:val="24"/>
          <w:lang w:val="uk-UA"/>
        </w:rPr>
        <w:t>відкривання кришки за допомогою ніг.</w:t>
      </w:r>
    </w:p>
    <w:p w:rsidR="003464FB" w:rsidRDefault="003464FB" w:rsidP="00D16F1F">
      <w:pPr>
        <w:spacing w:after="0" w:line="240" w:lineRule="auto"/>
        <w:ind w:firstLine="709"/>
        <w:jc w:val="both"/>
        <w:rPr>
          <w:rFonts w:ascii="Times New Roman" w:hAnsi="Times New Roman"/>
          <w:sz w:val="24"/>
          <w:szCs w:val="24"/>
          <w:lang w:val="uk-UA"/>
        </w:rPr>
      </w:pPr>
    </w:p>
    <w:p w:rsidR="003464FB" w:rsidRPr="00745EC1" w:rsidRDefault="003464FB" w:rsidP="00745EC1">
      <w:pPr>
        <w:spacing w:after="0" w:line="240" w:lineRule="auto"/>
        <w:ind w:firstLine="709"/>
        <w:jc w:val="both"/>
        <w:rPr>
          <w:rFonts w:ascii="Times New Roman" w:hAnsi="Times New Roman"/>
          <w:b/>
          <w:sz w:val="24"/>
          <w:szCs w:val="24"/>
          <w:lang w:val="uk-UA"/>
        </w:rPr>
      </w:pPr>
      <w:r w:rsidRPr="00745EC1">
        <w:rPr>
          <w:rFonts w:ascii="Times New Roman" w:hAnsi="Times New Roman"/>
          <w:b/>
          <w:sz w:val="24"/>
          <w:szCs w:val="24"/>
          <w:lang w:val="uk-UA"/>
        </w:rPr>
        <w:t xml:space="preserve">Контейнери підземні та </w:t>
      </w:r>
      <w:proofErr w:type="spellStart"/>
      <w:r w:rsidRPr="00745EC1">
        <w:rPr>
          <w:rFonts w:ascii="Times New Roman" w:hAnsi="Times New Roman"/>
          <w:b/>
          <w:sz w:val="24"/>
          <w:szCs w:val="24"/>
          <w:lang w:val="uk-UA"/>
        </w:rPr>
        <w:t>напівпідземні</w:t>
      </w:r>
      <w:proofErr w:type="spellEnd"/>
    </w:p>
    <w:p w:rsidR="003464FB" w:rsidRPr="00745EC1" w:rsidRDefault="003464FB" w:rsidP="00745EC1">
      <w:pPr>
        <w:spacing w:after="0" w:line="240" w:lineRule="auto"/>
        <w:ind w:firstLine="709"/>
        <w:jc w:val="both"/>
        <w:rPr>
          <w:rFonts w:ascii="Times New Roman" w:hAnsi="Times New Roman"/>
          <w:sz w:val="24"/>
          <w:szCs w:val="24"/>
          <w:lang w:val="uk-UA"/>
        </w:rPr>
      </w:pPr>
      <w:r w:rsidRPr="00745EC1">
        <w:rPr>
          <w:rFonts w:ascii="Times New Roman" w:hAnsi="Times New Roman"/>
          <w:sz w:val="24"/>
          <w:szCs w:val="24"/>
          <w:lang w:val="uk-UA"/>
        </w:rPr>
        <w:t xml:space="preserve">Підземні та </w:t>
      </w:r>
      <w:proofErr w:type="spellStart"/>
      <w:r w:rsidRPr="00745EC1">
        <w:rPr>
          <w:rFonts w:ascii="Times New Roman" w:hAnsi="Times New Roman"/>
          <w:sz w:val="24"/>
          <w:szCs w:val="24"/>
          <w:lang w:val="uk-UA"/>
        </w:rPr>
        <w:t>напівпідземні</w:t>
      </w:r>
      <w:proofErr w:type="spellEnd"/>
      <w:r w:rsidRPr="00745EC1">
        <w:rPr>
          <w:rFonts w:ascii="Times New Roman" w:hAnsi="Times New Roman"/>
          <w:sz w:val="24"/>
          <w:szCs w:val="24"/>
          <w:lang w:val="uk-UA"/>
        </w:rPr>
        <w:t xml:space="preserve"> контейнери призначені для збирання ТПВ та їх окремих</w:t>
      </w:r>
      <w:r>
        <w:rPr>
          <w:rFonts w:ascii="Times New Roman" w:hAnsi="Times New Roman"/>
          <w:sz w:val="24"/>
          <w:szCs w:val="24"/>
          <w:lang w:val="uk-UA"/>
        </w:rPr>
        <w:t xml:space="preserve"> </w:t>
      </w:r>
      <w:r w:rsidRPr="00745EC1">
        <w:rPr>
          <w:rFonts w:ascii="Times New Roman" w:hAnsi="Times New Roman"/>
          <w:sz w:val="24"/>
          <w:szCs w:val="24"/>
          <w:lang w:val="uk-UA"/>
        </w:rPr>
        <w:t>компонентів, що не вміщують харчові відходи.</w:t>
      </w:r>
      <w:r>
        <w:rPr>
          <w:rFonts w:ascii="Times New Roman" w:hAnsi="Times New Roman"/>
          <w:sz w:val="24"/>
          <w:szCs w:val="24"/>
          <w:lang w:val="uk-UA"/>
        </w:rPr>
        <w:t xml:space="preserve"> </w:t>
      </w:r>
      <w:r w:rsidRPr="00745EC1">
        <w:rPr>
          <w:rFonts w:ascii="Times New Roman" w:hAnsi="Times New Roman"/>
          <w:sz w:val="24"/>
          <w:szCs w:val="24"/>
          <w:lang w:val="uk-UA"/>
        </w:rPr>
        <w:t xml:space="preserve">Підземні та </w:t>
      </w:r>
      <w:proofErr w:type="spellStart"/>
      <w:r w:rsidRPr="00745EC1">
        <w:rPr>
          <w:rFonts w:ascii="Times New Roman" w:hAnsi="Times New Roman"/>
          <w:sz w:val="24"/>
          <w:szCs w:val="24"/>
          <w:lang w:val="uk-UA"/>
        </w:rPr>
        <w:t>напівпідземні</w:t>
      </w:r>
      <w:proofErr w:type="spellEnd"/>
      <w:r w:rsidRPr="00745EC1">
        <w:rPr>
          <w:rFonts w:ascii="Times New Roman" w:hAnsi="Times New Roman"/>
          <w:sz w:val="24"/>
          <w:szCs w:val="24"/>
          <w:lang w:val="uk-UA"/>
        </w:rPr>
        <w:t xml:space="preserve"> контейнери слід встановлювати за узгодженням органів місцевого</w:t>
      </w:r>
      <w:r>
        <w:rPr>
          <w:rFonts w:ascii="Times New Roman" w:hAnsi="Times New Roman"/>
          <w:sz w:val="24"/>
          <w:szCs w:val="24"/>
          <w:lang w:val="uk-UA"/>
        </w:rPr>
        <w:t xml:space="preserve"> </w:t>
      </w:r>
      <w:r w:rsidRPr="00745EC1">
        <w:rPr>
          <w:rFonts w:ascii="Times New Roman" w:hAnsi="Times New Roman"/>
          <w:sz w:val="24"/>
          <w:szCs w:val="24"/>
          <w:lang w:val="uk-UA"/>
        </w:rPr>
        <w:t>самоврядування на вільних від інженерних комунікацій місцях міських площ, скверів,</w:t>
      </w:r>
      <w:r>
        <w:rPr>
          <w:rFonts w:ascii="Times New Roman" w:hAnsi="Times New Roman"/>
          <w:sz w:val="24"/>
          <w:szCs w:val="24"/>
          <w:lang w:val="uk-UA"/>
        </w:rPr>
        <w:t xml:space="preserve"> </w:t>
      </w:r>
      <w:r w:rsidRPr="00745EC1">
        <w:rPr>
          <w:rFonts w:ascii="Times New Roman" w:hAnsi="Times New Roman"/>
          <w:sz w:val="24"/>
          <w:szCs w:val="24"/>
          <w:lang w:val="uk-UA"/>
        </w:rPr>
        <w:t>проспектів чи вулиць поблизу громадських і житлових будинків.</w:t>
      </w:r>
    </w:p>
    <w:p w:rsidR="003464FB" w:rsidRPr="00745EC1" w:rsidRDefault="003464FB" w:rsidP="00745EC1">
      <w:pPr>
        <w:spacing w:after="0" w:line="240" w:lineRule="auto"/>
        <w:ind w:firstLine="709"/>
        <w:jc w:val="both"/>
        <w:rPr>
          <w:rFonts w:ascii="Times New Roman" w:hAnsi="Times New Roman"/>
          <w:sz w:val="24"/>
          <w:szCs w:val="24"/>
          <w:lang w:val="uk-UA"/>
        </w:rPr>
      </w:pPr>
      <w:r w:rsidRPr="00745EC1">
        <w:rPr>
          <w:rFonts w:ascii="Times New Roman" w:hAnsi="Times New Roman"/>
          <w:sz w:val="24"/>
          <w:szCs w:val="24"/>
          <w:lang w:val="uk-UA"/>
        </w:rPr>
        <w:t>Для підземних контейнерів слід забезпечити умови для вологого прибирання, відведення</w:t>
      </w:r>
      <w:r>
        <w:rPr>
          <w:rFonts w:ascii="Times New Roman" w:hAnsi="Times New Roman"/>
          <w:sz w:val="24"/>
          <w:szCs w:val="24"/>
          <w:lang w:val="uk-UA"/>
        </w:rPr>
        <w:t xml:space="preserve"> </w:t>
      </w:r>
      <w:r w:rsidRPr="00745EC1">
        <w:rPr>
          <w:rFonts w:ascii="Times New Roman" w:hAnsi="Times New Roman"/>
          <w:sz w:val="24"/>
          <w:szCs w:val="24"/>
          <w:lang w:val="uk-UA"/>
        </w:rPr>
        <w:t>стічних, талих та зливових вод.</w:t>
      </w:r>
    </w:p>
    <w:p w:rsidR="003464FB" w:rsidRPr="00745EC1" w:rsidRDefault="003464FB" w:rsidP="00745EC1">
      <w:pPr>
        <w:spacing w:after="0" w:line="240" w:lineRule="auto"/>
        <w:ind w:firstLine="709"/>
        <w:jc w:val="both"/>
        <w:rPr>
          <w:rFonts w:ascii="Times New Roman" w:hAnsi="Times New Roman"/>
          <w:sz w:val="24"/>
          <w:szCs w:val="24"/>
          <w:lang w:val="uk-UA"/>
        </w:rPr>
      </w:pPr>
      <w:r w:rsidRPr="00745EC1">
        <w:rPr>
          <w:rFonts w:ascii="Times New Roman" w:hAnsi="Times New Roman"/>
          <w:sz w:val="24"/>
          <w:szCs w:val="24"/>
          <w:lang w:val="uk-UA"/>
        </w:rPr>
        <w:t>Перевагою підземних контейнерів є можливість обмежити поширення запаху та</w:t>
      </w:r>
      <w:r>
        <w:rPr>
          <w:rFonts w:ascii="Times New Roman" w:hAnsi="Times New Roman"/>
          <w:sz w:val="24"/>
          <w:szCs w:val="24"/>
          <w:lang w:val="uk-UA"/>
        </w:rPr>
        <w:t xml:space="preserve"> </w:t>
      </w:r>
      <w:r w:rsidRPr="00745EC1">
        <w:rPr>
          <w:rFonts w:ascii="Times New Roman" w:hAnsi="Times New Roman"/>
          <w:sz w:val="24"/>
          <w:szCs w:val="24"/>
          <w:lang w:val="uk-UA"/>
        </w:rPr>
        <w:t>виключити доступ до відходів безпритульних тварин.</w:t>
      </w:r>
    </w:p>
    <w:p w:rsidR="003464FB" w:rsidRDefault="003464FB" w:rsidP="00745EC1">
      <w:pPr>
        <w:spacing w:after="0" w:line="240" w:lineRule="auto"/>
        <w:ind w:firstLine="709"/>
        <w:jc w:val="both"/>
        <w:rPr>
          <w:rFonts w:ascii="Times New Roman" w:hAnsi="Times New Roman"/>
          <w:sz w:val="24"/>
          <w:szCs w:val="24"/>
          <w:lang w:val="uk-UA"/>
        </w:rPr>
      </w:pPr>
      <w:r w:rsidRPr="00745EC1">
        <w:rPr>
          <w:rFonts w:ascii="Times New Roman" w:hAnsi="Times New Roman"/>
          <w:sz w:val="24"/>
          <w:szCs w:val="24"/>
          <w:lang w:val="uk-UA"/>
        </w:rPr>
        <w:t>Недоліком даних контейнерів є можливість загнивання харчових відходів та утворення</w:t>
      </w:r>
      <w:r>
        <w:rPr>
          <w:rFonts w:ascii="Times New Roman" w:hAnsi="Times New Roman"/>
          <w:sz w:val="24"/>
          <w:szCs w:val="24"/>
          <w:lang w:val="uk-UA"/>
        </w:rPr>
        <w:t xml:space="preserve"> </w:t>
      </w:r>
      <w:r w:rsidRPr="00745EC1">
        <w:rPr>
          <w:rFonts w:ascii="Times New Roman" w:hAnsi="Times New Roman"/>
          <w:sz w:val="24"/>
          <w:szCs w:val="24"/>
          <w:lang w:val="uk-UA"/>
        </w:rPr>
        <w:t>фільтрату і неприємного запаху.</w:t>
      </w:r>
    </w:p>
    <w:p w:rsidR="003464FB" w:rsidRDefault="003464FB" w:rsidP="00745EC1">
      <w:pPr>
        <w:spacing w:after="0" w:line="240" w:lineRule="auto"/>
        <w:ind w:firstLine="709"/>
        <w:jc w:val="both"/>
        <w:rPr>
          <w:rFonts w:ascii="Times New Roman" w:hAnsi="Times New Roman"/>
          <w:sz w:val="24"/>
          <w:szCs w:val="24"/>
          <w:lang w:val="uk-UA"/>
        </w:rPr>
      </w:pPr>
      <w:r w:rsidRPr="00745EC1">
        <w:rPr>
          <w:rFonts w:ascii="Times New Roman" w:hAnsi="Times New Roman"/>
          <w:sz w:val="24"/>
          <w:szCs w:val="24"/>
          <w:lang w:val="uk-UA"/>
        </w:rPr>
        <w:t>Для застосування підземних контейнерів сміттєвози повинні бути обладнані</w:t>
      </w:r>
      <w:r>
        <w:rPr>
          <w:rFonts w:ascii="Times New Roman" w:hAnsi="Times New Roman"/>
          <w:sz w:val="24"/>
          <w:szCs w:val="24"/>
          <w:lang w:val="uk-UA"/>
        </w:rPr>
        <w:t xml:space="preserve"> </w:t>
      </w:r>
      <w:r w:rsidRPr="00745EC1">
        <w:rPr>
          <w:rFonts w:ascii="Times New Roman" w:hAnsi="Times New Roman"/>
          <w:sz w:val="24"/>
          <w:szCs w:val="24"/>
          <w:lang w:val="uk-UA"/>
        </w:rPr>
        <w:t>спеціальними маніпуляторами для завантаження вмісту контейнерів.</w:t>
      </w:r>
    </w:p>
    <w:p w:rsidR="003464FB" w:rsidRDefault="003464FB" w:rsidP="00745EC1">
      <w:pPr>
        <w:spacing w:after="0" w:line="240" w:lineRule="auto"/>
        <w:ind w:firstLine="709"/>
        <w:jc w:val="both"/>
        <w:rPr>
          <w:rFonts w:ascii="Times New Roman" w:hAnsi="Times New Roman"/>
          <w:sz w:val="24"/>
          <w:szCs w:val="24"/>
          <w:lang w:val="uk-UA"/>
        </w:rPr>
      </w:pPr>
      <w:r w:rsidRPr="00745EC1">
        <w:rPr>
          <w:rFonts w:ascii="Times New Roman" w:hAnsi="Times New Roman"/>
          <w:sz w:val="24"/>
          <w:szCs w:val="24"/>
          <w:lang w:val="uk-UA"/>
        </w:rPr>
        <w:t xml:space="preserve">Контейнери на </w:t>
      </w:r>
      <w:proofErr w:type="spellStart"/>
      <w:r w:rsidRPr="00745EC1">
        <w:rPr>
          <w:rFonts w:ascii="Times New Roman" w:hAnsi="Times New Roman"/>
          <w:sz w:val="24"/>
          <w:szCs w:val="24"/>
          <w:lang w:val="uk-UA"/>
        </w:rPr>
        <w:t>колісчатах</w:t>
      </w:r>
      <w:proofErr w:type="spellEnd"/>
      <w:r w:rsidRPr="00745EC1">
        <w:rPr>
          <w:rFonts w:ascii="Times New Roman" w:hAnsi="Times New Roman"/>
          <w:sz w:val="24"/>
          <w:szCs w:val="24"/>
          <w:lang w:val="uk-UA"/>
        </w:rPr>
        <w:t xml:space="preserve"> з технологією підземного розташування поєднують в собі</w:t>
      </w:r>
      <w:r>
        <w:rPr>
          <w:rFonts w:ascii="Times New Roman" w:hAnsi="Times New Roman"/>
          <w:sz w:val="24"/>
          <w:szCs w:val="24"/>
          <w:lang w:val="uk-UA"/>
        </w:rPr>
        <w:t xml:space="preserve"> </w:t>
      </w:r>
      <w:r w:rsidRPr="00745EC1">
        <w:rPr>
          <w:rFonts w:ascii="Times New Roman" w:hAnsi="Times New Roman"/>
          <w:sz w:val="24"/>
          <w:szCs w:val="24"/>
          <w:lang w:val="uk-UA"/>
        </w:rPr>
        <w:t xml:space="preserve">переваги контейнерів на </w:t>
      </w:r>
      <w:proofErr w:type="spellStart"/>
      <w:r w:rsidRPr="00745EC1">
        <w:rPr>
          <w:rFonts w:ascii="Times New Roman" w:hAnsi="Times New Roman"/>
          <w:sz w:val="24"/>
          <w:szCs w:val="24"/>
          <w:lang w:val="uk-UA"/>
        </w:rPr>
        <w:t>колісчатах</w:t>
      </w:r>
      <w:proofErr w:type="spellEnd"/>
      <w:r w:rsidRPr="00745EC1">
        <w:rPr>
          <w:rFonts w:ascii="Times New Roman" w:hAnsi="Times New Roman"/>
          <w:sz w:val="24"/>
          <w:szCs w:val="24"/>
          <w:lang w:val="uk-UA"/>
        </w:rPr>
        <w:t xml:space="preserve"> (просте завантаження) та контейнерів підземного</w:t>
      </w:r>
      <w:r>
        <w:rPr>
          <w:rFonts w:ascii="Times New Roman" w:hAnsi="Times New Roman"/>
          <w:sz w:val="24"/>
          <w:szCs w:val="24"/>
          <w:lang w:val="uk-UA"/>
        </w:rPr>
        <w:t xml:space="preserve"> </w:t>
      </w:r>
      <w:r w:rsidRPr="00745EC1">
        <w:rPr>
          <w:rFonts w:ascii="Times New Roman" w:hAnsi="Times New Roman"/>
          <w:sz w:val="24"/>
          <w:szCs w:val="24"/>
          <w:lang w:val="uk-UA"/>
        </w:rPr>
        <w:t>розташування (естетичний вигляд, виключений доступ сторонніх та тварин, захист від запаху).</w:t>
      </w:r>
      <w:r>
        <w:rPr>
          <w:rFonts w:ascii="Times New Roman" w:hAnsi="Times New Roman"/>
          <w:sz w:val="24"/>
          <w:szCs w:val="24"/>
          <w:lang w:val="uk-UA"/>
        </w:rPr>
        <w:t xml:space="preserve"> </w:t>
      </w:r>
      <w:r w:rsidRPr="00745EC1">
        <w:rPr>
          <w:rFonts w:ascii="Times New Roman" w:hAnsi="Times New Roman"/>
          <w:sz w:val="24"/>
          <w:szCs w:val="24"/>
          <w:lang w:val="uk-UA"/>
        </w:rPr>
        <w:t xml:space="preserve">Недоліком є збільшення </w:t>
      </w:r>
      <w:proofErr w:type="spellStart"/>
      <w:r w:rsidRPr="00745EC1">
        <w:rPr>
          <w:rFonts w:ascii="Times New Roman" w:hAnsi="Times New Roman"/>
          <w:sz w:val="24"/>
          <w:szCs w:val="24"/>
          <w:lang w:val="uk-UA"/>
        </w:rPr>
        <w:t>капзатрат</w:t>
      </w:r>
      <w:proofErr w:type="spellEnd"/>
      <w:r w:rsidRPr="00745EC1">
        <w:rPr>
          <w:rFonts w:ascii="Times New Roman" w:hAnsi="Times New Roman"/>
          <w:sz w:val="24"/>
          <w:szCs w:val="24"/>
          <w:lang w:val="uk-UA"/>
        </w:rPr>
        <w:t xml:space="preserve"> на встановлення та затрат при завантаженні в сміттєвози.</w:t>
      </w:r>
      <w:r>
        <w:rPr>
          <w:rFonts w:ascii="Times New Roman" w:hAnsi="Times New Roman"/>
          <w:sz w:val="24"/>
          <w:szCs w:val="24"/>
          <w:lang w:val="uk-UA"/>
        </w:rPr>
        <w:t xml:space="preserve"> </w:t>
      </w:r>
    </w:p>
    <w:p w:rsidR="003464FB" w:rsidRDefault="003464FB" w:rsidP="00745EC1">
      <w:pPr>
        <w:spacing w:after="0" w:line="240" w:lineRule="auto"/>
        <w:ind w:firstLine="709"/>
        <w:jc w:val="both"/>
        <w:rPr>
          <w:rFonts w:ascii="Times New Roman" w:hAnsi="Times New Roman"/>
          <w:sz w:val="24"/>
          <w:szCs w:val="24"/>
          <w:lang w:val="uk-UA"/>
        </w:rPr>
      </w:pPr>
      <w:r w:rsidRPr="00745EC1">
        <w:rPr>
          <w:rFonts w:ascii="Times New Roman" w:hAnsi="Times New Roman"/>
          <w:sz w:val="24"/>
          <w:szCs w:val="24"/>
          <w:lang w:val="uk-UA"/>
        </w:rPr>
        <w:t>Доцільним є їх застосування в зонах історичної забудови та рекреаційних зонах.</w:t>
      </w:r>
    </w:p>
    <w:p w:rsidR="003464FB" w:rsidRDefault="003464FB" w:rsidP="00745EC1">
      <w:pPr>
        <w:spacing w:after="0" w:line="240" w:lineRule="auto"/>
        <w:ind w:firstLine="709"/>
        <w:jc w:val="both"/>
        <w:rPr>
          <w:rFonts w:ascii="Times New Roman" w:hAnsi="Times New Roman"/>
          <w:sz w:val="24"/>
          <w:szCs w:val="24"/>
          <w:lang w:val="uk-UA"/>
        </w:rPr>
      </w:pPr>
    </w:p>
    <w:p w:rsidR="003464FB" w:rsidRPr="00745EC1" w:rsidRDefault="003464FB" w:rsidP="00745EC1">
      <w:pPr>
        <w:spacing w:after="0" w:line="240" w:lineRule="auto"/>
        <w:ind w:firstLine="709"/>
        <w:jc w:val="both"/>
        <w:rPr>
          <w:rFonts w:ascii="Times New Roman" w:hAnsi="Times New Roman"/>
          <w:b/>
          <w:sz w:val="24"/>
          <w:szCs w:val="24"/>
          <w:lang w:val="uk-UA"/>
        </w:rPr>
      </w:pPr>
      <w:r w:rsidRPr="00745EC1">
        <w:rPr>
          <w:rFonts w:ascii="Times New Roman" w:hAnsi="Times New Roman"/>
          <w:b/>
          <w:sz w:val="24"/>
          <w:szCs w:val="24"/>
          <w:lang w:val="uk-UA"/>
        </w:rPr>
        <w:t>Контейнери для роздільного збирання</w:t>
      </w:r>
    </w:p>
    <w:p w:rsidR="003464FB" w:rsidRPr="00745EC1" w:rsidRDefault="003464FB" w:rsidP="00745EC1">
      <w:pPr>
        <w:spacing w:after="0" w:line="240" w:lineRule="auto"/>
        <w:ind w:firstLine="709"/>
        <w:jc w:val="both"/>
        <w:rPr>
          <w:rFonts w:ascii="Times New Roman" w:hAnsi="Times New Roman"/>
          <w:sz w:val="24"/>
          <w:szCs w:val="24"/>
          <w:lang w:val="uk-UA"/>
        </w:rPr>
      </w:pPr>
      <w:r w:rsidRPr="00745EC1">
        <w:rPr>
          <w:rFonts w:ascii="Times New Roman" w:hAnsi="Times New Roman"/>
          <w:sz w:val="24"/>
          <w:szCs w:val="24"/>
          <w:lang w:val="uk-UA"/>
        </w:rPr>
        <w:t>Для збирання окремих складових ТПВ слід використовувати контейнери із спеціальними</w:t>
      </w:r>
      <w:r>
        <w:rPr>
          <w:rFonts w:ascii="Times New Roman" w:hAnsi="Times New Roman"/>
          <w:sz w:val="24"/>
          <w:szCs w:val="24"/>
          <w:lang w:val="uk-UA"/>
        </w:rPr>
        <w:t xml:space="preserve"> </w:t>
      </w:r>
      <w:r w:rsidRPr="00745EC1">
        <w:rPr>
          <w:rFonts w:ascii="Times New Roman" w:hAnsi="Times New Roman"/>
          <w:sz w:val="24"/>
          <w:szCs w:val="24"/>
          <w:lang w:val="uk-UA"/>
        </w:rPr>
        <w:t xml:space="preserve">отворами для складування </w:t>
      </w:r>
      <w:proofErr w:type="spellStart"/>
      <w:r w:rsidRPr="00745EC1">
        <w:rPr>
          <w:rFonts w:ascii="Times New Roman" w:hAnsi="Times New Roman"/>
          <w:sz w:val="24"/>
          <w:szCs w:val="24"/>
          <w:lang w:val="uk-UA"/>
        </w:rPr>
        <w:t>ресурсоцінних</w:t>
      </w:r>
      <w:proofErr w:type="spellEnd"/>
      <w:r w:rsidRPr="00745EC1">
        <w:rPr>
          <w:rFonts w:ascii="Times New Roman" w:hAnsi="Times New Roman"/>
          <w:sz w:val="24"/>
          <w:szCs w:val="24"/>
          <w:lang w:val="uk-UA"/>
        </w:rPr>
        <w:t xml:space="preserve"> складових ТПВ. Контейнери мають бути з кришкою,</w:t>
      </w:r>
      <w:r>
        <w:rPr>
          <w:rFonts w:ascii="Times New Roman" w:hAnsi="Times New Roman"/>
          <w:sz w:val="24"/>
          <w:szCs w:val="24"/>
          <w:lang w:val="uk-UA"/>
        </w:rPr>
        <w:t xml:space="preserve"> </w:t>
      </w:r>
      <w:r w:rsidRPr="00745EC1">
        <w:rPr>
          <w:rFonts w:ascii="Times New Roman" w:hAnsi="Times New Roman"/>
          <w:sz w:val="24"/>
          <w:szCs w:val="24"/>
          <w:lang w:val="uk-UA"/>
        </w:rPr>
        <w:t>що замикається, або закритого типу, колір має бути:</w:t>
      </w:r>
    </w:p>
    <w:p w:rsidR="003464FB" w:rsidRPr="00745EC1" w:rsidRDefault="003464FB" w:rsidP="00745EC1">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w:t>
      </w:r>
      <w:r w:rsidRPr="00745EC1">
        <w:rPr>
          <w:rFonts w:ascii="Times New Roman" w:hAnsi="Times New Roman"/>
          <w:sz w:val="24"/>
          <w:szCs w:val="24"/>
          <w:lang w:val="uk-UA"/>
        </w:rPr>
        <w:t xml:space="preserve"> сірий </w:t>
      </w:r>
      <w:r>
        <w:rPr>
          <w:rFonts w:ascii="Times New Roman" w:hAnsi="Times New Roman"/>
          <w:sz w:val="24"/>
          <w:szCs w:val="24"/>
          <w:lang w:val="uk-UA"/>
        </w:rPr>
        <w:tab/>
      </w:r>
      <w:r>
        <w:rPr>
          <w:rFonts w:ascii="Times New Roman" w:hAnsi="Times New Roman"/>
          <w:sz w:val="24"/>
          <w:szCs w:val="24"/>
          <w:lang w:val="uk-UA"/>
        </w:rPr>
        <w:tab/>
      </w:r>
      <w:r w:rsidRPr="00745EC1">
        <w:rPr>
          <w:rFonts w:ascii="Times New Roman" w:hAnsi="Times New Roman"/>
          <w:sz w:val="24"/>
          <w:szCs w:val="24"/>
          <w:lang w:val="uk-UA"/>
        </w:rPr>
        <w:t>– для збирання змішаних ТПВ;</w:t>
      </w:r>
    </w:p>
    <w:p w:rsidR="003464FB" w:rsidRPr="00745EC1" w:rsidRDefault="003464FB" w:rsidP="00745EC1">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w:t>
      </w:r>
      <w:r w:rsidRPr="00745EC1">
        <w:rPr>
          <w:rFonts w:ascii="Times New Roman" w:hAnsi="Times New Roman"/>
          <w:sz w:val="24"/>
          <w:szCs w:val="24"/>
          <w:lang w:val="uk-UA"/>
        </w:rPr>
        <w:t xml:space="preserve"> жовтий </w:t>
      </w:r>
      <w:r>
        <w:rPr>
          <w:rFonts w:ascii="Times New Roman" w:hAnsi="Times New Roman"/>
          <w:sz w:val="24"/>
          <w:szCs w:val="24"/>
          <w:lang w:val="uk-UA"/>
        </w:rPr>
        <w:tab/>
      </w:r>
      <w:r>
        <w:rPr>
          <w:rFonts w:ascii="Times New Roman" w:hAnsi="Times New Roman"/>
          <w:sz w:val="24"/>
          <w:szCs w:val="24"/>
          <w:lang w:val="uk-UA"/>
        </w:rPr>
        <w:tab/>
      </w:r>
      <w:r w:rsidRPr="00745EC1">
        <w:rPr>
          <w:rFonts w:ascii="Times New Roman" w:hAnsi="Times New Roman"/>
          <w:sz w:val="24"/>
          <w:szCs w:val="24"/>
          <w:lang w:val="uk-UA"/>
        </w:rPr>
        <w:t>- для збирання полімерних відходів;</w:t>
      </w:r>
    </w:p>
    <w:p w:rsidR="003464FB" w:rsidRPr="00745EC1" w:rsidRDefault="003464FB" w:rsidP="00745EC1">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w:t>
      </w:r>
      <w:r w:rsidRPr="00745EC1">
        <w:rPr>
          <w:rFonts w:ascii="Times New Roman" w:hAnsi="Times New Roman"/>
          <w:sz w:val="24"/>
          <w:szCs w:val="24"/>
          <w:lang w:val="uk-UA"/>
        </w:rPr>
        <w:t xml:space="preserve"> зелений </w:t>
      </w:r>
      <w:r>
        <w:rPr>
          <w:rFonts w:ascii="Times New Roman" w:hAnsi="Times New Roman"/>
          <w:sz w:val="24"/>
          <w:szCs w:val="24"/>
          <w:lang w:val="uk-UA"/>
        </w:rPr>
        <w:tab/>
      </w:r>
      <w:r>
        <w:rPr>
          <w:rFonts w:ascii="Times New Roman" w:hAnsi="Times New Roman"/>
          <w:sz w:val="24"/>
          <w:szCs w:val="24"/>
          <w:lang w:val="uk-UA"/>
        </w:rPr>
        <w:tab/>
      </w:r>
      <w:r w:rsidRPr="00745EC1">
        <w:rPr>
          <w:rFonts w:ascii="Times New Roman" w:hAnsi="Times New Roman"/>
          <w:sz w:val="24"/>
          <w:szCs w:val="24"/>
          <w:lang w:val="uk-UA"/>
        </w:rPr>
        <w:t>– для збирання скла;</w:t>
      </w:r>
    </w:p>
    <w:p w:rsidR="003464FB" w:rsidRPr="00745EC1" w:rsidRDefault="003464FB" w:rsidP="00745EC1">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w:t>
      </w:r>
      <w:r w:rsidRPr="00745EC1">
        <w:rPr>
          <w:rFonts w:ascii="Times New Roman" w:hAnsi="Times New Roman"/>
          <w:sz w:val="24"/>
          <w:szCs w:val="24"/>
          <w:lang w:val="uk-UA"/>
        </w:rPr>
        <w:t xml:space="preserve"> синій </w:t>
      </w:r>
      <w:r>
        <w:rPr>
          <w:rFonts w:ascii="Times New Roman" w:hAnsi="Times New Roman"/>
          <w:sz w:val="24"/>
          <w:szCs w:val="24"/>
          <w:lang w:val="uk-UA"/>
        </w:rPr>
        <w:tab/>
      </w:r>
      <w:r>
        <w:rPr>
          <w:rFonts w:ascii="Times New Roman" w:hAnsi="Times New Roman"/>
          <w:sz w:val="24"/>
          <w:szCs w:val="24"/>
          <w:lang w:val="uk-UA"/>
        </w:rPr>
        <w:tab/>
      </w:r>
      <w:r w:rsidRPr="00745EC1">
        <w:rPr>
          <w:rFonts w:ascii="Times New Roman" w:hAnsi="Times New Roman"/>
          <w:sz w:val="24"/>
          <w:szCs w:val="24"/>
          <w:lang w:val="uk-UA"/>
        </w:rPr>
        <w:t>– для збирання паперу;</w:t>
      </w:r>
    </w:p>
    <w:p w:rsidR="003464FB" w:rsidRPr="00745EC1" w:rsidRDefault="003464FB" w:rsidP="00745EC1">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w:t>
      </w:r>
      <w:r w:rsidRPr="00745EC1">
        <w:rPr>
          <w:rFonts w:ascii="Times New Roman" w:hAnsi="Times New Roman"/>
          <w:sz w:val="24"/>
          <w:szCs w:val="24"/>
          <w:lang w:val="uk-UA"/>
        </w:rPr>
        <w:t xml:space="preserve"> коричневий</w:t>
      </w:r>
      <w:r>
        <w:rPr>
          <w:rFonts w:ascii="Times New Roman" w:hAnsi="Times New Roman"/>
          <w:sz w:val="24"/>
          <w:szCs w:val="24"/>
          <w:lang w:val="uk-UA"/>
        </w:rPr>
        <w:tab/>
      </w:r>
      <w:r>
        <w:rPr>
          <w:rFonts w:ascii="Times New Roman" w:hAnsi="Times New Roman"/>
          <w:sz w:val="24"/>
          <w:szCs w:val="24"/>
          <w:lang w:val="uk-UA"/>
        </w:rPr>
        <w:tab/>
      </w:r>
      <w:r w:rsidRPr="00745EC1">
        <w:rPr>
          <w:rFonts w:ascii="Times New Roman" w:hAnsi="Times New Roman"/>
          <w:sz w:val="24"/>
          <w:szCs w:val="24"/>
          <w:lang w:val="uk-UA"/>
        </w:rPr>
        <w:t>– для збирання харчових відходів;</w:t>
      </w:r>
    </w:p>
    <w:p w:rsidR="003464FB" w:rsidRPr="00745EC1" w:rsidRDefault="003464FB" w:rsidP="00745EC1">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w:t>
      </w:r>
      <w:r w:rsidRPr="00745EC1">
        <w:rPr>
          <w:rFonts w:ascii="Times New Roman" w:hAnsi="Times New Roman"/>
          <w:sz w:val="24"/>
          <w:szCs w:val="24"/>
          <w:lang w:val="uk-UA"/>
        </w:rPr>
        <w:t xml:space="preserve"> червоний </w:t>
      </w:r>
      <w:r>
        <w:rPr>
          <w:rFonts w:ascii="Times New Roman" w:hAnsi="Times New Roman"/>
          <w:sz w:val="24"/>
          <w:szCs w:val="24"/>
          <w:lang w:val="uk-UA"/>
        </w:rPr>
        <w:tab/>
      </w:r>
      <w:r>
        <w:rPr>
          <w:rFonts w:ascii="Times New Roman" w:hAnsi="Times New Roman"/>
          <w:sz w:val="24"/>
          <w:szCs w:val="24"/>
          <w:lang w:val="uk-UA"/>
        </w:rPr>
        <w:tab/>
      </w:r>
      <w:r w:rsidRPr="00745EC1">
        <w:rPr>
          <w:rFonts w:ascii="Times New Roman" w:hAnsi="Times New Roman"/>
          <w:sz w:val="24"/>
          <w:szCs w:val="24"/>
          <w:lang w:val="uk-UA"/>
        </w:rPr>
        <w:t>– для збирання небезпечних відходів;</w:t>
      </w:r>
    </w:p>
    <w:p w:rsidR="003464FB" w:rsidRPr="00745EC1" w:rsidRDefault="003464FB" w:rsidP="00745EC1">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w:t>
      </w:r>
      <w:r w:rsidRPr="00745EC1">
        <w:rPr>
          <w:rFonts w:ascii="Times New Roman" w:hAnsi="Times New Roman"/>
          <w:sz w:val="24"/>
          <w:szCs w:val="24"/>
          <w:lang w:val="uk-UA"/>
        </w:rPr>
        <w:t xml:space="preserve"> помаранчевий</w:t>
      </w:r>
      <w:r>
        <w:rPr>
          <w:rFonts w:ascii="Times New Roman" w:hAnsi="Times New Roman"/>
          <w:sz w:val="24"/>
          <w:szCs w:val="24"/>
          <w:lang w:val="uk-UA"/>
        </w:rPr>
        <w:tab/>
      </w:r>
      <w:r w:rsidRPr="00745EC1">
        <w:rPr>
          <w:rFonts w:ascii="Times New Roman" w:hAnsi="Times New Roman"/>
          <w:sz w:val="24"/>
          <w:szCs w:val="24"/>
          <w:lang w:val="uk-UA"/>
        </w:rPr>
        <w:t>– для збирання негабаритних відходів;</w:t>
      </w:r>
    </w:p>
    <w:p w:rsidR="003464FB" w:rsidRDefault="003464FB" w:rsidP="00745EC1">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w:t>
      </w:r>
      <w:r w:rsidRPr="00745EC1">
        <w:rPr>
          <w:rFonts w:ascii="Times New Roman" w:hAnsi="Times New Roman"/>
          <w:sz w:val="24"/>
          <w:szCs w:val="24"/>
          <w:lang w:val="uk-UA"/>
        </w:rPr>
        <w:t xml:space="preserve"> блакитний </w:t>
      </w:r>
      <w:r>
        <w:rPr>
          <w:rFonts w:ascii="Times New Roman" w:hAnsi="Times New Roman"/>
          <w:sz w:val="24"/>
          <w:szCs w:val="24"/>
          <w:lang w:val="uk-UA"/>
        </w:rPr>
        <w:tab/>
      </w:r>
      <w:r>
        <w:rPr>
          <w:rFonts w:ascii="Times New Roman" w:hAnsi="Times New Roman"/>
          <w:sz w:val="24"/>
          <w:szCs w:val="24"/>
          <w:lang w:val="uk-UA"/>
        </w:rPr>
        <w:tab/>
      </w:r>
      <w:r w:rsidRPr="00745EC1">
        <w:rPr>
          <w:rFonts w:ascii="Times New Roman" w:hAnsi="Times New Roman"/>
          <w:sz w:val="24"/>
          <w:szCs w:val="24"/>
          <w:lang w:val="uk-UA"/>
        </w:rPr>
        <w:t>– для збирання паперу, скла, пластмаси в одному контейнері.</w:t>
      </w:r>
    </w:p>
    <w:p w:rsidR="003464F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Матеріал склопластик, з якого виготовлені контейнери для роздільного збору відходів з</w:t>
      </w:r>
      <w:r>
        <w:rPr>
          <w:rFonts w:ascii="Times New Roman" w:hAnsi="Times New Roman"/>
          <w:sz w:val="24"/>
          <w:szCs w:val="24"/>
          <w:lang w:val="uk-UA"/>
        </w:rPr>
        <w:t xml:space="preserve"> </w:t>
      </w:r>
      <w:r w:rsidRPr="00F35CAB">
        <w:rPr>
          <w:rFonts w:ascii="Times New Roman" w:hAnsi="Times New Roman"/>
          <w:sz w:val="24"/>
          <w:szCs w:val="24"/>
          <w:lang w:val="uk-UA"/>
        </w:rPr>
        <w:t xml:space="preserve">нижнім вивантаженням, є </w:t>
      </w:r>
      <w:proofErr w:type="spellStart"/>
      <w:r w:rsidRPr="00F35CAB">
        <w:rPr>
          <w:rFonts w:ascii="Times New Roman" w:hAnsi="Times New Roman"/>
          <w:sz w:val="24"/>
          <w:szCs w:val="24"/>
          <w:lang w:val="uk-UA"/>
        </w:rPr>
        <w:t>противандальним</w:t>
      </w:r>
      <w:proofErr w:type="spellEnd"/>
      <w:r w:rsidRPr="00F35CAB">
        <w:rPr>
          <w:rFonts w:ascii="Times New Roman" w:hAnsi="Times New Roman"/>
          <w:sz w:val="24"/>
          <w:szCs w:val="24"/>
          <w:lang w:val="uk-UA"/>
        </w:rPr>
        <w:t xml:space="preserve"> і з його поверхні легко видаляється графіті.</w:t>
      </w:r>
      <w:r>
        <w:rPr>
          <w:rFonts w:ascii="Times New Roman" w:hAnsi="Times New Roman"/>
          <w:sz w:val="24"/>
          <w:szCs w:val="24"/>
          <w:lang w:val="uk-UA"/>
        </w:rPr>
        <w:t xml:space="preserve"> </w:t>
      </w:r>
      <w:r w:rsidRPr="00F35CAB">
        <w:rPr>
          <w:rFonts w:ascii="Times New Roman" w:hAnsi="Times New Roman"/>
          <w:sz w:val="24"/>
          <w:szCs w:val="24"/>
          <w:lang w:val="uk-UA"/>
        </w:rPr>
        <w:t>Контейнери дозволяють оптимально використовувати місця збору.</w:t>
      </w:r>
    </w:p>
    <w:p w:rsidR="003464FB" w:rsidRDefault="003464FB" w:rsidP="00F35CAB">
      <w:pPr>
        <w:spacing w:after="0" w:line="240" w:lineRule="auto"/>
        <w:ind w:firstLine="709"/>
        <w:jc w:val="both"/>
        <w:rPr>
          <w:rFonts w:ascii="Times New Roman" w:hAnsi="Times New Roman"/>
          <w:sz w:val="24"/>
          <w:szCs w:val="24"/>
          <w:lang w:val="uk-UA"/>
        </w:rPr>
      </w:pPr>
    </w:p>
    <w:p w:rsidR="003464FB" w:rsidRPr="00F35CAB" w:rsidRDefault="003464FB" w:rsidP="00F35CAB">
      <w:pPr>
        <w:spacing w:after="0" w:line="240" w:lineRule="auto"/>
        <w:ind w:firstLine="709"/>
        <w:jc w:val="both"/>
        <w:rPr>
          <w:rFonts w:ascii="Times New Roman" w:hAnsi="Times New Roman"/>
          <w:b/>
          <w:sz w:val="24"/>
          <w:szCs w:val="24"/>
          <w:lang w:val="uk-UA"/>
        </w:rPr>
      </w:pPr>
      <w:r w:rsidRPr="00F35CAB">
        <w:rPr>
          <w:rFonts w:ascii="Times New Roman" w:hAnsi="Times New Roman"/>
          <w:b/>
          <w:sz w:val="24"/>
          <w:szCs w:val="24"/>
          <w:lang w:val="uk-UA"/>
        </w:rPr>
        <w:t xml:space="preserve">«Розумні» сміттєві баки з функціями GPS та </w:t>
      </w:r>
      <w:proofErr w:type="spellStart"/>
      <w:r w:rsidRPr="00F35CAB">
        <w:rPr>
          <w:rFonts w:ascii="Times New Roman" w:hAnsi="Times New Roman"/>
          <w:b/>
          <w:sz w:val="24"/>
          <w:szCs w:val="24"/>
          <w:lang w:val="uk-UA"/>
        </w:rPr>
        <w:t>Wi-Fi</w:t>
      </w:r>
      <w:proofErr w:type="spellEnd"/>
    </w:p>
    <w:p w:rsidR="003464F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В розвинених країнах набуває поширення застосування «розумних» сміттєвих</w:t>
      </w:r>
      <w:r>
        <w:rPr>
          <w:rFonts w:ascii="Times New Roman" w:hAnsi="Times New Roman"/>
          <w:sz w:val="24"/>
          <w:szCs w:val="24"/>
          <w:lang w:val="uk-UA"/>
        </w:rPr>
        <w:t xml:space="preserve"> </w:t>
      </w:r>
      <w:r w:rsidRPr="00F35CAB">
        <w:rPr>
          <w:rFonts w:ascii="Times New Roman" w:hAnsi="Times New Roman"/>
          <w:sz w:val="24"/>
          <w:szCs w:val="24"/>
          <w:lang w:val="uk-UA"/>
        </w:rPr>
        <w:t>контейнерів оснащених GPS-функцією, яка повідомляє відповідну комунальну службу, коли</w:t>
      </w:r>
      <w:r>
        <w:rPr>
          <w:rFonts w:ascii="Times New Roman" w:hAnsi="Times New Roman"/>
          <w:sz w:val="24"/>
          <w:szCs w:val="24"/>
          <w:lang w:val="uk-UA"/>
        </w:rPr>
        <w:t xml:space="preserve"> </w:t>
      </w:r>
      <w:r w:rsidRPr="00F35CAB">
        <w:rPr>
          <w:rFonts w:ascii="Times New Roman" w:hAnsi="Times New Roman"/>
          <w:sz w:val="24"/>
          <w:szCs w:val="24"/>
          <w:lang w:val="uk-UA"/>
        </w:rPr>
        <w:t>контейнер вже заповнений і потребує очищення. «Розумний контейнер» відкривається тільки</w:t>
      </w:r>
      <w:r>
        <w:rPr>
          <w:rFonts w:ascii="Times New Roman" w:hAnsi="Times New Roman"/>
          <w:sz w:val="24"/>
          <w:szCs w:val="24"/>
          <w:lang w:val="uk-UA"/>
        </w:rPr>
        <w:t xml:space="preserve"> </w:t>
      </w:r>
      <w:r w:rsidRPr="00F35CAB">
        <w:rPr>
          <w:rFonts w:ascii="Times New Roman" w:hAnsi="Times New Roman"/>
          <w:sz w:val="24"/>
          <w:szCs w:val="24"/>
          <w:lang w:val="uk-UA"/>
        </w:rPr>
        <w:t>тоді, коли до нього підходить особа яка має право користуватися таким контейнером. Вони</w:t>
      </w:r>
      <w:r>
        <w:rPr>
          <w:rFonts w:ascii="Times New Roman" w:hAnsi="Times New Roman"/>
          <w:sz w:val="24"/>
          <w:szCs w:val="24"/>
          <w:lang w:val="uk-UA"/>
        </w:rPr>
        <w:t xml:space="preserve"> </w:t>
      </w:r>
      <w:r w:rsidRPr="00F35CAB">
        <w:rPr>
          <w:rFonts w:ascii="Times New Roman" w:hAnsi="Times New Roman"/>
          <w:sz w:val="24"/>
          <w:szCs w:val="24"/>
          <w:lang w:val="uk-UA"/>
        </w:rPr>
        <w:t>вогнетривкі і стійкі до внутрішніх вибухів, в кожному з баків передбачено автоматичний</w:t>
      </w:r>
      <w:r>
        <w:rPr>
          <w:rFonts w:ascii="Times New Roman" w:hAnsi="Times New Roman"/>
          <w:sz w:val="24"/>
          <w:szCs w:val="24"/>
          <w:lang w:val="uk-UA"/>
        </w:rPr>
        <w:t xml:space="preserve"> </w:t>
      </w:r>
      <w:r w:rsidRPr="00F35CAB">
        <w:rPr>
          <w:rFonts w:ascii="Times New Roman" w:hAnsi="Times New Roman"/>
          <w:sz w:val="24"/>
          <w:szCs w:val="24"/>
          <w:lang w:val="uk-UA"/>
        </w:rPr>
        <w:t>дезінфектор, що знищує неприємні запахи.</w:t>
      </w:r>
    </w:p>
    <w:p w:rsidR="003464FB" w:rsidRDefault="003464FB" w:rsidP="00F35CAB">
      <w:pPr>
        <w:spacing w:after="0" w:line="240" w:lineRule="auto"/>
        <w:ind w:firstLine="709"/>
        <w:jc w:val="both"/>
        <w:rPr>
          <w:rFonts w:ascii="Times New Roman" w:hAnsi="Times New Roman"/>
          <w:sz w:val="24"/>
          <w:szCs w:val="24"/>
          <w:lang w:val="uk-UA"/>
        </w:rPr>
      </w:pPr>
    </w:p>
    <w:p w:rsidR="003464FB" w:rsidRPr="00F35CAB" w:rsidRDefault="003464FB" w:rsidP="00F35CAB">
      <w:pPr>
        <w:spacing w:after="0" w:line="240" w:lineRule="auto"/>
        <w:ind w:firstLine="709"/>
        <w:jc w:val="both"/>
        <w:rPr>
          <w:rFonts w:ascii="Times New Roman" w:hAnsi="Times New Roman"/>
          <w:b/>
          <w:sz w:val="24"/>
          <w:szCs w:val="24"/>
          <w:lang w:val="uk-UA"/>
        </w:rPr>
      </w:pPr>
      <w:r w:rsidRPr="00F742CB">
        <w:rPr>
          <w:rFonts w:ascii="Times New Roman" w:hAnsi="Times New Roman"/>
          <w:b/>
          <w:sz w:val="24"/>
          <w:szCs w:val="24"/>
          <w:lang w:val="uk-UA"/>
        </w:rPr>
        <w:t>Рекомендовані контейнери</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 xml:space="preserve">Для </w:t>
      </w:r>
      <w:r>
        <w:rPr>
          <w:rFonts w:ascii="Times New Roman" w:hAnsi="Times New Roman"/>
          <w:sz w:val="24"/>
          <w:szCs w:val="24"/>
          <w:lang w:val="uk-UA"/>
        </w:rPr>
        <w:t>с</w:t>
      </w:r>
      <w:r w:rsidR="008E7068">
        <w:rPr>
          <w:rFonts w:ascii="Times New Roman" w:hAnsi="Times New Roman"/>
          <w:sz w:val="24"/>
          <w:szCs w:val="24"/>
          <w:lang w:val="uk-UA"/>
        </w:rPr>
        <w:t>ела</w:t>
      </w:r>
      <w:r>
        <w:rPr>
          <w:rFonts w:ascii="Times New Roman" w:hAnsi="Times New Roman"/>
          <w:sz w:val="24"/>
          <w:szCs w:val="24"/>
          <w:lang w:val="uk-UA"/>
        </w:rPr>
        <w:t xml:space="preserve"> </w:t>
      </w:r>
      <w:r w:rsidR="008E7068">
        <w:rPr>
          <w:rFonts w:ascii="Times New Roman" w:hAnsi="Times New Roman"/>
          <w:sz w:val="24"/>
          <w:szCs w:val="24"/>
          <w:lang w:val="uk-UA"/>
        </w:rPr>
        <w:t xml:space="preserve"> </w:t>
      </w:r>
      <w:proofErr w:type="spellStart"/>
      <w:r w:rsidR="008E7068" w:rsidRPr="00EB7F32">
        <w:rPr>
          <w:rFonts w:ascii="Times New Roman" w:hAnsi="Times New Roman"/>
          <w:sz w:val="24"/>
          <w:szCs w:val="24"/>
          <w:lang w:val="uk-UA"/>
        </w:rPr>
        <w:t>Добрячин</w:t>
      </w:r>
      <w:proofErr w:type="spellEnd"/>
      <w:r w:rsidRPr="00F35CAB">
        <w:rPr>
          <w:rFonts w:ascii="Times New Roman" w:hAnsi="Times New Roman"/>
          <w:sz w:val="24"/>
          <w:szCs w:val="24"/>
          <w:lang w:val="uk-UA"/>
        </w:rPr>
        <w:t xml:space="preserve"> на </w:t>
      </w:r>
      <w:r w:rsidRPr="007C640A">
        <w:rPr>
          <w:rFonts w:ascii="Times New Roman" w:hAnsi="Times New Roman"/>
          <w:sz w:val="24"/>
          <w:szCs w:val="24"/>
          <w:lang w:val="uk-UA"/>
        </w:rPr>
        <w:t>розрахунковий період до 20</w:t>
      </w:r>
      <w:r w:rsidRPr="007C640A">
        <w:rPr>
          <w:rFonts w:ascii="Times New Roman" w:hAnsi="Times New Roman"/>
          <w:sz w:val="24"/>
          <w:szCs w:val="24"/>
        </w:rPr>
        <w:t>4</w:t>
      </w:r>
      <w:r w:rsidR="00572450">
        <w:rPr>
          <w:rFonts w:ascii="Times New Roman" w:hAnsi="Times New Roman"/>
          <w:sz w:val="24"/>
          <w:szCs w:val="24"/>
          <w:lang w:val="uk-UA"/>
        </w:rPr>
        <w:t>7</w:t>
      </w:r>
      <w:r w:rsidRPr="007C640A">
        <w:rPr>
          <w:rFonts w:ascii="Times New Roman" w:hAnsi="Times New Roman"/>
          <w:sz w:val="24"/>
          <w:szCs w:val="24"/>
          <w:lang w:val="uk-UA"/>
        </w:rPr>
        <w:t xml:space="preserve"> року доцільно передбачити застосування контейнерів місткістю 1,1 м³ та 0,24 м³ </w:t>
      </w:r>
      <w:r w:rsidRPr="004F40EB">
        <w:rPr>
          <w:rFonts w:ascii="Times New Roman" w:hAnsi="Times New Roman"/>
          <w:sz w:val="24"/>
          <w:szCs w:val="24"/>
          <w:lang w:val="uk-UA"/>
        </w:rPr>
        <w:t xml:space="preserve">на </w:t>
      </w:r>
      <w:proofErr w:type="spellStart"/>
      <w:r w:rsidRPr="004F40EB">
        <w:rPr>
          <w:rFonts w:ascii="Times New Roman" w:hAnsi="Times New Roman"/>
          <w:sz w:val="24"/>
          <w:szCs w:val="24"/>
          <w:lang w:val="uk-UA"/>
        </w:rPr>
        <w:t>колісчатах</w:t>
      </w:r>
      <w:proofErr w:type="spellEnd"/>
      <w:r w:rsidRPr="007C640A">
        <w:rPr>
          <w:rFonts w:ascii="Times New Roman" w:hAnsi="Times New Roman"/>
          <w:sz w:val="24"/>
          <w:szCs w:val="24"/>
          <w:lang w:val="uk-UA"/>
        </w:rPr>
        <w:t>:</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 xml:space="preserve">- контейнерів місткістю 1,1 м³ </w:t>
      </w:r>
      <w:r w:rsidRPr="007C640A">
        <w:rPr>
          <w:rFonts w:ascii="Times New Roman" w:hAnsi="Times New Roman"/>
          <w:sz w:val="24"/>
          <w:szCs w:val="24"/>
          <w:lang w:val="uk-UA"/>
        </w:rPr>
        <w:t>–</w:t>
      </w:r>
      <w:r w:rsidRPr="00F35CAB">
        <w:rPr>
          <w:rFonts w:ascii="Times New Roman" w:hAnsi="Times New Roman"/>
          <w:sz w:val="24"/>
          <w:szCs w:val="24"/>
          <w:lang w:val="uk-UA"/>
        </w:rPr>
        <w:t xml:space="preserve"> для</w:t>
      </w:r>
      <w:r w:rsidRPr="007C640A">
        <w:rPr>
          <w:rFonts w:ascii="Times New Roman" w:hAnsi="Times New Roman"/>
          <w:sz w:val="24"/>
          <w:szCs w:val="24"/>
          <w:lang w:val="uk-UA"/>
        </w:rPr>
        <w:t xml:space="preserve"> </w:t>
      </w:r>
      <w:r w:rsidRPr="00F35CAB">
        <w:rPr>
          <w:rFonts w:ascii="Times New Roman" w:hAnsi="Times New Roman"/>
          <w:sz w:val="24"/>
          <w:szCs w:val="24"/>
          <w:lang w:val="uk-UA"/>
        </w:rPr>
        <w:t>планово-подвірної системи збирання відходів</w:t>
      </w:r>
      <w:r>
        <w:rPr>
          <w:rFonts w:ascii="Times New Roman" w:hAnsi="Times New Roman"/>
          <w:sz w:val="24"/>
          <w:szCs w:val="24"/>
          <w:lang w:val="uk-UA"/>
        </w:rPr>
        <w:t xml:space="preserve"> </w:t>
      </w:r>
      <w:r w:rsidRPr="00F35CAB">
        <w:rPr>
          <w:rFonts w:ascii="Times New Roman" w:hAnsi="Times New Roman"/>
          <w:sz w:val="24"/>
          <w:szCs w:val="24"/>
          <w:lang w:val="uk-UA"/>
        </w:rPr>
        <w:t>(багатоповерхова та частково садибна забудова, установи, організації та підприємства) в тому</w:t>
      </w:r>
      <w:r>
        <w:rPr>
          <w:rFonts w:ascii="Times New Roman" w:hAnsi="Times New Roman"/>
          <w:sz w:val="24"/>
          <w:szCs w:val="24"/>
          <w:lang w:val="uk-UA"/>
        </w:rPr>
        <w:t xml:space="preserve"> </w:t>
      </w:r>
      <w:r w:rsidRPr="00F35CAB">
        <w:rPr>
          <w:rFonts w:ascii="Times New Roman" w:hAnsi="Times New Roman"/>
          <w:sz w:val="24"/>
          <w:szCs w:val="24"/>
          <w:lang w:val="uk-UA"/>
        </w:rPr>
        <w:t>числі для роздільного збирання відходів (із кришками із спеціальними отворами);</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 xml:space="preserve">- контейнерів місткістю 0,24 м³ </w:t>
      </w:r>
      <w:r w:rsidRPr="007C640A">
        <w:rPr>
          <w:rFonts w:ascii="Times New Roman" w:hAnsi="Times New Roman"/>
          <w:sz w:val="24"/>
          <w:szCs w:val="24"/>
        </w:rPr>
        <w:t>–</w:t>
      </w:r>
      <w:r w:rsidRPr="00F35CAB">
        <w:rPr>
          <w:rFonts w:ascii="Times New Roman" w:hAnsi="Times New Roman"/>
          <w:sz w:val="24"/>
          <w:szCs w:val="24"/>
          <w:lang w:val="uk-UA"/>
        </w:rPr>
        <w:t xml:space="preserve"> для домогосподарств садибної забудови та частково</w:t>
      </w:r>
      <w:r>
        <w:rPr>
          <w:rFonts w:ascii="Times New Roman" w:hAnsi="Times New Roman"/>
          <w:sz w:val="24"/>
          <w:szCs w:val="24"/>
          <w:lang w:val="uk-UA"/>
        </w:rPr>
        <w:t xml:space="preserve"> </w:t>
      </w:r>
      <w:r w:rsidRPr="00F35CAB">
        <w:rPr>
          <w:rFonts w:ascii="Times New Roman" w:hAnsi="Times New Roman"/>
          <w:sz w:val="24"/>
          <w:szCs w:val="24"/>
          <w:lang w:val="uk-UA"/>
        </w:rPr>
        <w:t>установ, організації та підприємств.</w:t>
      </w:r>
    </w:p>
    <w:p w:rsidR="003464F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Рекомендуються пластикові контейнери з заокругленою кришкою</w:t>
      </w:r>
      <w:r>
        <w:rPr>
          <w:rFonts w:ascii="Times New Roman" w:hAnsi="Times New Roman"/>
          <w:sz w:val="24"/>
          <w:szCs w:val="24"/>
          <w:lang w:val="uk-UA"/>
        </w:rPr>
        <w:t>.</w:t>
      </w:r>
    </w:p>
    <w:p w:rsidR="003464FB" w:rsidRDefault="003464FB" w:rsidP="00F35CAB">
      <w:pPr>
        <w:spacing w:after="0" w:line="240" w:lineRule="auto"/>
        <w:ind w:firstLine="709"/>
        <w:jc w:val="both"/>
        <w:rPr>
          <w:rFonts w:ascii="Times New Roman" w:hAnsi="Times New Roman"/>
          <w:sz w:val="24"/>
          <w:szCs w:val="24"/>
          <w:lang w:val="uk-UA"/>
        </w:rPr>
      </w:pPr>
    </w:p>
    <w:p w:rsidR="003464FB" w:rsidRPr="00F35CAB" w:rsidRDefault="003464FB" w:rsidP="002C20A8">
      <w:pPr>
        <w:spacing w:after="0" w:line="240" w:lineRule="auto"/>
        <w:ind w:firstLine="709"/>
        <w:jc w:val="both"/>
        <w:rPr>
          <w:rFonts w:ascii="Times New Roman" w:hAnsi="Times New Roman"/>
          <w:b/>
          <w:sz w:val="24"/>
          <w:szCs w:val="24"/>
          <w:lang w:val="uk-UA"/>
        </w:rPr>
      </w:pPr>
      <w:r w:rsidRPr="00F35CAB">
        <w:rPr>
          <w:rFonts w:ascii="Times New Roman" w:hAnsi="Times New Roman"/>
          <w:b/>
          <w:sz w:val="24"/>
          <w:szCs w:val="24"/>
          <w:lang w:val="uk-UA"/>
        </w:rPr>
        <w:t>2.11.2 Контейнери для великогабаритних та будівельних відходів</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 xml:space="preserve">Контейнери для великогабаритних та будівельних відходів є змінними, місткістю більше 2 м³ – стандартних об’ємів 7 м³, 8 м³, 20 м³ та 24 м³ або інших, вони завантажуються на автомобіль з використанням механізму </w:t>
      </w:r>
      <w:proofErr w:type="spellStart"/>
      <w:r w:rsidRPr="00F35CAB">
        <w:rPr>
          <w:rFonts w:ascii="Times New Roman" w:hAnsi="Times New Roman"/>
          <w:sz w:val="24"/>
          <w:szCs w:val="24"/>
          <w:lang w:val="uk-UA"/>
        </w:rPr>
        <w:t>мультиліфт</w:t>
      </w:r>
      <w:proofErr w:type="spellEnd"/>
      <w:r w:rsidRPr="00F35CAB">
        <w:rPr>
          <w:rFonts w:ascii="Times New Roman" w:hAnsi="Times New Roman"/>
          <w:sz w:val="24"/>
          <w:szCs w:val="24"/>
          <w:lang w:val="uk-UA"/>
        </w:rPr>
        <w:t xml:space="preserve"> або іншого.</w:t>
      </w:r>
    </w:p>
    <w:p w:rsidR="003464FB" w:rsidRPr="00F35CAB" w:rsidRDefault="003464FB" w:rsidP="002C20A8">
      <w:pPr>
        <w:spacing w:after="0" w:line="240" w:lineRule="auto"/>
        <w:ind w:firstLine="709"/>
        <w:jc w:val="both"/>
        <w:rPr>
          <w:rFonts w:ascii="Times New Roman" w:hAnsi="Times New Roman"/>
          <w:sz w:val="24"/>
          <w:szCs w:val="24"/>
          <w:lang w:val="uk-UA"/>
        </w:rPr>
      </w:pPr>
    </w:p>
    <w:p w:rsidR="003464FB" w:rsidRPr="00F35CAB" w:rsidRDefault="003464FB" w:rsidP="002C20A8">
      <w:pPr>
        <w:spacing w:after="0" w:line="240" w:lineRule="auto"/>
        <w:ind w:firstLine="709"/>
        <w:jc w:val="both"/>
        <w:rPr>
          <w:rFonts w:ascii="Times New Roman" w:hAnsi="Times New Roman"/>
          <w:b/>
          <w:sz w:val="24"/>
          <w:szCs w:val="24"/>
          <w:lang w:val="uk-UA"/>
        </w:rPr>
      </w:pPr>
      <w:r w:rsidRPr="00F35CAB">
        <w:rPr>
          <w:rFonts w:ascii="Times New Roman" w:hAnsi="Times New Roman"/>
          <w:b/>
          <w:sz w:val="24"/>
          <w:szCs w:val="24"/>
          <w:lang w:val="uk-UA"/>
        </w:rPr>
        <w:t>2.11.3 Контейнери для небезпечних відходів</w:t>
      </w:r>
    </w:p>
    <w:p w:rsidR="003464F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Для збирання та тимчасового зберігання компонентів (складових) небезпечних відходів</w:t>
      </w:r>
      <w:r>
        <w:rPr>
          <w:rFonts w:ascii="Times New Roman" w:hAnsi="Times New Roman"/>
          <w:sz w:val="24"/>
          <w:szCs w:val="24"/>
          <w:lang w:val="uk-UA"/>
        </w:rPr>
        <w:t xml:space="preserve"> </w:t>
      </w:r>
      <w:r w:rsidRPr="00F35CAB">
        <w:rPr>
          <w:rFonts w:ascii="Times New Roman" w:hAnsi="Times New Roman"/>
          <w:sz w:val="24"/>
          <w:szCs w:val="24"/>
          <w:lang w:val="uk-UA"/>
        </w:rPr>
        <w:t>у складі побутових відходів, що вміщують ртуть або забруднені ртуттю, рекомендується</w:t>
      </w:r>
      <w:r>
        <w:rPr>
          <w:rFonts w:ascii="Times New Roman" w:hAnsi="Times New Roman"/>
          <w:sz w:val="24"/>
          <w:szCs w:val="24"/>
          <w:lang w:val="uk-UA"/>
        </w:rPr>
        <w:t xml:space="preserve"> </w:t>
      </w:r>
      <w:r w:rsidRPr="00F35CAB">
        <w:rPr>
          <w:rFonts w:ascii="Times New Roman" w:hAnsi="Times New Roman"/>
          <w:sz w:val="24"/>
          <w:szCs w:val="24"/>
          <w:lang w:val="uk-UA"/>
        </w:rPr>
        <w:t>застосовувати змінні герметичні металеві контейнери червоного кольору, які рекомендується</w:t>
      </w:r>
      <w:r>
        <w:rPr>
          <w:rFonts w:ascii="Times New Roman" w:hAnsi="Times New Roman"/>
          <w:sz w:val="24"/>
          <w:szCs w:val="24"/>
          <w:lang w:val="uk-UA"/>
        </w:rPr>
        <w:t xml:space="preserve"> </w:t>
      </w:r>
      <w:r w:rsidRPr="00F35CAB">
        <w:rPr>
          <w:rFonts w:ascii="Times New Roman" w:hAnsi="Times New Roman"/>
          <w:sz w:val="24"/>
          <w:szCs w:val="24"/>
          <w:lang w:val="uk-UA"/>
        </w:rPr>
        <w:t>виготовляти з холоднокатаної сталі товщиною від 0,45 до 1,5 мм з конструкцією</w:t>
      </w:r>
      <w:r>
        <w:rPr>
          <w:rFonts w:ascii="Times New Roman" w:hAnsi="Times New Roman"/>
          <w:sz w:val="24"/>
          <w:szCs w:val="24"/>
          <w:lang w:val="uk-UA"/>
        </w:rPr>
        <w:t xml:space="preserve"> </w:t>
      </w:r>
      <w:r w:rsidRPr="00F35CAB">
        <w:rPr>
          <w:rFonts w:ascii="Times New Roman" w:hAnsi="Times New Roman"/>
          <w:sz w:val="24"/>
          <w:szCs w:val="24"/>
          <w:lang w:val="uk-UA"/>
        </w:rPr>
        <w:t>завантажувального пристрою контейнера, а також його конструкцією усередині, що може</w:t>
      </w:r>
      <w:r>
        <w:rPr>
          <w:rFonts w:ascii="Times New Roman" w:hAnsi="Times New Roman"/>
          <w:sz w:val="24"/>
          <w:szCs w:val="24"/>
          <w:lang w:val="uk-UA"/>
        </w:rPr>
        <w:t xml:space="preserve"> </w:t>
      </w:r>
      <w:r w:rsidRPr="00F35CAB">
        <w:rPr>
          <w:rFonts w:ascii="Times New Roman" w:hAnsi="Times New Roman"/>
          <w:sz w:val="24"/>
          <w:szCs w:val="24"/>
          <w:lang w:val="uk-UA"/>
        </w:rPr>
        <w:t>забезпечувати цілісність під час завантаження, транспортування та вивантаження компонентів</w:t>
      </w:r>
      <w:r>
        <w:rPr>
          <w:rFonts w:ascii="Times New Roman" w:hAnsi="Times New Roman"/>
          <w:sz w:val="24"/>
          <w:szCs w:val="24"/>
          <w:lang w:val="uk-UA"/>
        </w:rPr>
        <w:t xml:space="preserve"> </w:t>
      </w:r>
      <w:r w:rsidRPr="00F35CAB">
        <w:rPr>
          <w:rFonts w:ascii="Times New Roman" w:hAnsi="Times New Roman"/>
          <w:sz w:val="24"/>
          <w:szCs w:val="24"/>
          <w:lang w:val="uk-UA"/>
        </w:rPr>
        <w:t>(складових) небезпечних відходів у складі побутових відходів, що вміщують ртуть або</w:t>
      </w:r>
      <w:r>
        <w:rPr>
          <w:rFonts w:ascii="Times New Roman" w:hAnsi="Times New Roman"/>
          <w:sz w:val="24"/>
          <w:szCs w:val="24"/>
          <w:lang w:val="uk-UA"/>
        </w:rPr>
        <w:t xml:space="preserve"> </w:t>
      </w:r>
      <w:r w:rsidRPr="00F35CAB">
        <w:rPr>
          <w:rFonts w:ascii="Times New Roman" w:hAnsi="Times New Roman"/>
          <w:sz w:val="24"/>
          <w:szCs w:val="24"/>
          <w:lang w:val="uk-UA"/>
        </w:rPr>
        <w:t>забруднені ртуттю (забезпечується виробником).</w:t>
      </w:r>
    </w:p>
    <w:p w:rsidR="003464FB" w:rsidRPr="00DB1A4E" w:rsidRDefault="003464FB" w:rsidP="00F35CAB">
      <w:pPr>
        <w:spacing w:after="0" w:line="240" w:lineRule="auto"/>
        <w:ind w:firstLine="709"/>
        <w:jc w:val="both"/>
        <w:rPr>
          <w:rFonts w:ascii="Times New Roman" w:hAnsi="Times New Roman"/>
          <w:sz w:val="24"/>
          <w:szCs w:val="24"/>
          <w:highlight w:val="yellow"/>
          <w:lang w:val="uk-UA"/>
        </w:rPr>
      </w:pPr>
    </w:p>
    <w:p w:rsidR="00E06709" w:rsidRDefault="00E06709" w:rsidP="002C20A8">
      <w:pPr>
        <w:spacing w:after="0" w:line="240" w:lineRule="auto"/>
        <w:ind w:firstLine="709"/>
        <w:jc w:val="both"/>
        <w:rPr>
          <w:rFonts w:ascii="Times New Roman" w:hAnsi="Times New Roman"/>
          <w:b/>
          <w:sz w:val="24"/>
          <w:szCs w:val="24"/>
          <w:lang w:val="uk-UA"/>
        </w:rPr>
      </w:pPr>
    </w:p>
    <w:p w:rsidR="00E06709" w:rsidRDefault="00E06709" w:rsidP="002C20A8">
      <w:pPr>
        <w:spacing w:after="0" w:line="240" w:lineRule="auto"/>
        <w:ind w:firstLine="709"/>
        <w:jc w:val="both"/>
        <w:rPr>
          <w:rFonts w:ascii="Times New Roman" w:hAnsi="Times New Roman"/>
          <w:b/>
          <w:sz w:val="24"/>
          <w:szCs w:val="24"/>
          <w:lang w:val="uk-UA"/>
        </w:rPr>
      </w:pPr>
    </w:p>
    <w:p w:rsidR="003464FB" w:rsidRPr="00F35CAB" w:rsidRDefault="003464FB" w:rsidP="002C20A8">
      <w:pPr>
        <w:spacing w:after="0" w:line="240" w:lineRule="auto"/>
        <w:ind w:firstLine="709"/>
        <w:jc w:val="both"/>
        <w:rPr>
          <w:rFonts w:ascii="Times New Roman" w:hAnsi="Times New Roman"/>
          <w:b/>
          <w:sz w:val="24"/>
          <w:szCs w:val="24"/>
          <w:lang w:val="uk-UA"/>
        </w:rPr>
      </w:pPr>
      <w:r w:rsidRPr="00F35CAB">
        <w:rPr>
          <w:rFonts w:ascii="Times New Roman" w:hAnsi="Times New Roman"/>
          <w:b/>
          <w:sz w:val="24"/>
          <w:szCs w:val="24"/>
          <w:lang w:val="uk-UA"/>
        </w:rPr>
        <w:lastRenderedPageBreak/>
        <w:t>2.11.4 Потреба в контейнерах для збирання твердих побутових відходів</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 xml:space="preserve">Збирання твердих побутових відходів доцільно проводити за комбінованим способом </w:t>
      </w:r>
      <w:r>
        <w:rPr>
          <w:rFonts w:ascii="Times New Roman" w:hAnsi="Times New Roman"/>
          <w:sz w:val="24"/>
          <w:szCs w:val="24"/>
          <w:lang w:val="uk-UA"/>
        </w:rPr>
        <w:t xml:space="preserve">– </w:t>
      </w:r>
      <w:r w:rsidRPr="00F35CAB">
        <w:rPr>
          <w:rFonts w:ascii="Times New Roman" w:hAnsi="Times New Roman"/>
          <w:sz w:val="24"/>
          <w:szCs w:val="24"/>
          <w:lang w:val="uk-UA"/>
        </w:rPr>
        <w:t xml:space="preserve">контейнерним та </w:t>
      </w:r>
      <w:proofErr w:type="spellStart"/>
      <w:r w:rsidRPr="00F35CAB">
        <w:rPr>
          <w:rFonts w:ascii="Times New Roman" w:hAnsi="Times New Roman"/>
          <w:sz w:val="24"/>
          <w:szCs w:val="24"/>
          <w:lang w:val="uk-UA"/>
        </w:rPr>
        <w:t>безконтейнерним</w:t>
      </w:r>
      <w:proofErr w:type="spellEnd"/>
      <w:r w:rsidRPr="00F35CAB">
        <w:rPr>
          <w:rFonts w:ascii="Times New Roman" w:hAnsi="Times New Roman"/>
          <w:sz w:val="24"/>
          <w:szCs w:val="24"/>
          <w:lang w:val="uk-UA"/>
        </w:rPr>
        <w:t xml:space="preserve"> методами.</w:t>
      </w:r>
    </w:p>
    <w:p w:rsidR="003464FB" w:rsidRPr="00F35CAB" w:rsidRDefault="003464FB" w:rsidP="00F35CAB">
      <w:pPr>
        <w:spacing w:after="0" w:line="240" w:lineRule="auto"/>
        <w:ind w:firstLine="709"/>
        <w:jc w:val="both"/>
        <w:rPr>
          <w:rFonts w:ascii="Times New Roman" w:hAnsi="Times New Roman"/>
          <w:b/>
          <w:i/>
          <w:sz w:val="24"/>
          <w:szCs w:val="24"/>
          <w:lang w:val="uk-UA"/>
        </w:rPr>
      </w:pPr>
      <w:r w:rsidRPr="00F35CAB">
        <w:rPr>
          <w:rFonts w:ascii="Times New Roman" w:hAnsi="Times New Roman"/>
          <w:b/>
          <w:i/>
          <w:sz w:val="24"/>
          <w:szCs w:val="24"/>
          <w:lang w:val="uk-UA"/>
        </w:rPr>
        <w:t>Контейнерний метод</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Збирання ТПВ за контейнерним методом може виконуватись:</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 за унітарною (валовою) системою – коли ТПВ збирають в один контейнер;</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 за роздільною системою – коли окремі компоненти ТПВ збирають в різні контейнери</w:t>
      </w:r>
      <w:r>
        <w:rPr>
          <w:rFonts w:ascii="Times New Roman" w:hAnsi="Times New Roman"/>
          <w:sz w:val="24"/>
          <w:szCs w:val="24"/>
          <w:lang w:val="uk-UA"/>
        </w:rPr>
        <w:t xml:space="preserve"> </w:t>
      </w:r>
      <w:r w:rsidRPr="00F35CAB">
        <w:rPr>
          <w:rFonts w:ascii="Times New Roman" w:hAnsi="Times New Roman"/>
          <w:sz w:val="24"/>
          <w:szCs w:val="24"/>
          <w:lang w:val="uk-UA"/>
        </w:rPr>
        <w:t xml:space="preserve">(в один </w:t>
      </w:r>
      <w:r>
        <w:rPr>
          <w:rFonts w:ascii="Times New Roman" w:hAnsi="Times New Roman"/>
          <w:sz w:val="24"/>
          <w:szCs w:val="24"/>
          <w:lang w:val="uk-UA"/>
        </w:rPr>
        <w:t>–</w:t>
      </w:r>
      <w:r w:rsidRPr="00F35CAB">
        <w:rPr>
          <w:rFonts w:ascii="Times New Roman" w:hAnsi="Times New Roman"/>
          <w:sz w:val="24"/>
          <w:szCs w:val="24"/>
          <w:lang w:val="uk-UA"/>
        </w:rPr>
        <w:t xml:space="preserve"> </w:t>
      </w:r>
      <w:proofErr w:type="spellStart"/>
      <w:r w:rsidRPr="00F35CAB">
        <w:rPr>
          <w:rFonts w:ascii="Times New Roman" w:hAnsi="Times New Roman"/>
          <w:sz w:val="24"/>
          <w:szCs w:val="24"/>
          <w:lang w:val="uk-UA"/>
        </w:rPr>
        <w:t>ресурсоцінні</w:t>
      </w:r>
      <w:proofErr w:type="spellEnd"/>
      <w:r w:rsidRPr="007C640A">
        <w:rPr>
          <w:rFonts w:ascii="Times New Roman" w:hAnsi="Times New Roman"/>
          <w:sz w:val="24"/>
          <w:szCs w:val="24"/>
        </w:rPr>
        <w:t xml:space="preserve"> </w:t>
      </w:r>
      <w:r w:rsidRPr="00F35CAB">
        <w:rPr>
          <w:rFonts w:ascii="Times New Roman" w:hAnsi="Times New Roman"/>
          <w:sz w:val="24"/>
          <w:szCs w:val="24"/>
          <w:lang w:val="uk-UA"/>
        </w:rPr>
        <w:t>компоненти, в інші – органічні та інші відходи).</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Кількість контейнерів для зберігання побутових відходів визначається чисельністю</w:t>
      </w:r>
      <w:r>
        <w:rPr>
          <w:rFonts w:ascii="Times New Roman" w:hAnsi="Times New Roman"/>
          <w:sz w:val="24"/>
          <w:szCs w:val="24"/>
          <w:lang w:val="uk-UA"/>
        </w:rPr>
        <w:t xml:space="preserve"> </w:t>
      </w:r>
      <w:r w:rsidRPr="00F35CAB">
        <w:rPr>
          <w:rFonts w:ascii="Times New Roman" w:hAnsi="Times New Roman"/>
          <w:sz w:val="24"/>
          <w:szCs w:val="24"/>
          <w:lang w:val="uk-UA"/>
        </w:rPr>
        <w:t>населення, що ними користується та нормами надання послуг з вивезення побутових відходів.</w:t>
      </w:r>
    </w:p>
    <w:p w:rsidR="003464F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Сумарний об'єм контейнерів для зберігання побутових відходів повинен перевищувати</w:t>
      </w:r>
      <w:r>
        <w:rPr>
          <w:rFonts w:ascii="Times New Roman" w:hAnsi="Times New Roman"/>
          <w:sz w:val="24"/>
          <w:szCs w:val="24"/>
          <w:lang w:val="uk-UA"/>
        </w:rPr>
        <w:t xml:space="preserve"> </w:t>
      </w:r>
      <w:r w:rsidRPr="00F35CAB">
        <w:rPr>
          <w:rFonts w:ascii="Times New Roman" w:hAnsi="Times New Roman"/>
          <w:sz w:val="24"/>
          <w:szCs w:val="24"/>
          <w:lang w:val="uk-UA"/>
        </w:rPr>
        <w:t>фактичний об’єм їх утворення на 25 відсотків</w:t>
      </w:r>
      <w:r>
        <w:rPr>
          <w:rFonts w:ascii="Times New Roman" w:hAnsi="Times New Roman"/>
          <w:sz w:val="24"/>
          <w:szCs w:val="24"/>
          <w:lang w:val="uk-UA"/>
        </w:rPr>
        <w:t>.</w:t>
      </w:r>
    </w:p>
    <w:p w:rsidR="003464FB" w:rsidRDefault="003464FB" w:rsidP="00F35CAB">
      <w:pPr>
        <w:spacing w:after="0" w:line="240" w:lineRule="auto"/>
        <w:ind w:firstLine="709"/>
        <w:jc w:val="both"/>
        <w:rPr>
          <w:rFonts w:ascii="Times New Roman" w:hAnsi="Times New Roman"/>
          <w:sz w:val="24"/>
          <w:szCs w:val="24"/>
          <w:lang w:val="uk-UA"/>
        </w:rPr>
      </w:pPr>
    </w:p>
    <w:p w:rsidR="003464FB" w:rsidRPr="0096342F" w:rsidRDefault="003464FB" w:rsidP="00F35CAB">
      <w:pPr>
        <w:spacing w:after="0" w:line="240" w:lineRule="auto"/>
        <w:ind w:firstLine="709"/>
        <w:jc w:val="both"/>
        <w:rPr>
          <w:rFonts w:ascii="Times New Roman" w:hAnsi="Times New Roman"/>
          <w:b/>
          <w:i/>
          <w:sz w:val="24"/>
          <w:szCs w:val="24"/>
          <w:lang w:val="uk-UA"/>
        </w:rPr>
      </w:pPr>
      <w:r w:rsidRPr="0096342F">
        <w:rPr>
          <w:rFonts w:ascii="Times New Roman" w:hAnsi="Times New Roman"/>
          <w:b/>
          <w:i/>
          <w:sz w:val="24"/>
          <w:szCs w:val="24"/>
          <w:lang w:val="uk-UA"/>
        </w:rPr>
        <w:t>Розрахункова кількість контейнерів</w:t>
      </w:r>
    </w:p>
    <w:p w:rsidR="003464FB" w:rsidRPr="002474BC" w:rsidRDefault="003464FB" w:rsidP="00F35CAB">
      <w:pPr>
        <w:spacing w:after="0" w:line="240" w:lineRule="auto"/>
        <w:ind w:firstLine="709"/>
        <w:jc w:val="both"/>
        <w:rPr>
          <w:rFonts w:ascii="Times New Roman" w:hAnsi="Times New Roman"/>
          <w:sz w:val="24"/>
          <w:szCs w:val="24"/>
          <w:lang w:val="uk-UA"/>
        </w:rPr>
      </w:pPr>
      <w:r w:rsidRPr="002474BC">
        <w:rPr>
          <w:rFonts w:ascii="Times New Roman" w:hAnsi="Times New Roman"/>
          <w:sz w:val="24"/>
          <w:szCs w:val="24"/>
          <w:lang w:val="uk-UA"/>
        </w:rPr>
        <w:t>Розрахункова нормативна кількість контейнерів на 1-шу чергу Схеми (прогнозний період 5 років – до 202</w:t>
      </w:r>
      <w:r w:rsidR="00572450">
        <w:rPr>
          <w:rFonts w:ascii="Times New Roman" w:hAnsi="Times New Roman"/>
          <w:sz w:val="24"/>
          <w:szCs w:val="24"/>
          <w:lang w:val="uk-UA"/>
        </w:rPr>
        <w:t>7</w:t>
      </w:r>
      <w:r w:rsidRPr="002474BC">
        <w:rPr>
          <w:rFonts w:ascii="Times New Roman" w:hAnsi="Times New Roman"/>
          <w:sz w:val="24"/>
          <w:szCs w:val="24"/>
          <w:lang w:val="uk-UA"/>
        </w:rPr>
        <w:t xml:space="preserve"> р.) для збирання твердих побутових відходів від населення становить </w:t>
      </w:r>
      <w:r w:rsidR="003910F4" w:rsidRPr="002474BC">
        <w:rPr>
          <w:rFonts w:ascii="Times New Roman" w:hAnsi="Times New Roman"/>
          <w:sz w:val="24"/>
          <w:szCs w:val="24"/>
          <w:lang w:val="uk-UA"/>
        </w:rPr>
        <w:t>378</w:t>
      </w:r>
      <w:r w:rsidRPr="002474BC">
        <w:rPr>
          <w:rFonts w:ascii="Times New Roman" w:hAnsi="Times New Roman"/>
          <w:sz w:val="24"/>
          <w:szCs w:val="24"/>
          <w:lang w:val="uk-UA"/>
        </w:rPr>
        <w:t xml:space="preserve"> контейнерів місткістю 0,24 м³.</w:t>
      </w:r>
    </w:p>
    <w:p w:rsidR="003464FB" w:rsidRPr="0096342F" w:rsidRDefault="003464FB" w:rsidP="00F35CAB">
      <w:pPr>
        <w:spacing w:after="0" w:line="240" w:lineRule="auto"/>
        <w:ind w:firstLine="709"/>
        <w:jc w:val="both"/>
        <w:rPr>
          <w:rFonts w:ascii="Times New Roman" w:hAnsi="Times New Roman"/>
          <w:sz w:val="24"/>
          <w:szCs w:val="24"/>
          <w:lang w:val="uk-UA"/>
        </w:rPr>
      </w:pPr>
      <w:r w:rsidRPr="002474BC">
        <w:rPr>
          <w:rFonts w:ascii="Times New Roman" w:hAnsi="Times New Roman"/>
          <w:sz w:val="24"/>
          <w:szCs w:val="24"/>
          <w:lang w:val="uk-UA"/>
        </w:rPr>
        <w:t>Розрахункова нормативна кількість контейнерів на 2-гу чергу Схеми (період 25 років – до 204</w:t>
      </w:r>
      <w:r w:rsidR="00572450">
        <w:rPr>
          <w:rFonts w:ascii="Times New Roman" w:hAnsi="Times New Roman"/>
          <w:sz w:val="24"/>
          <w:szCs w:val="24"/>
          <w:lang w:val="uk-UA"/>
        </w:rPr>
        <w:t>7</w:t>
      </w:r>
      <w:r w:rsidRPr="002474BC">
        <w:rPr>
          <w:rFonts w:ascii="Times New Roman" w:hAnsi="Times New Roman"/>
          <w:sz w:val="24"/>
          <w:szCs w:val="24"/>
          <w:lang w:val="uk-UA"/>
        </w:rPr>
        <w:t xml:space="preserve"> р.) для збирання твердих побутових відходів від населення становить 1</w:t>
      </w:r>
      <w:r w:rsidR="003910F4" w:rsidRPr="002474BC">
        <w:rPr>
          <w:rFonts w:ascii="Times New Roman" w:hAnsi="Times New Roman"/>
          <w:sz w:val="24"/>
          <w:szCs w:val="24"/>
          <w:lang w:val="uk-UA"/>
        </w:rPr>
        <w:t xml:space="preserve">134 </w:t>
      </w:r>
      <w:r w:rsidRPr="002474BC">
        <w:rPr>
          <w:rFonts w:ascii="Times New Roman" w:hAnsi="Times New Roman"/>
          <w:sz w:val="24"/>
          <w:szCs w:val="24"/>
          <w:lang w:val="uk-UA"/>
        </w:rPr>
        <w:t xml:space="preserve"> контейнерів місткістю 0,24 м³.</w:t>
      </w:r>
    </w:p>
    <w:p w:rsidR="003464FB" w:rsidRPr="0096342F" w:rsidRDefault="003464FB" w:rsidP="00F35CAB">
      <w:pPr>
        <w:spacing w:after="0" w:line="240" w:lineRule="auto"/>
        <w:ind w:firstLine="709"/>
        <w:jc w:val="both"/>
        <w:rPr>
          <w:rFonts w:ascii="Times New Roman" w:hAnsi="Times New Roman"/>
          <w:sz w:val="24"/>
          <w:szCs w:val="24"/>
          <w:lang w:val="uk-UA"/>
        </w:rPr>
      </w:pPr>
    </w:p>
    <w:p w:rsidR="003464FB" w:rsidRPr="0096342F" w:rsidRDefault="003464FB" w:rsidP="007C640A">
      <w:pPr>
        <w:spacing w:after="0" w:line="240" w:lineRule="auto"/>
        <w:ind w:firstLine="709"/>
        <w:jc w:val="center"/>
        <w:rPr>
          <w:rFonts w:ascii="Times New Roman" w:hAnsi="Times New Roman"/>
          <w:sz w:val="24"/>
          <w:szCs w:val="24"/>
          <w:lang w:val="uk-UA"/>
        </w:rPr>
      </w:pPr>
      <w:r w:rsidRPr="0096342F">
        <w:rPr>
          <w:rFonts w:ascii="Times New Roman" w:hAnsi="Times New Roman"/>
          <w:sz w:val="24"/>
          <w:szCs w:val="24"/>
          <w:lang w:val="uk-UA"/>
        </w:rPr>
        <w:t xml:space="preserve">Необхідна кількість незмінюваних </w:t>
      </w:r>
      <w:proofErr w:type="spellStart"/>
      <w:r w:rsidRPr="0096342F">
        <w:rPr>
          <w:rFonts w:ascii="Times New Roman" w:hAnsi="Times New Roman"/>
          <w:sz w:val="24"/>
          <w:szCs w:val="24"/>
          <w:lang w:val="uk-UA"/>
        </w:rPr>
        <w:t>сміттєзбірних</w:t>
      </w:r>
      <w:proofErr w:type="spellEnd"/>
      <w:r w:rsidRPr="0096342F">
        <w:rPr>
          <w:rFonts w:ascii="Times New Roman" w:hAnsi="Times New Roman"/>
          <w:sz w:val="24"/>
          <w:szCs w:val="24"/>
          <w:lang w:val="uk-UA"/>
        </w:rPr>
        <w:t xml:space="preserve"> контейнерів, </w:t>
      </w:r>
      <w:proofErr w:type="spellStart"/>
      <w:r w:rsidRPr="0096342F">
        <w:rPr>
          <w:rFonts w:ascii="Times New Roman" w:hAnsi="Times New Roman"/>
          <w:sz w:val="24"/>
          <w:szCs w:val="24"/>
          <w:lang w:val="uk-UA"/>
        </w:rPr>
        <w:t>шт</w:t>
      </w:r>
      <w:proofErr w:type="spellEnd"/>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3827"/>
        <w:gridCol w:w="2336"/>
        <w:gridCol w:w="2337"/>
      </w:tblGrid>
      <w:tr w:rsidR="003464FB" w:rsidRPr="0096342F" w:rsidTr="00A61692">
        <w:tc>
          <w:tcPr>
            <w:tcW w:w="846" w:type="dxa"/>
          </w:tcPr>
          <w:p w:rsidR="003464FB" w:rsidRPr="0096342F" w:rsidRDefault="003464FB" w:rsidP="00A61692">
            <w:pPr>
              <w:spacing w:after="0" w:line="240" w:lineRule="auto"/>
              <w:jc w:val="center"/>
              <w:rPr>
                <w:rFonts w:ascii="Times New Roman" w:hAnsi="Times New Roman"/>
                <w:sz w:val="24"/>
                <w:szCs w:val="24"/>
                <w:lang w:val="uk-UA"/>
              </w:rPr>
            </w:pPr>
            <w:r w:rsidRPr="0096342F">
              <w:rPr>
                <w:rFonts w:ascii="Times New Roman" w:hAnsi="Times New Roman"/>
                <w:sz w:val="24"/>
                <w:szCs w:val="24"/>
              </w:rPr>
              <w:t>№</w:t>
            </w:r>
          </w:p>
        </w:tc>
        <w:tc>
          <w:tcPr>
            <w:tcW w:w="3827" w:type="dxa"/>
          </w:tcPr>
          <w:p w:rsidR="003464FB" w:rsidRPr="0096342F" w:rsidRDefault="003464FB" w:rsidP="00A61692">
            <w:pPr>
              <w:spacing w:after="0" w:line="240" w:lineRule="auto"/>
              <w:jc w:val="center"/>
              <w:rPr>
                <w:rFonts w:ascii="Times New Roman" w:hAnsi="Times New Roman"/>
                <w:sz w:val="24"/>
                <w:szCs w:val="24"/>
                <w:lang w:val="uk-UA"/>
              </w:rPr>
            </w:pPr>
            <w:r w:rsidRPr="0096342F">
              <w:rPr>
                <w:rFonts w:ascii="Times New Roman" w:hAnsi="Times New Roman"/>
                <w:sz w:val="24"/>
                <w:szCs w:val="24"/>
                <w:lang w:val="uk-UA"/>
              </w:rPr>
              <w:t>Контейнери</w:t>
            </w:r>
          </w:p>
        </w:tc>
        <w:tc>
          <w:tcPr>
            <w:tcW w:w="2336" w:type="dxa"/>
          </w:tcPr>
          <w:p w:rsidR="003464FB" w:rsidRPr="0096342F" w:rsidRDefault="003464FB" w:rsidP="00A61692">
            <w:pPr>
              <w:spacing w:after="0" w:line="240" w:lineRule="auto"/>
              <w:jc w:val="center"/>
              <w:rPr>
                <w:rFonts w:ascii="Times New Roman" w:hAnsi="Times New Roman"/>
                <w:sz w:val="24"/>
                <w:szCs w:val="24"/>
                <w:lang w:val="uk-UA"/>
              </w:rPr>
            </w:pPr>
            <w:r w:rsidRPr="0096342F">
              <w:rPr>
                <w:rFonts w:ascii="Times New Roman" w:hAnsi="Times New Roman"/>
                <w:sz w:val="24"/>
                <w:szCs w:val="24"/>
                <w:lang w:val="uk-UA"/>
              </w:rPr>
              <w:t>На 1-шу чергу</w:t>
            </w:r>
          </w:p>
          <w:p w:rsidR="003464FB" w:rsidRPr="0096342F" w:rsidRDefault="003464FB" w:rsidP="00572450">
            <w:pPr>
              <w:spacing w:after="0" w:line="240" w:lineRule="auto"/>
              <w:jc w:val="center"/>
              <w:rPr>
                <w:rFonts w:ascii="Times New Roman" w:hAnsi="Times New Roman"/>
                <w:sz w:val="24"/>
                <w:szCs w:val="24"/>
                <w:lang w:val="uk-UA"/>
              </w:rPr>
            </w:pPr>
            <w:r w:rsidRPr="0096342F">
              <w:rPr>
                <w:rFonts w:ascii="Times New Roman" w:hAnsi="Times New Roman"/>
                <w:sz w:val="24"/>
                <w:szCs w:val="24"/>
                <w:lang w:val="uk-UA"/>
              </w:rPr>
              <w:t>202</w:t>
            </w:r>
            <w:r w:rsidR="00572450">
              <w:rPr>
                <w:rFonts w:ascii="Times New Roman" w:hAnsi="Times New Roman"/>
                <w:sz w:val="24"/>
                <w:szCs w:val="24"/>
                <w:lang w:val="uk-UA"/>
              </w:rPr>
              <w:t>7</w:t>
            </w:r>
            <w:r w:rsidRPr="0096342F">
              <w:rPr>
                <w:rFonts w:ascii="Times New Roman" w:hAnsi="Times New Roman"/>
                <w:sz w:val="24"/>
                <w:szCs w:val="24"/>
                <w:lang w:val="uk-UA"/>
              </w:rPr>
              <w:t xml:space="preserve"> рік</w:t>
            </w:r>
          </w:p>
        </w:tc>
        <w:tc>
          <w:tcPr>
            <w:tcW w:w="2337" w:type="dxa"/>
          </w:tcPr>
          <w:p w:rsidR="003464FB" w:rsidRPr="0096342F" w:rsidRDefault="003464FB" w:rsidP="00A61692">
            <w:pPr>
              <w:spacing w:after="0" w:line="240" w:lineRule="auto"/>
              <w:jc w:val="center"/>
              <w:rPr>
                <w:rFonts w:ascii="Times New Roman" w:hAnsi="Times New Roman"/>
                <w:sz w:val="24"/>
                <w:szCs w:val="24"/>
                <w:lang w:val="uk-UA"/>
              </w:rPr>
            </w:pPr>
            <w:r w:rsidRPr="0096342F">
              <w:rPr>
                <w:rFonts w:ascii="Times New Roman" w:hAnsi="Times New Roman"/>
                <w:sz w:val="24"/>
                <w:szCs w:val="24"/>
                <w:lang w:val="uk-UA"/>
              </w:rPr>
              <w:t>На 2-шу чергу</w:t>
            </w:r>
          </w:p>
          <w:p w:rsidR="003464FB" w:rsidRPr="0096342F" w:rsidRDefault="003464FB" w:rsidP="00572450">
            <w:pPr>
              <w:spacing w:after="0" w:line="240" w:lineRule="auto"/>
              <w:jc w:val="center"/>
              <w:rPr>
                <w:rFonts w:ascii="Times New Roman" w:hAnsi="Times New Roman"/>
                <w:sz w:val="24"/>
                <w:szCs w:val="24"/>
                <w:lang w:val="uk-UA"/>
              </w:rPr>
            </w:pPr>
            <w:r w:rsidRPr="0096342F">
              <w:rPr>
                <w:rFonts w:ascii="Times New Roman" w:hAnsi="Times New Roman"/>
                <w:sz w:val="24"/>
                <w:szCs w:val="24"/>
                <w:lang w:val="uk-UA"/>
              </w:rPr>
              <w:t>20</w:t>
            </w:r>
            <w:r w:rsidRPr="0096342F">
              <w:rPr>
                <w:rFonts w:ascii="Times New Roman" w:hAnsi="Times New Roman"/>
                <w:sz w:val="24"/>
                <w:szCs w:val="24"/>
                <w:lang w:val="en-US"/>
              </w:rPr>
              <w:t>4</w:t>
            </w:r>
            <w:r w:rsidR="00572450">
              <w:rPr>
                <w:rFonts w:ascii="Times New Roman" w:hAnsi="Times New Roman"/>
                <w:sz w:val="24"/>
                <w:szCs w:val="24"/>
                <w:lang w:val="uk-UA"/>
              </w:rPr>
              <w:t>7</w:t>
            </w:r>
            <w:r w:rsidRPr="0096342F">
              <w:rPr>
                <w:rFonts w:ascii="Times New Roman" w:hAnsi="Times New Roman"/>
                <w:sz w:val="24"/>
                <w:szCs w:val="24"/>
                <w:lang w:val="uk-UA"/>
              </w:rPr>
              <w:t xml:space="preserve"> рік</w:t>
            </w:r>
          </w:p>
        </w:tc>
      </w:tr>
      <w:tr w:rsidR="003464FB" w:rsidRPr="00107A97" w:rsidTr="00A61692">
        <w:tc>
          <w:tcPr>
            <w:tcW w:w="846" w:type="dxa"/>
          </w:tcPr>
          <w:p w:rsidR="003464FB" w:rsidRPr="0096342F" w:rsidRDefault="004540BA" w:rsidP="004540BA">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c>
          <w:tcPr>
            <w:tcW w:w="3827" w:type="dxa"/>
          </w:tcPr>
          <w:p w:rsidR="003464FB" w:rsidRPr="0096342F" w:rsidRDefault="003464FB" w:rsidP="00A61692">
            <w:pPr>
              <w:spacing w:after="0" w:line="240" w:lineRule="auto"/>
              <w:rPr>
                <w:rFonts w:ascii="Times New Roman" w:hAnsi="Times New Roman"/>
                <w:sz w:val="24"/>
                <w:szCs w:val="24"/>
                <w:lang w:val="uk-UA"/>
              </w:rPr>
            </w:pPr>
            <w:r w:rsidRPr="0096342F">
              <w:rPr>
                <w:rFonts w:ascii="Times New Roman" w:hAnsi="Times New Roman"/>
                <w:sz w:val="24"/>
                <w:szCs w:val="24"/>
                <w:lang w:val="uk-UA"/>
              </w:rPr>
              <w:t>Контейнери місткістю 0,24 м³</w:t>
            </w:r>
          </w:p>
        </w:tc>
        <w:tc>
          <w:tcPr>
            <w:tcW w:w="2336" w:type="dxa"/>
          </w:tcPr>
          <w:p w:rsidR="003464FB" w:rsidRPr="0096342F" w:rsidRDefault="008E7068" w:rsidP="008E7068">
            <w:pPr>
              <w:spacing w:after="0" w:line="240" w:lineRule="auto"/>
              <w:jc w:val="center"/>
              <w:rPr>
                <w:rFonts w:ascii="Times New Roman" w:hAnsi="Times New Roman"/>
                <w:sz w:val="24"/>
                <w:szCs w:val="24"/>
                <w:lang w:val="uk-UA"/>
              </w:rPr>
            </w:pPr>
            <w:r>
              <w:rPr>
                <w:rFonts w:ascii="Times New Roman" w:hAnsi="Times New Roman"/>
                <w:sz w:val="24"/>
                <w:szCs w:val="24"/>
                <w:lang w:val="uk-UA"/>
              </w:rPr>
              <w:t>378</w:t>
            </w:r>
          </w:p>
        </w:tc>
        <w:tc>
          <w:tcPr>
            <w:tcW w:w="2337" w:type="dxa"/>
          </w:tcPr>
          <w:p w:rsidR="003464FB" w:rsidRPr="00107A97" w:rsidRDefault="003464FB" w:rsidP="008E7068">
            <w:pPr>
              <w:spacing w:after="0" w:line="240" w:lineRule="auto"/>
              <w:jc w:val="center"/>
              <w:rPr>
                <w:rFonts w:ascii="Times New Roman" w:hAnsi="Times New Roman"/>
                <w:sz w:val="24"/>
                <w:szCs w:val="24"/>
                <w:lang w:val="en-US"/>
              </w:rPr>
            </w:pPr>
            <w:r w:rsidRPr="0096342F">
              <w:rPr>
                <w:rFonts w:ascii="Times New Roman" w:hAnsi="Times New Roman"/>
                <w:sz w:val="24"/>
                <w:szCs w:val="24"/>
                <w:lang w:val="en-US"/>
              </w:rPr>
              <w:t>1</w:t>
            </w:r>
            <w:r w:rsidR="008E7068">
              <w:rPr>
                <w:rFonts w:ascii="Times New Roman" w:hAnsi="Times New Roman"/>
                <w:sz w:val="24"/>
                <w:szCs w:val="24"/>
                <w:lang w:val="uk-UA"/>
              </w:rPr>
              <w:t>134</w:t>
            </w:r>
          </w:p>
        </w:tc>
      </w:tr>
    </w:tbl>
    <w:p w:rsidR="003464FB" w:rsidRPr="0065761C" w:rsidRDefault="003464FB" w:rsidP="00F35CAB">
      <w:pPr>
        <w:spacing w:after="0" w:line="240" w:lineRule="auto"/>
        <w:ind w:firstLine="709"/>
        <w:jc w:val="both"/>
        <w:rPr>
          <w:rFonts w:ascii="Times New Roman" w:hAnsi="Times New Roman"/>
          <w:color w:val="FF0000"/>
          <w:sz w:val="24"/>
          <w:szCs w:val="24"/>
          <w:lang w:val="uk-UA"/>
        </w:rPr>
      </w:pPr>
    </w:p>
    <w:p w:rsidR="003464FB" w:rsidRPr="00F35CAB" w:rsidRDefault="003464FB" w:rsidP="00F35CAB">
      <w:pPr>
        <w:spacing w:after="0" w:line="240" w:lineRule="auto"/>
        <w:ind w:firstLine="709"/>
        <w:jc w:val="both"/>
        <w:rPr>
          <w:rFonts w:ascii="Times New Roman" w:hAnsi="Times New Roman"/>
          <w:b/>
          <w:sz w:val="24"/>
          <w:szCs w:val="24"/>
          <w:lang w:val="uk-UA"/>
        </w:rPr>
      </w:pPr>
      <w:r w:rsidRPr="00F35CAB">
        <w:rPr>
          <w:rFonts w:ascii="Times New Roman" w:hAnsi="Times New Roman"/>
          <w:b/>
          <w:sz w:val="24"/>
          <w:szCs w:val="24"/>
          <w:lang w:val="uk-UA"/>
        </w:rPr>
        <w:t>Утримання контейнерів</w:t>
      </w:r>
    </w:p>
    <w:p w:rsidR="003464F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Відповідальність за утримання контейнерів та місць їх розташування, а також прилеглу</w:t>
      </w:r>
      <w:r>
        <w:rPr>
          <w:rFonts w:ascii="Times New Roman" w:hAnsi="Times New Roman"/>
          <w:sz w:val="24"/>
          <w:szCs w:val="24"/>
          <w:lang w:val="uk-UA"/>
        </w:rPr>
        <w:t xml:space="preserve"> </w:t>
      </w:r>
      <w:r w:rsidRPr="00F35CAB">
        <w:rPr>
          <w:rFonts w:ascii="Times New Roman" w:hAnsi="Times New Roman"/>
          <w:sz w:val="24"/>
          <w:szCs w:val="24"/>
          <w:lang w:val="uk-UA"/>
        </w:rPr>
        <w:t>територію у належному санітарному стані несе власник контейнерів</w:t>
      </w:r>
      <w:r>
        <w:rPr>
          <w:rFonts w:ascii="Times New Roman" w:hAnsi="Times New Roman"/>
          <w:sz w:val="24"/>
          <w:szCs w:val="24"/>
          <w:lang w:val="uk-UA"/>
        </w:rPr>
        <w:t>.</w:t>
      </w:r>
    </w:p>
    <w:p w:rsidR="003464FB" w:rsidRDefault="003464FB" w:rsidP="00F35CAB">
      <w:pPr>
        <w:spacing w:after="0" w:line="240" w:lineRule="auto"/>
        <w:ind w:firstLine="709"/>
        <w:jc w:val="both"/>
        <w:rPr>
          <w:rFonts w:ascii="Times New Roman" w:hAnsi="Times New Roman"/>
          <w:sz w:val="24"/>
          <w:szCs w:val="24"/>
          <w:lang w:val="uk-UA"/>
        </w:rPr>
      </w:pPr>
    </w:p>
    <w:p w:rsidR="003464FB" w:rsidRPr="00F35CAB" w:rsidRDefault="003464FB" w:rsidP="00F35CAB">
      <w:pPr>
        <w:spacing w:after="0" w:line="240" w:lineRule="auto"/>
        <w:ind w:firstLine="709"/>
        <w:jc w:val="both"/>
        <w:rPr>
          <w:rFonts w:ascii="Times New Roman" w:hAnsi="Times New Roman"/>
          <w:b/>
          <w:sz w:val="24"/>
          <w:szCs w:val="24"/>
          <w:lang w:val="uk-UA"/>
        </w:rPr>
      </w:pPr>
      <w:r w:rsidRPr="00F35CAB">
        <w:rPr>
          <w:rFonts w:ascii="Times New Roman" w:hAnsi="Times New Roman"/>
          <w:b/>
          <w:sz w:val="24"/>
          <w:szCs w:val="24"/>
          <w:lang w:val="uk-UA"/>
        </w:rPr>
        <w:t>Періодичність очищення контейнерів</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Під час зберігання побутових відходів у контейнерах повинна бути виключена</w:t>
      </w:r>
      <w:r>
        <w:rPr>
          <w:rFonts w:ascii="Times New Roman" w:hAnsi="Times New Roman"/>
          <w:sz w:val="24"/>
          <w:szCs w:val="24"/>
          <w:lang w:val="uk-UA"/>
        </w:rPr>
        <w:t xml:space="preserve"> </w:t>
      </w:r>
      <w:r w:rsidRPr="00F35CAB">
        <w:rPr>
          <w:rFonts w:ascii="Times New Roman" w:hAnsi="Times New Roman"/>
          <w:sz w:val="24"/>
          <w:szCs w:val="24"/>
          <w:lang w:val="uk-UA"/>
        </w:rPr>
        <w:t>можливість їх загнивання, розкладання, розвіювання та розпилювання.</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Термін зберігання в холодний період року (п</w:t>
      </w:r>
      <w:r>
        <w:rPr>
          <w:rFonts w:ascii="Times New Roman" w:hAnsi="Times New Roman"/>
          <w:sz w:val="24"/>
          <w:szCs w:val="24"/>
          <w:lang w:val="uk-UA"/>
        </w:rPr>
        <w:t>ри середньодобовій температурі -</w:t>
      </w:r>
      <w:r w:rsidRPr="00F35CAB">
        <w:rPr>
          <w:rFonts w:ascii="Times New Roman" w:hAnsi="Times New Roman"/>
          <w:sz w:val="24"/>
          <w:szCs w:val="24"/>
          <w:lang w:val="uk-UA"/>
        </w:rPr>
        <w:t>5°С і</w:t>
      </w:r>
      <w:r>
        <w:rPr>
          <w:rFonts w:ascii="Times New Roman" w:hAnsi="Times New Roman"/>
          <w:sz w:val="24"/>
          <w:szCs w:val="24"/>
          <w:lang w:val="uk-UA"/>
        </w:rPr>
        <w:t xml:space="preserve"> </w:t>
      </w:r>
      <w:r w:rsidRPr="00F35CAB">
        <w:rPr>
          <w:rFonts w:ascii="Times New Roman" w:hAnsi="Times New Roman"/>
          <w:sz w:val="24"/>
          <w:szCs w:val="24"/>
          <w:lang w:val="uk-UA"/>
        </w:rPr>
        <w:t>нижче) повинен бути не більше ніж три доби, а в теплий період року (при середньодобовій</w:t>
      </w:r>
      <w:r>
        <w:rPr>
          <w:rFonts w:ascii="Times New Roman" w:hAnsi="Times New Roman"/>
          <w:sz w:val="24"/>
          <w:szCs w:val="24"/>
          <w:lang w:val="uk-UA"/>
        </w:rPr>
        <w:t xml:space="preserve"> </w:t>
      </w:r>
      <w:r w:rsidRPr="00F35CAB">
        <w:rPr>
          <w:rFonts w:ascii="Times New Roman" w:hAnsi="Times New Roman"/>
          <w:sz w:val="24"/>
          <w:szCs w:val="24"/>
          <w:lang w:val="uk-UA"/>
        </w:rPr>
        <w:t>температурі більше ніж +5°С) – не більше ніж одна доба (щоденне перевезення).</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Перевезення окремих складових побутових відходів, що не загнивають та не утворюють</w:t>
      </w:r>
      <w:r>
        <w:rPr>
          <w:rFonts w:ascii="Times New Roman" w:hAnsi="Times New Roman"/>
          <w:sz w:val="24"/>
          <w:szCs w:val="24"/>
          <w:lang w:val="uk-UA"/>
        </w:rPr>
        <w:t xml:space="preserve"> </w:t>
      </w:r>
      <w:r w:rsidRPr="00F35CAB">
        <w:rPr>
          <w:rFonts w:ascii="Times New Roman" w:hAnsi="Times New Roman"/>
          <w:sz w:val="24"/>
          <w:szCs w:val="24"/>
          <w:lang w:val="uk-UA"/>
        </w:rPr>
        <w:t>неприємних запахів, допускається здійснювати рідше, за графіками, узгодженими з</w:t>
      </w:r>
      <w:r>
        <w:rPr>
          <w:rFonts w:ascii="Times New Roman" w:hAnsi="Times New Roman"/>
          <w:sz w:val="24"/>
          <w:szCs w:val="24"/>
          <w:lang w:val="uk-UA"/>
        </w:rPr>
        <w:t xml:space="preserve"> </w:t>
      </w:r>
      <w:r w:rsidRPr="00F35CAB">
        <w:rPr>
          <w:rFonts w:ascii="Times New Roman" w:hAnsi="Times New Roman"/>
          <w:sz w:val="24"/>
          <w:szCs w:val="24"/>
          <w:lang w:val="uk-UA"/>
        </w:rPr>
        <w:t>виконавцем послуг з перевезення відходів та власником чи балансоутримувачем об’єктів</w:t>
      </w:r>
      <w:r>
        <w:rPr>
          <w:rFonts w:ascii="Times New Roman" w:hAnsi="Times New Roman"/>
          <w:sz w:val="24"/>
          <w:szCs w:val="24"/>
          <w:lang w:val="uk-UA"/>
        </w:rPr>
        <w:t xml:space="preserve"> </w:t>
      </w:r>
      <w:r w:rsidRPr="00F35CAB">
        <w:rPr>
          <w:rFonts w:ascii="Times New Roman" w:hAnsi="Times New Roman"/>
          <w:sz w:val="24"/>
          <w:szCs w:val="24"/>
          <w:lang w:val="uk-UA"/>
        </w:rPr>
        <w:t>благоустрою.</w:t>
      </w:r>
    </w:p>
    <w:p w:rsidR="003464F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Перевезення великогабаритних і ремонтних відходів необхідно проводити у міру їх</w:t>
      </w:r>
      <w:r>
        <w:rPr>
          <w:rFonts w:ascii="Times New Roman" w:hAnsi="Times New Roman"/>
          <w:sz w:val="24"/>
          <w:szCs w:val="24"/>
          <w:lang w:val="uk-UA"/>
        </w:rPr>
        <w:t xml:space="preserve"> </w:t>
      </w:r>
      <w:r w:rsidRPr="00F35CAB">
        <w:rPr>
          <w:rFonts w:ascii="Times New Roman" w:hAnsi="Times New Roman"/>
          <w:sz w:val="24"/>
          <w:szCs w:val="24"/>
          <w:lang w:val="uk-UA"/>
        </w:rPr>
        <w:t>утворення, але не рідше одного разу на тиждень.</w:t>
      </w:r>
    </w:p>
    <w:p w:rsidR="003464FB" w:rsidRDefault="003464FB" w:rsidP="00F35CAB">
      <w:pPr>
        <w:spacing w:after="0" w:line="240" w:lineRule="auto"/>
        <w:ind w:firstLine="709"/>
        <w:jc w:val="both"/>
        <w:rPr>
          <w:rFonts w:ascii="Times New Roman" w:hAnsi="Times New Roman"/>
          <w:sz w:val="24"/>
          <w:szCs w:val="24"/>
          <w:lang w:val="uk-UA"/>
        </w:rPr>
      </w:pPr>
    </w:p>
    <w:p w:rsidR="003464FB" w:rsidRPr="00233A9F" w:rsidRDefault="003464FB" w:rsidP="002C20A8">
      <w:pPr>
        <w:spacing w:after="0" w:line="240" w:lineRule="auto"/>
        <w:ind w:firstLine="709"/>
        <w:jc w:val="both"/>
        <w:rPr>
          <w:rFonts w:ascii="Times New Roman" w:hAnsi="Times New Roman"/>
          <w:b/>
          <w:sz w:val="24"/>
          <w:szCs w:val="24"/>
          <w:lang w:val="uk-UA"/>
        </w:rPr>
      </w:pPr>
      <w:r w:rsidRPr="00233A9F">
        <w:rPr>
          <w:rFonts w:ascii="Times New Roman" w:hAnsi="Times New Roman"/>
          <w:b/>
          <w:sz w:val="24"/>
          <w:szCs w:val="24"/>
          <w:lang w:val="uk-UA"/>
        </w:rPr>
        <w:t>2.11.5 Миття та дезінфекція контейнерів</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Миття та дезінфекцію контейнерів та бункерів-накопичувачів проводять відповідно до</w:t>
      </w:r>
      <w:r>
        <w:rPr>
          <w:rFonts w:ascii="Times New Roman" w:hAnsi="Times New Roman"/>
          <w:sz w:val="24"/>
          <w:szCs w:val="24"/>
          <w:lang w:val="uk-UA"/>
        </w:rPr>
        <w:t xml:space="preserve"> </w:t>
      </w:r>
      <w:r w:rsidRPr="00233A9F">
        <w:rPr>
          <w:rFonts w:ascii="Times New Roman" w:hAnsi="Times New Roman"/>
          <w:sz w:val="24"/>
          <w:szCs w:val="24"/>
          <w:lang w:val="uk-UA"/>
        </w:rPr>
        <w:t>вимог санітарних правил та норм.</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Власник контейнерів для зберігання побутових відходів зобов’язаний забезпечити їх</w:t>
      </w:r>
      <w:r>
        <w:rPr>
          <w:rFonts w:ascii="Times New Roman" w:hAnsi="Times New Roman"/>
          <w:sz w:val="24"/>
          <w:szCs w:val="24"/>
          <w:lang w:val="uk-UA"/>
        </w:rPr>
        <w:t xml:space="preserve"> </w:t>
      </w:r>
      <w:r w:rsidRPr="00233A9F">
        <w:rPr>
          <w:rFonts w:ascii="Times New Roman" w:hAnsi="Times New Roman"/>
          <w:sz w:val="24"/>
          <w:szCs w:val="24"/>
          <w:lang w:val="uk-UA"/>
        </w:rPr>
        <w:t>миття та дезінфекцію засобами, дозволеними до використання МОЗ України у літній період</w:t>
      </w:r>
      <w:r>
        <w:rPr>
          <w:rFonts w:ascii="Times New Roman" w:hAnsi="Times New Roman"/>
          <w:sz w:val="24"/>
          <w:szCs w:val="24"/>
          <w:lang w:val="uk-UA"/>
        </w:rPr>
        <w:t xml:space="preserve"> </w:t>
      </w:r>
      <w:r w:rsidRPr="00233A9F">
        <w:rPr>
          <w:rFonts w:ascii="Times New Roman" w:hAnsi="Times New Roman"/>
          <w:sz w:val="24"/>
          <w:szCs w:val="24"/>
          <w:lang w:val="uk-UA"/>
        </w:rPr>
        <w:t>року не рідше одного разу на 10 діб, а в інші періоди року – не рідше одного разу на місяць.</w:t>
      </w:r>
    </w:p>
    <w:p w:rsidR="003464FB"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lastRenderedPageBreak/>
        <w:t xml:space="preserve">Використання </w:t>
      </w:r>
      <w:proofErr w:type="spellStart"/>
      <w:r w:rsidRPr="00233A9F">
        <w:rPr>
          <w:rFonts w:ascii="Times New Roman" w:hAnsi="Times New Roman"/>
          <w:sz w:val="24"/>
          <w:szCs w:val="24"/>
          <w:lang w:val="uk-UA"/>
        </w:rPr>
        <w:t>хлорвмісних</w:t>
      </w:r>
      <w:proofErr w:type="spellEnd"/>
      <w:r w:rsidRPr="00233A9F">
        <w:rPr>
          <w:rFonts w:ascii="Times New Roman" w:hAnsi="Times New Roman"/>
          <w:sz w:val="24"/>
          <w:szCs w:val="24"/>
          <w:lang w:val="uk-UA"/>
        </w:rPr>
        <w:t xml:space="preserve"> дезінфекційних засобів для дезінфекції контейнерів та каналів</w:t>
      </w:r>
      <w:r>
        <w:rPr>
          <w:rFonts w:ascii="Times New Roman" w:hAnsi="Times New Roman"/>
          <w:sz w:val="24"/>
          <w:szCs w:val="24"/>
          <w:lang w:val="uk-UA"/>
        </w:rPr>
        <w:t xml:space="preserve"> </w:t>
      </w:r>
      <w:r w:rsidRPr="00233A9F">
        <w:rPr>
          <w:rFonts w:ascii="Times New Roman" w:hAnsi="Times New Roman"/>
          <w:sz w:val="24"/>
          <w:szCs w:val="24"/>
          <w:lang w:val="uk-UA"/>
        </w:rPr>
        <w:t>сміттєпроводів забороняється.</w:t>
      </w:r>
    </w:p>
    <w:p w:rsidR="003464FB"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Проведення робіт з дезінфекції та миття здійснюється у відповідності до методичних</w:t>
      </w:r>
      <w:r>
        <w:rPr>
          <w:rFonts w:ascii="Times New Roman" w:hAnsi="Times New Roman"/>
          <w:sz w:val="24"/>
          <w:szCs w:val="24"/>
          <w:lang w:val="uk-UA"/>
        </w:rPr>
        <w:t xml:space="preserve"> </w:t>
      </w:r>
      <w:r w:rsidRPr="00233A9F">
        <w:rPr>
          <w:rFonts w:ascii="Times New Roman" w:hAnsi="Times New Roman"/>
          <w:sz w:val="24"/>
          <w:szCs w:val="24"/>
          <w:lang w:val="uk-UA"/>
        </w:rPr>
        <w:t>вказівок щодо застосування засобів з метою дезінфекції та миття з дотримання техніки безпеки</w:t>
      </w:r>
      <w:r>
        <w:rPr>
          <w:rFonts w:ascii="Times New Roman" w:hAnsi="Times New Roman"/>
          <w:sz w:val="24"/>
          <w:szCs w:val="24"/>
          <w:lang w:val="uk-UA"/>
        </w:rPr>
        <w:t xml:space="preserve"> </w:t>
      </w:r>
      <w:r w:rsidRPr="00233A9F">
        <w:rPr>
          <w:rFonts w:ascii="Times New Roman" w:hAnsi="Times New Roman"/>
          <w:sz w:val="24"/>
          <w:szCs w:val="24"/>
          <w:lang w:val="uk-UA"/>
        </w:rPr>
        <w:t>при роботі з дезінфікуючими засобами. Для миття та дезінфекції контейнерів рекомендується</w:t>
      </w:r>
      <w:r>
        <w:rPr>
          <w:rFonts w:ascii="Times New Roman" w:hAnsi="Times New Roman"/>
          <w:sz w:val="24"/>
          <w:szCs w:val="24"/>
          <w:lang w:val="uk-UA"/>
        </w:rPr>
        <w:t xml:space="preserve"> </w:t>
      </w:r>
      <w:r w:rsidRPr="00233A9F">
        <w:rPr>
          <w:rFonts w:ascii="Times New Roman" w:hAnsi="Times New Roman"/>
          <w:sz w:val="24"/>
          <w:szCs w:val="24"/>
          <w:lang w:val="uk-UA"/>
        </w:rPr>
        <w:t>застосовувати препарати «</w:t>
      </w:r>
      <w:proofErr w:type="spellStart"/>
      <w:r w:rsidRPr="00233A9F">
        <w:rPr>
          <w:rFonts w:ascii="Times New Roman" w:hAnsi="Times New Roman"/>
          <w:sz w:val="24"/>
          <w:szCs w:val="24"/>
          <w:lang w:val="uk-UA"/>
        </w:rPr>
        <w:t>ДезЕкон</w:t>
      </w:r>
      <w:proofErr w:type="spellEnd"/>
      <w:r w:rsidRPr="00233A9F">
        <w:rPr>
          <w:rFonts w:ascii="Times New Roman" w:hAnsi="Times New Roman"/>
          <w:sz w:val="24"/>
          <w:szCs w:val="24"/>
          <w:lang w:val="uk-UA"/>
        </w:rPr>
        <w:t>», «</w:t>
      </w:r>
      <w:proofErr w:type="spellStart"/>
      <w:r w:rsidRPr="00233A9F">
        <w:rPr>
          <w:rFonts w:ascii="Times New Roman" w:hAnsi="Times New Roman"/>
          <w:sz w:val="24"/>
          <w:szCs w:val="24"/>
          <w:lang w:val="uk-UA"/>
        </w:rPr>
        <w:t>Максисан</w:t>
      </w:r>
      <w:proofErr w:type="spellEnd"/>
      <w:r w:rsidRPr="00233A9F">
        <w:rPr>
          <w:rFonts w:ascii="Times New Roman" w:hAnsi="Times New Roman"/>
          <w:sz w:val="24"/>
          <w:szCs w:val="24"/>
          <w:lang w:val="uk-UA"/>
        </w:rPr>
        <w:t>», «Фан», «</w:t>
      </w:r>
      <w:proofErr w:type="spellStart"/>
      <w:r w:rsidRPr="00233A9F">
        <w:rPr>
          <w:rFonts w:ascii="Times New Roman" w:hAnsi="Times New Roman"/>
          <w:sz w:val="24"/>
          <w:szCs w:val="24"/>
          <w:lang w:val="uk-UA"/>
        </w:rPr>
        <w:t>Саніфект</w:t>
      </w:r>
      <w:proofErr w:type="spellEnd"/>
      <w:r w:rsidRPr="00233A9F">
        <w:rPr>
          <w:rFonts w:ascii="Times New Roman" w:hAnsi="Times New Roman"/>
          <w:sz w:val="24"/>
          <w:szCs w:val="24"/>
          <w:lang w:val="uk-UA"/>
        </w:rPr>
        <w:t>», «</w:t>
      </w:r>
      <w:proofErr w:type="spellStart"/>
      <w:r w:rsidRPr="00233A9F">
        <w:rPr>
          <w:rFonts w:ascii="Times New Roman" w:hAnsi="Times New Roman"/>
          <w:sz w:val="24"/>
          <w:szCs w:val="24"/>
          <w:lang w:val="uk-UA"/>
        </w:rPr>
        <w:t>Дескоцид</w:t>
      </w:r>
      <w:proofErr w:type="spellEnd"/>
      <w:r w:rsidRPr="00233A9F">
        <w:rPr>
          <w:rFonts w:ascii="Times New Roman" w:hAnsi="Times New Roman"/>
          <w:sz w:val="24"/>
          <w:szCs w:val="24"/>
          <w:lang w:val="uk-UA"/>
        </w:rPr>
        <w:t xml:space="preserve"> Н» та інші</w:t>
      </w:r>
      <w:r>
        <w:rPr>
          <w:rFonts w:ascii="Times New Roman" w:hAnsi="Times New Roman"/>
          <w:sz w:val="24"/>
          <w:szCs w:val="24"/>
          <w:lang w:val="uk-UA"/>
        </w:rPr>
        <w:t xml:space="preserve"> </w:t>
      </w:r>
      <w:r w:rsidRPr="00233A9F">
        <w:rPr>
          <w:rFonts w:ascii="Times New Roman" w:hAnsi="Times New Roman"/>
          <w:sz w:val="24"/>
          <w:szCs w:val="24"/>
          <w:lang w:val="uk-UA"/>
        </w:rPr>
        <w:t>в яких зазначено порядок застосування для миття та профілактичної дезінфекції</w:t>
      </w:r>
      <w:r>
        <w:rPr>
          <w:rFonts w:ascii="Times New Roman" w:hAnsi="Times New Roman"/>
          <w:sz w:val="24"/>
          <w:szCs w:val="24"/>
          <w:lang w:val="uk-UA"/>
        </w:rPr>
        <w:t xml:space="preserve"> </w:t>
      </w:r>
      <w:r w:rsidRPr="00233A9F">
        <w:rPr>
          <w:rFonts w:ascii="Times New Roman" w:hAnsi="Times New Roman"/>
          <w:sz w:val="24"/>
          <w:szCs w:val="24"/>
          <w:lang w:val="uk-UA"/>
        </w:rPr>
        <w:t>сміттєпроводів та контейнерів для сміття.</w:t>
      </w:r>
    </w:p>
    <w:p w:rsidR="003464FB" w:rsidRDefault="003464FB" w:rsidP="002C20A8">
      <w:pPr>
        <w:spacing w:after="0" w:line="240" w:lineRule="auto"/>
        <w:ind w:firstLine="709"/>
        <w:jc w:val="both"/>
        <w:rPr>
          <w:rFonts w:ascii="Times New Roman" w:hAnsi="Times New Roman"/>
          <w:sz w:val="24"/>
          <w:szCs w:val="24"/>
          <w:lang w:val="uk-UA"/>
        </w:rPr>
      </w:pPr>
    </w:p>
    <w:p w:rsidR="003464FB" w:rsidRPr="00233A9F" w:rsidRDefault="003464FB" w:rsidP="002C20A8">
      <w:pPr>
        <w:spacing w:after="0" w:line="240" w:lineRule="auto"/>
        <w:ind w:firstLine="709"/>
        <w:jc w:val="both"/>
        <w:rPr>
          <w:rFonts w:ascii="Times New Roman" w:hAnsi="Times New Roman"/>
          <w:b/>
          <w:sz w:val="24"/>
          <w:szCs w:val="24"/>
          <w:lang w:val="uk-UA"/>
        </w:rPr>
      </w:pPr>
      <w:r w:rsidRPr="00233A9F">
        <w:rPr>
          <w:rFonts w:ascii="Times New Roman" w:hAnsi="Times New Roman"/>
          <w:b/>
          <w:sz w:val="24"/>
          <w:szCs w:val="24"/>
          <w:lang w:val="uk-UA"/>
        </w:rPr>
        <w:t xml:space="preserve">2.12 </w:t>
      </w:r>
      <w:proofErr w:type="spellStart"/>
      <w:r w:rsidRPr="00233A9F">
        <w:rPr>
          <w:rFonts w:ascii="Times New Roman" w:hAnsi="Times New Roman"/>
          <w:b/>
          <w:sz w:val="24"/>
          <w:szCs w:val="24"/>
          <w:lang w:val="uk-UA"/>
        </w:rPr>
        <w:t>Безконтейнерний</w:t>
      </w:r>
      <w:proofErr w:type="spellEnd"/>
      <w:r w:rsidRPr="00233A9F">
        <w:rPr>
          <w:rFonts w:ascii="Times New Roman" w:hAnsi="Times New Roman"/>
          <w:b/>
          <w:sz w:val="24"/>
          <w:szCs w:val="24"/>
          <w:lang w:val="uk-UA"/>
        </w:rPr>
        <w:t xml:space="preserve"> метод збирання відходів</w:t>
      </w:r>
    </w:p>
    <w:p w:rsidR="003464FB" w:rsidRPr="00233A9F" w:rsidRDefault="003464FB" w:rsidP="00233A9F">
      <w:pPr>
        <w:spacing w:after="0" w:line="240" w:lineRule="auto"/>
        <w:ind w:firstLine="709"/>
        <w:jc w:val="both"/>
        <w:rPr>
          <w:rFonts w:ascii="Times New Roman" w:hAnsi="Times New Roman"/>
          <w:sz w:val="24"/>
          <w:szCs w:val="24"/>
          <w:lang w:val="uk-UA"/>
        </w:rPr>
      </w:pPr>
      <w:proofErr w:type="spellStart"/>
      <w:r w:rsidRPr="00233A9F">
        <w:rPr>
          <w:rFonts w:ascii="Times New Roman" w:hAnsi="Times New Roman"/>
          <w:sz w:val="24"/>
          <w:szCs w:val="24"/>
          <w:lang w:val="uk-UA"/>
        </w:rPr>
        <w:t>Безконтейнерний</w:t>
      </w:r>
      <w:proofErr w:type="spellEnd"/>
      <w:r w:rsidRPr="00233A9F">
        <w:rPr>
          <w:rFonts w:ascii="Times New Roman" w:hAnsi="Times New Roman"/>
          <w:sz w:val="24"/>
          <w:szCs w:val="24"/>
          <w:lang w:val="uk-UA"/>
        </w:rPr>
        <w:t xml:space="preserve"> метод збирання застосовується при планово-</w:t>
      </w:r>
      <w:proofErr w:type="spellStart"/>
      <w:r w:rsidRPr="00233A9F">
        <w:rPr>
          <w:rFonts w:ascii="Times New Roman" w:hAnsi="Times New Roman"/>
          <w:sz w:val="24"/>
          <w:szCs w:val="24"/>
          <w:lang w:val="uk-UA"/>
        </w:rPr>
        <w:t>поквартирній</w:t>
      </w:r>
      <w:proofErr w:type="spellEnd"/>
      <w:r w:rsidRPr="00233A9F">
        <w:rPr>
          <w:rFonts w:ascii="Times New Roman" w:hAnsi="Times New Roman"/>
          <w:sz w:val="24"/>
          <w:szCs w:val="24"/>
          <w:lang w:val="uk-UA"/>
        </w:rPr>
        <w:t xml:space="preserve"> системі</w:t>
      </w:r>
      <w:r>
        <w:rPr>
          <w:rFonts w:ascii="Times New Roman" w:hAnsi="Times New Roman"/>
          <w:sz w:val="24"/>
          <w:szCs w:val="24"/>
          <w:lang w:val="uk-UA"/>
        </w:rPr>
        <w:t xml:space="preserve"> </w:t>
      </w:r>
      <w:r w:rsidRPr="00233A9F">
        <w:rPr>
          <w:rFonts w:ascii="Times New Roman" w:hAnsi="Times New Roman"/>
          <w:sz w:val="24"/>
          <w:szCs w:val="24"/>
          <w:lang w:val="uk-UA"/>
        </w:rPr>
        <w:t>збирання побутових відходів.</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Планово-</w:t>
      </w:r>
      <w:proofErr w:type="spellStart"/>
      <w:r w:rsidRPr="00233A9F">
        <w:rPr>
          <w:rFonts w:ascii="Times New Roman" w:hAnsi="Times New Roman"/>
          <w:sz w:val="24"/>
          <w:szCs w:val="24"/>
          <w:lang w:val="uk-UA"/>
        </w:rPr>
        <w:t>поквартирну</w:t>
      </w:r>
      <w:proofErr w:type="spellEnd"/>
      <w:r w:rsidRPr="00233A9F">
        <w:rPr>
          <w:rFonts w:ascii="Times New Roman" w:hAnsi="Times New Roman"/>
          <w:sz w:val="24"/>
          <w:szCs w:val="24"/>
          <w:lang w:val="uk-UA"/>
        </w:rPr>
        <w:t xml:space="preserve"> систему збирання побутових відходів можна застосовувати</w:t>
      </w:r>
      <w:r>
        <w:rPr>
          <w:rFonts w:ascii="Times New Roman" w:hAnsi="Times New Roman"/>
          <w:sz w:val="24"/>
          <w:szCs w:val="24"/>
          <w:lang w:val="uk-UA"/>
        </w:rPr>
        <w:t xml:space="preserve"> </w:t>
      </w:r>
      <w:r w:rsidRPr="00233A9F">
        <w:rPr>
          <w:rFonts w:ascii="Times New Roman" w:hAnsi="Times New Roman"/>
          <w:sz w:val="24"/>
          <w:szCs w:val="24"/>
          <w:lang w:val="uk-UA"/>
        </w:rPr>
        <w:t>виключно на території садибної забудови.</w:t>
      </w:r>
    </w:p>
    <w:p w:rsidR="003464FB" w:rsidRPr="00233A9F" w:rsidRDefault="003464FB" w:rsidP="00233A9F">
      <w:pPr>
        <w:spacing w:after="0" w:line="240" w:lineRule="auto"/>
        <w:ind w:firstLine="709"/>
        <w:jc w:val="both"/>
        <w:rPr>
          <w:rFonts w:ascii="Times New Roman" w:hAnsi="Times New Roman"/>
          <w:sz w:val="24"/>
          <w:szCs w:val="24"/>
          <w:lang w:val="uk-UA"/>
        </w:rPr>
      </w:pPr>
      <w:proofErr w:type="spellStart"/>
      <w:r w:rsidRPr="00233A9F">
        <w:rPr>
          <w:rFonts w:ascii="Times New Roman" w:hAnsi="Times New Roman"/>
          <w:sz w:val="24"/>
          <w:szCs w:val="24"/>
          <w:lang w:val="uk-UA"/>
        </w:rPr>
        <w:t>Безконтейнеpна</w:t>
      </w:r>
      <w:proofErr w:type="spellEnd"/>
      <w:r w:rsidRPr="00233A9F">
        <w:rPr>
          <w:rFonts w:ascii="Times New Roman" w:hAnsi="Times New Roman"/>
          <w:sz w:val="24"/>
          <w:szCs w:val="24"/>
          <w:lang w:val="uk-UA"/>
        </w:rPr>
        <w:t xml:space="preserve"> схема рекомендується у районах індивідуального житлового будівництва, де</w:t>
      </w:r>
      <w:r>
        <w:rPr>
          <w:rFonts w:ascii="Times New Roman" w:hAnsi="Times New Roman"/>
          <w:sz w:val="24"/>
          <w:szCs w:val="24"/>
          <w:lang w:val="uk-UA"/>
        </w:rPr>
        <w:t xml:space="preserve"> </w:t>
      </w:r>
      <w:r w:rsidRPr="00233A9F">
        <w:rPr>
          <w:rFonts w:ascii="Times New Roman" w:hAnsi="Times New Roman"/>
          <w:sz w:val="24"/>
          <w:szCs w:val="24"/>
          <w:lang w:val="uk-UA"/>
        </w:rPr>
        <w:t>обмежена можливість проїзду спецавтотранспорту, його маневрування. Збирання твердих відходів</w:t>
      </w:r>
      <w:r>
        <w:rPr>
          <w:rFonts w:ascii="Times New Roman" w:hAnsi="Times New Roman"/>
          <w:sz w:val="24"/>
          <w:szCs w:val="24"/>
          <w:lang w:val="uk-UA"/>
        </w:rPr>
        <w:t xml:space="preserve"> </w:t>
      </w:r>
      <w:r w:rsidRPr="00233A9F">
        <w:rPr>
          <w:rFonts w:ascii="Times New Roman" w:hAnsi="Times New Roman"/>
          <w:sz w:val="24"/>
          <w:szCs w:val="24"/>
          <w:lang w:val="uk-UA"/>
        </w:rPr>
        <w:t xml:space="preserve">за </w:t>
      </w:r>
      <w:proofErr w:type="spellStart"/>
      <w:r w:rsidRPr="00233A9F">
        <w:rPr>
          <w:rFonts w:ascii="Times New Roman" w:hAnsi="Times New Roman"/>
          <w:sz w:val="24"/>
          <w:szCs w:val="24"/>
          <w:lang w:val="uk-UA"/>
        </w:rPr>
        <w:t>безконтейнерною</w:t>
      </w:r>
      <w:proofErr w:type="spellEnd"/>
      <w:r w:rsidRPr="00233A9F">
        <w:rPr>
          <w:rFonts w:ascii="Times New Roman" w:hAnsi="Times New Roman"/>
          <w:sz w:val="24"/>
          <w:szCs w:val="24"/>
          <w:lang w:val="uk-UA"/>
        </w:rPr>
        <w:t xml:space="preserve"> схемою рекомендується здійснювати такими способами:</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 власники або наймачі, користувачі, у тому числі орендарі одноквартирних житлових</w:t>
      </w:r>
      <w:r>
        <w:rPr>
          <w:rFonts w:ascii="Times New Roman" w:hAnsi="Times New Roman"/>
          <w:sz w:val="24"/>
          <w:szCs w:val="24"/>
          <w:lang w:val="uk-UA"/>
        </w:rPr>
        <w:t xml:space="preserve"> </w:t>
      </w:r>
      <w:r w:rsidRPr="00233A9F">
        <w:rPr>
          <w:rFonts w:ascii="Times New Roman" w:hAnsi="Times New Roman"/>
          <w:sz w:val="24"/>
          <w:szCs w:val="24"/>
          <w:lang w:val="uk-UA"/>
        </w:rPr>
        <w:t>будинків, земельних ділянок виносять тверді відходи у власних сміттєзбірниках у певну</w:t>
      </w:r>
      <w:r>
        <w:rPr>
          <w:rFonts w:ascii="Times New Roman" w:hAnsi="Times New Roman"/>
          <w:sz w:val="24"/>
          <w:szCs w:val="24"/>
          <w:lang w:val="uk-UA"/>
        </w:rPr>
        <w:t xml:space="preserve"> </w:t>
      </w:r>
      <w:r w:rsidRPr="00233A9F">
        <w:rPr>
          <w:rFonts w:ascii="Times New Roman" w:hAnsi="Times New Roman"/>
          <w:sz w:val="24"/>
          <w:szCs w:val="24"/>
          <w:lang w:val="uk-UA"/>
        </w:rPr>
        <w:t>годину та самостійно завантажують їх безпосередньо у спецавтотранспорт;</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 власники або наймачі, користувачі, у тому числі орендарі одноквартирних житлових</w:t>
      </w:r>
      <w:r>
        <w:rPr>
          <w:rFonts w:ascii="Times New Roman" w:hAnsi="Times New Roman"/>
          <w:sz w:val="24"/>
          <w:szCs w:val="24"/>
          <w:lang w:val="uk-UA"/>
        </w:rPr>
        <w:t xml:space="preserve"> </w:t>
      </w:r>
      <w:r w:rsidRPr="00233A9F">
        <w:rPr>
          <w:rFonts w:ascii="Times New Roman" w:hAnsi="Times New Roman"/>
          <w:sz w:val="24"/>
          <w:szCs w:val="24"/>
          <w:lang w:val="uk-UA"/>
        </w:rPr>
        <w:t>будинків, земельних ділянок збирають тверді відходи у пластикові (полімерні) пакети (мішки)</w:t>
      </w:r>
      <w:r>
        <w:rPr>
          <w:rFonts w:ascii="Times New Roman" w:hAnsi="Times New Roman"/>
          <w:sz w:val="24"/>
          <w:szCs w:val="24"/>
          <w:lang w:val="uk-UA"/>
        </w:rPr>
        <w:t xml:space="preserve"> </w:t>
      </w:r>
      <w:r w:rsidRPr="00233A9F">
        <w:rPr>
          <w:rFonts w:ascii="Times New Roman" w:hAnsi="Times New Roman"/>
          <w:sz w:val="24"/>
          <w:szCs w:val="24"/>
          <w:lang w:val="uk-UA"/>
        </w:rPr>
        <w:t>об’ємом від 120 л до 150 л, які виносять і встановлюють або біля свого будинку, або на</w:t>
      </w:r>
      <w:r>
        <w:rPr>
          <w:rFonts w:ascii="Times New Roman" w:hAnsi="Times New Roman"/>
          <w:sz w:val="24"/>
          <w:szCs w:val="24"/>
          <w:lang w:val="uk-UA"/>
        </w:rPr>
        <w:t xml:space="preserve"> </w:t>
      </w:r>
      <w:r w:rsidRPr="00233A9F">
        <w:rPr>
          <w:rFonts w:ascii="Times New Roman" w:hAnsi="Times New Roman"/>
          <w:sz w:val="24"/>
          <w:szCs w:val="24"/>
          <w:lang w:val="uk-UA"/>
        </w:rPr>
        <w:t>спеціально відведеному (можливо – контейнерному) майданчику, персонал</w:t>
      </w:r>
      <w:r>
        <w:rPr>
          <w:rFonts w:ascii="Times New Roman" w:hAnsi="Times New Roman"/>
          <w:sz w:val="24"/>
          <w:szCs w:val="24"/>
          <w:lang w:val="uk-UA"/>
        </w:rPr>
        <w:t xml:space="preserve"> </w:t>
      </w:r>
      <w:r w:rsidRPr="00233A9F">
        <w:rPr>
          <w:rFonts w:ascii="Times New Roman" w:hAnsi="Times New Roman"/>
          <w:sz w:val="24"/>
          <w:szCs w:val="24"/>
          <w:lang w:val="uk-UA"/>
        </w:rPr>
        <w:t>спецавтотранспорту самостійно завантажує ці пакети (мішки) у спецавтотранспорт.</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Власники або наймачі, користувачі, у тому числі орендарі одноквартирних житлових</w:t>
      </w:r>
      <w:r>
        <w:rPr>
          <w:rFonts w:ascii="Times New Roman" w:hAnsi="Times New Roman"/>
          <w:sz w:val="24"/>
          <w:szCs w:val="24"/>
          <w:lang w:val="uk-UA"/>
        </w:rPr>
        <w:t xml:space="preserve"> </w:t>
      </w:r>
      <w:r w:rsidRPr="00233A9F">
        <w:rPr>
          <w:rFonts w:ascii="Times New Roman" w:hAnsi="Times New Roman"/>
          <w:sz w:val="24"/>
          <w:szCs w:val="24"/>
          <w:lang w:val="uk-UA"/>
        </w:rPr>
        <w:t>будинків, земельних ділянок можуть купувати пластикові пакети (мішки) для збирання</w:t>
      </w:r>
      <w:r>
        <w:rPr>
          <w:rFonts w:ascii="Times New Roman" w:hAnsi="Times New Roman"/>
          <w:sz w:val="24"/>
          <w:szCs w:val="24"/>
          <w:lang w:val="uk-UA"/>
        </w:rPr>
        <w:t xml:space="preserve"> </w:t>
      </w:r>
      <w:r w:rsidRPr="00233A9F">
        <w:rPr>
          <w:rFonts w:ascii="Times New Roman" w:hAnsi="Times New Roman"/>
          <w:sz w:val="24"/>
          <w:szCs w:val="24"/>
          <w:lang w:val="uk-UA"/>
        </w:rPr>
        <w:t>побутових відходів самостійно через торгівельну мережу або придбавати їх у виконавця</w:t>
      </w:r>
      <w:r>
        <w:rPr>
          <w:rFonts w:ascii="Times New Roman" w:hAnsi="Times New Roman"/>
          <w:sz w:val="24"/>
          <w:szCs w:val="24"/>
          <w:lang w:val="uk-UA"/>
        </w:rPr>
        <w:t xml:space="preserve"> </w:t>
      </w:r>
      <w:r w:rsidRPr="00233A9F">
        <w:rPr>
          <w:rFonts w:ascii="Times New Roman" w:hAnsi="Times New Roman"/>
          <w:sz w:val="24"/>
          <w:szCs w:val="24"/>
          <w:lang w:val="uk-UA"/>
        </w:rPr>
        <w:t>послуг з вивезення побутових відходів. У разі, якщо умовами договору визначено, що</w:t>
      </w:r>
      <w:r>
        <w:rPr>
          <w:rFonts w:ascii="Times New Roman" w:hAnsi="Times New Roman"/>
          <w:sz w:val="24"/>
          <w:szCs w:val="24"/>
          <w:lang w:val="uk-UA"/>
        </w:rPr>
        <w:t xml:space="preserve"> </w:t>
      </w:r>
      <w:r w:rsidRPr="00233A9F">
        <w:rPr>
          <w:rFonts w:ascii="Times New Roman" w:hAnsi="Times New Roman"/>
          <w:sz w:val="24"/>
          <w:szCs w:val="24"/>
          <w:lang w:val="uk-UA"/>
        </w:rPr>
        <w:t>власники або наймачі, користувачі, у тому числі орендарі одноквартирних житлових будинків,</w:t>
      </w:r>
      <w:r>
        <w:rPr>
          <w:rFonts w:ascii="Times New Roman" w:hAnsi="Times New Roman"/>
          <w:sz w:val="24"/>
          <w:szCs w:val="24"/>
          <w:lang w:val="uk-UA"/>
        </w:rPr>
        <w:t xml:space="preserve"> </w:t>
      </w:r>
      <w:r w:rsidRPr="00233A9F">
        <w:rPr>
          <w:rFonts w:ascii="Times New Roman" w:hAnsi="Times New Roman"/>
          <w:sz w:val="24"/>
          <w:szCs w:val="24"/>
          <w:lang w:val="uk-UA"/>
        </w:rPr>
        <w:t>земельних ділянок збирають побутових відходів виключно у пластикові пакети (мішки), які</w:t>
      </w:r>
      <w:r>
        <w:rPr>
          <w:rFonts w:ascii="Times New Roman" w:hAnsi="Times New Roman"/>
          <w:sz w:val="24"/>
          <w:szCs w:val="24"/>
          <w:lang w:val="uk-UA"/>
        </w:rPr>
        <w:t xml:space="preserve"> </w:t>
      </w:r>
      <w:r w:rsidRPr="00233A9F">
        <w:rPr>
          <w:rFonts w:ascii="Times New Roman" w:hAnsi="Times New Roman"/>
          <w:sz w:val="24"/>
          <w:szCs w:val="24"/>
          <w:lang w:val="uk-UA"/>
        </w:rPr>
        <w:t>придбані у виконавця послуг з вивезення побутових відходів, то на пакет (мішок) наносяться</w:t>
      </w:r>
      <w:r>
        <w:rPr>
          <w:rFonts w:ascii="Times New Roman" w:hAnsi="Times New Roman"/>
          <w:sz w:val="24"/>
          <w:szCs w:val="24"/>
          <w:lang w:val="uk-UA"/>
        </w:rPr>
        <w:t xml:space="preserve"> </w:t>
      </w:r>
      <w:r w:rsidRPr="00233A9F">
        <w:rPr>
          <w:rFonts w:ascii="Times New Roman" w:hAnsi="Times New Roman"/>
          <w:sz w:val="24"/>
          <w:szCs w:val="24"/>
          <w:lang w:val="uk-UA"/>
        </w:rPr>
        <w:t>логотип і реквізити цього виконавця послуг з вивезення відходів та виконавець послуг з</w:t>
      </w:r>
      <w:r>
        <w:rPr>
          <w:rFonts w:ascii="Times New Roman" w:hAnsi="Times New Roman"/>
          <w:sz w:val="24"/>
          <w:szCs w:val="24"/>
          <w:lang w:val="uk-UA"/>
        </w:rPr>
        <w:t xml:space="preserve"> </w:t>
      </w:r>
      <w:r w:rsidRPr="00233A9F">
        <w:rPr>
          <w:rFonts w:ascii="Times New Roman" w:hAnsi="Times New Roman"/>
          <w:sz w:val="24"/>
          <w:szCs w:val="24"/>
          <w:lang w:val="uk-UA"/>
        </w:rPr>
        <w:t>вивезення побутових відходів може відмовитися завантажувати у спецавтотранспорт пакети</w:t>
      </w:r>
      <w:r>
        <w:rPr>
          <w:rFonts w:ascii="Times New Roman" w:hAnsi="Times New Roman"/>
          <w:sz w:val="24"/>
          <w:szCs w:val="24"/>
          <w:lang w:val="uk-UA"/>
        </w:rPr>
        <w:t xml:space="preserve"> </w:t>
      </w:r>
      <w:r w:rsidRPr="00233A9F">
        <w:rPr>
          <w:rFonts w:ascii="Times New Roman" w:hAnsi="Times New Roman"/>
          <w:sz w:val="24"/>
          <w:szCs w:val="24"/>
          <w:lang w:val="uk-UA"/>
        </w:rPr>
        <w:t>(мішки), на яких відсутній його логотип та реквізити.</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Для збирання твердих відходів рекомендується використовувати пластикові пакети</w:t>
      </w:r>
      <w:r>
        <w:rPr>
          <w:rFonts w:ascii="Times New Roman" w:hAnsi="Times New Roman"/>
          <w:sz w:val="24"/>
          <w:szCs w:val="24"/>
          <w:lang w:val="uk-UA"/>
        </w:rPr>
        <w:t xml:space="preserve"> </w:t>
      </w:r>
      <w:r w:rsidRPr="00233A9F">
        <w:rPr>
          <w:rFonts w:ascii="Times New Roman" w:hAnsi="Times New Roman"/>
          <w:sz w:val="24"/>
          <w:szCs w:val="24"/>
          <w:lang w:val="uk-UA"/>
        </w:rPr>
        <w:t>(мішки), виготовлені з поліетилену підвищеної міцності та споряджені одноразовим замком – зав'язкою, що виключає повторне розкриття пакету.</w:t>
      </w:r>
    </w:p>
    <w:p w:rsidR="003464FB" w:rsidRPr="00233A9F" w:rsidRDefault="003464FB" w:rsidP="00233A9F">
      <w:pPr>
        <w:spacing w:after="0" w:line="240" w:lineRule="auto"/>
        <w:ind w:firstLine="709"/>
        <w:jc w:val="both"/>
        <w:rPr>
          <w:rFonts w:ascii="Times New Roman" w:hAnsi="Times New Roman"/>
          <w:sz w:val="24"/>
          <w:szCs w:val="24"/>
          <w:lang w:val="uk-UA"/>
        </w:rPr>
      </w:pPr>
      <w:r w:rsidRPr="00233A9F">
        <w:rPr>
          <w:rFonts w:ascii="Times New Roman" w:hAnsi="Times New Roman"/>
          <w:sz w:val="24"/>
          <w:szCs w:val="24"/>
          <w:lang w:val="uk-UA"/>
        </w:rPr>
        <w:t>Пластикові пакети (мішки) з твердими відходами обов’язково треба зав’язувати.</w:t>
      </w:r>
    </w:p>
    <w:p w:rsidR="003464FB" w:rsidRDefault="003464FB" w:rsidP="00233A9F">
      <w:pPr>
        <w:spacing w:after="0" w:line="240" w:lineRule="auto"/>
        <w:ind w:firstLine="709"/>
        <w:jc w:val="both"/>
        <w:rPr>
          <w:rFonts w:ascii="Times New Roman" w:hAnsi="Times New Roman"/>
          <w:sz w:val="24"/>
          <w:szCs w:val="24"/>
          <w:lang w:val="uk-UA"/>
        </w:rPr>
      </w:pPr>
      <w:r w:rsidRPr="004540BA">
        <w:rPr>
          <w:rFonts w:ascii="Times New Roman" w:hAnsi="Times New Roman"/>
          <w:sz w:val="24"/>
          <w:szCs w:val="24"/>
          <w:lang w:val="uk-UA"/>
        </w:rPr>
        <w:t xml:space="preserve">В </w:t>
      </w:r>
      <w:proofErr w:type="spellStart"/>
      <w:r w:rsidRPr="004540BA">
        <w:rPr>
          <w:rFonts w:ascii="Times New Roman" w:hAnsi="Times New Roman"/>
          <w:sz w:val="24"/>
          <w:szCs w:val="24"/>
          <w:lang w:val="uk-UA"/>
        </w:rPr>
        <w:t>с.</w:t>
      </w:r>
      <w:r w:rsidR="00E12412" w:rsidRPr="004540BA">
        <w:rPr>
          <w:rFonts w:ascii="Times New Roman" w:hAnsi="Times New Roman"/>
          <w:sz w:val="24"/>
          <w:szCs w:val="24"/>
          <w:lang w:val="uk-UA"/>
        </w:rPr>
        <w:t>Добрячин</w:t>
      </w:r>
      <w:proofErr w:type="spellEnd"/>
      <w:r w:rsidRPr="004540BA">
        <w:rPr>
          <w:rFonts w:ascii="Times New Roman" w:hAnsi="Times New Roman"/>
          <w:sz w:val="24"/>
          <w:szCs w:val="24"/>
          <w:lang w:val="uk-UA"/>
        </w:rPr>
        <w:t xml:space="preserve"> на </w:t>
      </w:r>
      <w:r w:rsidRPr="00233A9F">
        <w:rPr>
          <w:rFonts w:ascii="Times New Roman" w:hAnsi="Times New Roman"/>
          <w:sz w:val="24"/>
          <w:szCs w:val="24"/>
          <w:lang w:val="uk-UA"/>
        </w:rPr>
        <w:t xml:space="preserve">розрахунковий період </w:t>
      </w:r>
      <w:r>
        <w:rPr>
          <w:rFonts w:ascii="Times New Roman" w:hAnsi="Times New Roman"/>
          <w:sz w:val="24"/>
          <w:szCs w:val="24"/>
          <w:lang w:val="uk-UA"/>
        </w:rPr>
        <w:t>5</w:t>
      </w:r>
      <w:r w:rsidRPr="00233A9F">
        <w:rPr>
          <w:rFonts w:ascii="Times New Roman" w:hAnsi="Times New Roman"/>
          <w:sz w:val="24"/>
          <w:szCs w:val="24"/>
          <w:lang w:val="uk-UA"/>
        </w:rPr>
        <w:t xml:space="preserve"> років можливо застосовувати спеціальні</w:t>
      </w:r>
      <w:r>
        <w:rPr>
          <w:rFonts w:ascii="Times New Roman" w:hAnsi="Times New Roman"/>
          <w:sz w:val="24"/>
          <w:szCs w:val="24"/>
          <w:lang w:val="uk-UA"/>
        </w:rPr>
        <w:t xml:space="preserve"> </w:t>
      </w:r>
      <w:r w:rsidRPr="00233A9F">
        <w:rPr>
          <w:rFonts w:ascii="Times New Roman" w:hAnsi="Times New Roman"/>
          <w:sz w:val="24"/>
          <w:szCs w:val="24"/>
          <w:lang w:val="uk-UA"/>
        </w:rPr>
        <w:t>одноразові пакети в зонах садибної забудови в яких не застосовується контейнерний метод</w:t>
      </w:r>
      <w:r>
        <w:rPr>
          <w:rFonts w:ascii="Times New Roman" w:hAnsi="Times New Roman"/>
          <w:sz w:val="24"/>
          <w:szCs w:val="24"/>
          <w:lang w:val="uk-UA"/>
        </w:rPr>
        <w:t xml:space="preserve"> збирання відходів.</w:t>
      </w:r>
    </w:p>
    <w:p w:rsidR="003464FB" w:rsidRDefault="003464FB" w:rsidP="002C20A8">
      <w:pPr>
        <w:spacing w:after="0" w:line="240" w:lineRule="auto"/>
        <w:ind w:firstLine="709"/>
        <w:jc w:val="both"/>
        <w:rPr>
          <w:rFonts w:ascii="Times New Roman" w:hAnsi="Times New Roman"/>
          <w:sz w:val="24"/>
          <w:szCs w:val="24"/>
          <w:lang w:val="uk-UA"/>
        </w:rPr>
      </w:pPr>
    </w:p>
    <w:p w:rsidR="003464FB" w:rsidRPr="007518D3" w:rsidRDefault="003464FB" w:rsidP="002C20A8">
      <w:pPr>
        <w:spacing w:after="0" w:line="240" w:lineRule="auto"/>
        <w:ind w:firstLine="709"/>
        <w:jc w:val="both"/>
        <w:rPr>
          <w:rFonts w:ascii="Times New Roman" w:hAnsi="Times New Roman"/>
          <w:b/>
          <w:sz w:val="24"/>
          <w:szCs w:val="24"/>
          <w:lang w:val="uk-UA"/>
        </w:rPr>
      </w:pPr>
      <w:r w:rsidRPr="007518D3">
        <w:rPr>
          <w:rFonts w:ascii="Times New Roman" w:hAnsi="Times New Roman"/>
          <w:b/>
          <w:sz w:val="24"/>
          <w:szCs w:val="24"/>
          <w:lang w:val="uk-UA"/>
        </w:rPr>
        <w:t>2.13 Основні принципи розміщення контейнерних майданчиків</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У разі застосування планово-подвірної системи збирання побутових відходів на об’єктах</w:t>
      </w:r>
      <w:r>
        <w:rPr>
          <w:rFonts w:ascii="Times New Roman" w:hAnsi="Times New Roman"/>
          <w:sz w:val="24"/>
          <w:szCs w:val="24"/>
          <w:lang w:val="uk-UA"/>
        </w:rPr>
        <w:t xml:space="preserve"> </w:t>
      </w:r>
      <w:r w:rsidRPr="007518D3">
        <w:rPr>
          <w:rFonts w:ascii="Times New Roman" w:hAnsi="Times New Roman"/>
          <w:sz w:val="24"/>
          <w:szCs w:val="24"/>
          <w:lang w:val="uk-UA"/>
        </w:rPr>
        <w:t>благоустрою населених пунктів мають бути виділені спеціально обладнані майданчики для</w:t>
      </w:r>
      <w:r>
        <w:rPr>
          <w:rFonts w:ascii="Times New Roman" w:hAnsi="Times New Roman"/>
          <w:sz w:val="24"/>
          <w:szCs w:val="24"/>
          <w:lang w:val="uk-UA"/>
        </w:rPr>
        <w:t xml:space="preserve"> </w:t>
      </w:r>
      <w:r w:rsidRPr="007518D3">
        <w:rPr>
          <w:rFonts w:ascii="Times New Roman" w:hAnsi="Times New Roman"/>
          <w:sz w:val="24"/>
          <w:szCs w:val="24"/>
          <w:lang w:val="uk-UA"/>
        </w:rPr>
        <w:t>розміщення контейнерів для зберігання побутових відходів (контейнерні майданчики) із</w:t>
      </w:r>
      <w:r>
        <w:rPr>
          <w:rFonts w:ascii="Times New Roman" w:hAnsi="Times New Roman"/>
          <w:sz w:val="24"/>
          <w:szCs w:val="24"/>
          <w:lang w:val="uk-UA"/>
        </w:rPr>
        <w:t xml:space="preserve"> </w:t>
      </w:r>
      <w:r w:rsidRPr="007518D3">
        <w:rPr>
          <w:rFonts w:ascii="Times New Roman" w:hAnsi="Times New Roman"/>
          <w:sz w:val="24"/>
          <w:szCs w:val="24"/>
          <w:lang w:val="uk-UA"/>
        </w:rPr>
        <w:t>зручними під’їздами для сміттєвозів.</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lastRenderedPageBreak/>
        <w:t>Відповідно до статті 35-1 Закону України «Про відходи» житлові масиви і внутрішньо</w:t>
      </w:r>
      <w:r>
        <w:rPr>
          <w:rFonts w:ascii="Times New Roman" w:hAnsi="Times New Roman"/>
          <w:sz w:val="24"/>
          <w:szCs w:val="24"/>
          <w:lang w:val="uk-UA"/>
        </w:rPr>
        <w:t xml:space="preserve"> </w:t>
      </w:r>
      <w:r w:rsidRPr="007518D3">
        <w:rPr>
          <w:rFonts w:ascii="Times New Roman" w:hAnsi="Times New Roman"/>
          <w:sz w:val="24"/>
          <w:szCs w:val="24"/>
          <w:lang w:val="uk-UA"/>
        </w:rPr>
        <w:t>дворові території, дороги загального користування та інші об'єкти благоустрою, а також місця</w:t>
      </w:r>
      <w:r>
        <w:rPr>
          <w:rFonts w:ascii="Times New Roman" w:hAnsi="Times New Roman"/>
          <w:sz w:val="24"/>
          <w:szCs w:val="24"/>
          <w:lang w:val="uk-UA"/>
        </w:rPr>
        <w:t xml:space="preserve"> </w:t>
      </w:r>
      <w:r w:rsidRPr="007518D3">
        <w:rPr>
          <w:rFonts w:ascii="Times New Roman" w:hAnsi="Times New Roman"/>
          <w:sz w:val="24"/>
          <w:szCs w:val="24"/>
          <w:lang w:val="uk-UA"/>
        </w:rPr>
        <w:t>проведення масових заходів слід обладнувати контейнерними майданчиками.</w:t>
      </w:r>
    </w:p>
    <w:p w:rsidR="003464FB" w:rsidRDefault="003464FB" w:rsidP="007518D3">
      <w:pPr>
        <w:spacing w:after="0" w:line="240" w:lineRule="auto"/>
        <w:ind w:firstLine="709"/>
        <w:jc w:val="both"/>
        <w:rPr>
          <w:rFonts w:ascii="Times New Roman" w:hAnsi="Times New Roman"/>
          <w:sz w:val="24"/>
          <w:szCs w:val="24"/>
          <w:lang w:val="uk-UA"/>
        </w:rPr>
      </w:pPr>
    </w:p>
    <w:p w:rsidR="003464FB" w:rsidRPr="007518D3" w:rsidRDefault="003464FB" w:rsidP="007518D3">
      <w:pPr>
        <w:spacing w:after="0" w:line="240" w:lineRule="auto"/>
        <w:ind w:firstLine="709"/>
        <w:jc w:val="both"/>
        <w:rPr>
          <w:rFonts w:ascii="Times New Roman" w:hAnsi="Times New Roman"/>
          <w:b/>
          <w:sz w:val="24"/>
          <w:szCs w:val="24"/>
          <w:lang w:val="uk-UA"/>
        </w:rPr>
      </w:pPr>
      <w:r w:rsidRPr="007518D3">
        <w:rPr>
          <w:rFonts w:ascii="Times New Roman" w:hAnsi="Times New Roman"/>
          <w:b/>
          <w:sz w:val="24"/>
          <w:szCs w:val="24"/>
          <w:lang w:val="uk-UA"/>
        </w:rPr>
        <w:t>Вимоги до облаштування контейнерних майданчиків</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Вимоги до улаштування контейнерних майданчиків регламентуються чинними</w:t>
      </w:r>
      <w:r>
        <w:rPr>
          <w:rFonts w:ascii="Times New Roman" w:hAnsi="Times New Roman"/>
          <w:sz w:val="24"/>
          <w:szCs w:val="24"/>
          <w:lang w:val="uk-UA"/>
        </w:rPr>
        <w:t xml:space="preserve"> </w:t>
      </w:r>
      <w:r w:rsidRPr="007518D3">
        <w:rPr>
          <w:rFonts w:ascii="Times New Roman" w:hAnsi="Times New Roman"/>
          <w:sz w:val="24"/>
          <w:szCs w:val="24"/>
          <w:lang w:val="uk-UA"/>
        </w:rPr>
        <w:t>санітарними правилами і нормами, ДСТУ-Н Б Б.2.2-7:2013 «Настанова з улаштування</w:t>
      </w:r>
      <w:r>
        <w:rPr>
          <w:rFonts w:ascii="Times New Roman" w:hAnsi="Times New Roman"/>
          <w:sz w:val="24"/>
          <w:szCs w:val="24"/>
          <w:lang w:val="uk-UA"/>
        </w:rPr>
        <w:t xml:space="preserve"> </w:t>
      </w:r>
      <w:r w:rsidRPr="007518D3">
        <w:rPr>
          <w:rFonts w:ascii="Times New Roman" w:hAnsi="Times New Roman"/>
          <w:sz w:val="24"/>
          <w:szCs w:val="24"/>
          <w:lang w:val="uk-UA"/>
        </w:rPr>
        <w:t>контейнерних майданчиків» та п. 9.2 ДБН Б.2.2-5:2011 «Благоустрій територій».</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Обов’язковий перелік елементів благоустрою на майданчику для встановлення</w:t>
      </w:r>
      <w:r>
        <w:rPr>
          <w:rFonts w:ascii="Times New Roman" w:hAnsi="Times New Roman"/>
          <w:sz w:val="24"/>
          <w:szCs w:val="24"/>
          <w:lang w:val="uk-UA"/>
        </w:rPr>
        <w:t xml:space="preserve"> </w:t>
      </w:r>
      <w:r w:rsidRPr="007518D3">
        <w:rPr>
          <w:rFonts w:ascii="Times New Roman" w:hAnsi="Times New Roman"/>
          <w:sz w:val="24"/>
          <w:szCs w:val="24"/>
          <w:lang w:val="uk-UA"/>
        </w:rPr>
        <w:t>контейнерів для збирання ТПВ, зберігання великогабаритних та ремонтних відходів має</w:t>
      </w:r>
      <w:r>
        <w:rPr>
          <w:rFonts w:ascii="Times New Roman" w:hAnsi="Times New Roman"/>
          <w:sz w:val="24"/>
          <w:szCs w:val="24"/>
          <w:lang w:val="uk-UA"/>
        </w:rPr>
        <w:t xml:space="preserve"> </w:t>
      </w:r>
      <w:r w:rsidRPr="007518D3">
        <w:rPr>
          <w:rFonts w:ascii="Times New Roman" w:hAnsi="Times New Roman"/>
          <w:sz w:val="24"/>
          <w:szCs w:val="24"/>
          <w:lang w:val="uk-UA"/>
        </w:rPr>
        <w:t>включати: тверді види покриття, елементи сполучення поверхні майданчика з прилеглими</w:t>
      </w:r>
      <w:r>
        <w:rPr>
          <w:rFonts w:ascii="Times New Roman" w:hAnsi="Times New Roman"/>
          <w:sz w:val="24"/>
          <w:szCs w:val="24"/>
          <w:lang w:val="uk-UA"/>
        </w:rPr>
        <w:t xml:space="preserve"> </w:t>
      </w:r>
      <w:r w:rsidRPr="007518D3">
        <w:rPr>
          <w:rFonts w:ascii="Times New Roman" w:hAnsi="Times New Roman"/>
          <w:sz w:val="24"/>
          <w:szCs w:val="24"/>
          <w:lang w:val="uk-UA"/>
        </w:rPr>
        <w:t>територіями, контейнери для збирання побутових відходів, освітлювальне обладнання, навіс,</w:t>
      </w:r>
      <w:r>
        <w:rPr>
          <w:rFonts w:ascii="Times New Roman" w:hAnsi="Times New Roman"/>
          <w:sz w:val="24"/>
          <w:szCs w:val="24"/>
          <w:lang w:val="uk-UA"/>
        </w:rPr>
        <w:t xml:space="preserve"> </w:t>
      </w:r>
      <w:r w:rsidRPr="007518D3">
        <w:rPr>
          <w:rFonts w:ascii="Times New Roman" w:hAnsi="Times New Roman"/>
          <w:sz w:val="24"/>
          <w:szCs w:val="24"/>
          <w:lang w:val="uk-UA"/>
        </w:rPr>
        <w:t>огорожу для обмеження доступу тварин, озеленення.</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Розмір контейнерного майданчика потрібно визначати в залежності від розмірів</w:t>
      </w:r>
      <w:r>
        <w:rPr>
          <w:rFonts w:ascii="Times New Roman" w:hAnsi="Times New Roman"/>
          <w:sz w:val="24"/>
          <w:szCs w:val="24"/>
          <w:lang w:val="uk-UA"/>
        </w:rPr>
        <w:t xml:space="preserve"> </w:t>
      </w:r>
      <w:r w:rsidRPr="007518D3">
        <w:rPr>
          <w:rFonts w:ascii="Times New Roman" w:hAnsi="Times New Roman"/>
          <w:sz w:val="24"/>
          <w:szCs w:val="24"/>
          <w:lang w:val="uk-UA"/>
        </w:rPr>
        <w:t>контейнерів з розрахунку розміщення необхідної кількості контейнерів та з урахуванням</w:t>
      </w:r>
      <w:r>
        <w:rPr>
          <w:rFonts w:ascii="Times New Roman" w:hAnsi="Times New Roman"/>
          <w:sz w:val="24"/>
          <w:szCs w:val="24"/>
          <w:lang w:val="uk-UA"/>
        </w:rPr>
        <w:t xml:space="preserve"> </w:t>
      </w:r>
      <w:r w:rsidRPr="007518D3">
        <w:rPr>
          <w:rFonts w:ascii="Times New Roman" w:hAnsi="Times New Roman"/>
          <w:sz w:val="24"/>
          <w:szCs w:val="24"/>
          <w:lang w:val="uk-UA"/>
        </w:rPr>
        <w:t>вимог «Правил надання послуг з вивезення побутових відходів» та «Методики роздільного</w:t>
      </w:r>
      <w:r>
        <w:rPr>
          <w:rFonts w:ascii="Times New Roman" w:hAnsi="Times New Roman"/>
          <w:sz w:val="24"/>
          <w:szCs w:val="24"/>
          <w:lang w:val="uk-UA"/>
        </w:rPr>
        <w:t xml:space="preserve"> </w:t>
      </w:r>
      <w:r w:rsidRPr="007518D3">
        <w:rPr>
          <w:rFonts w:ascii="Times New Roman" w:hAnsi="Times New Roman"/>
          <w:sz w:val="24"/>
          <w:szCs w:val="24"/>
          <w:lang w:val="uk-UA"/>
        </w:rPr>
        <w:t>збирання побутових відходів».</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Сумарний об’єм контейнерів треба передбачати залежно від чисельності населення та з</w:t>
      </w:r>
      <w:r>
        <w:rPr>
          <w:rFonts w:ascii="Times New Roman" w:hAnsi="Times New Roman"/>
          <w:sz w:val="24"/>
          <w:szCs w:val="24"/>
          <w:lang w:val="uk-UA"/>
        </w:rPr>
        <w:t xml:space="preserve"> </w:t>
      </w:r>
      <w:r w:rsidRPr="007518D3">
        <w:rPr>
          <w:rFonts w:ascii="Times New Roman" w:hAnsi="Times New Roman"/>
          <w:sz w:val="24"/>
          <w:szCs w:val="24"/>
          <w:lang w:val="uk-UA"/>
        </w:rPr>
        <w:t>25 % запасом.</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Між контейнером і краєм майданчика розмір проходу треба встановлювати не менше</w:t>
      </w:r>
      <w:r>
        <w:rPr>
          <w:rFonts w:ascii="Times New Roman" w:hAnsi="Times New Roman"/>
          <w:sz w:val="24"/>
          <w:szCs w:val="24"/>
          <w:lang w:val="uk-UA"/>
        </w:rPr>
        <w:t xml:space="preserve"> </w:t>
      </w:r>
      <w:r w:rsidRPr="007518D3">
        <w:rPr>
          <w:rFonts w:ascii="Times New Roman" w:hAnsi="Times New Roman"/>
          <w:sz w:val="24"/>
          <w:szCs w:val="24"/>
          <w:lang w:val="uk-UA"/>
        </w:rPr>
        <w:t xml:space="preserve">ніж 1,0 м, між контейнерами </w:t>
      </w:r>
      <w:r>
        <w:rPr>
          <w:rFonts w:ascii="Times New Roman" w:hAnsi="Times New Roman"/>
          <w:sz w:val="24"/>
          <w:szCs w:val="24"/>
          <w:lang w:val="uk-UA"/>
        </w:rPr>
        <w:t>–</w:t>
      </w:r>
      <w:r w:rsidRPr="007518D3">
        <w:rPr>
          <w:rFonts w:ascii="Times New Roman" w:hAnsi="Times New Roman"/>
          <w:sz w:val="24"/>
          <w:szCs w:val="24"/>
          <w:lang w:val="uk-UA"/>
        </w:rPr>
        <w:t xml:space="preserve"> не менше ніж 0,35 м. Похил покриття майданчика має складати</w:t>
      </w:r>
      <w:r>
        <w:rPr>
          <w:rFonts w:ascii="Times New Roman" w:hAnsi="Times New Roman"/>
          <w:sz w:val="24"/>
          <w:szCs w:val="24"/>
          <w:lang w:val="uk-UA"/>
        </w:rPr>
        <w:t xml:space="preserve"> </w:t>
      </w:r>
      <w:r w:rsidRPr="007518D3">
        <w:rPr>
          <w:rFonts w:ascii="Times New Roman" w:hAnsi="Times New Roman"/>
          <w:sz w:val="24"/>
          <w:szCs w:val="24"/>
          <w:lang w:val="uk-UA"/>
        </w:rPr>
        <w:t>від 5 ‰ до 10 ‰ у бік проїжджої частини, щоб не допускати застою води та скочування</w:t>
      </w:r>
      <w:r>
        <w:rPr>
          <w:rFonts w:ascii="Times New Roman" w:hAnsi="Times New Roman"/>
          <w:sz w:val="24"/>
          <w:szCs w:val="24"/>
          <w:lang w:val="uk-UA"/>
        </w:rPr>
        <w:t xml:space="preserve"> </w:t>
      </w:r>
      <w:r w:rsidRPr="007518D3">
        <w:rPr>
          <w:rFonts w:ascii="Times New Roman" w:hAnsi="Times New Roman"/>
          <w:sz w:val="24"/>
          <w:szCs w:val="24"/>
          <w:lang w:val="uk-UA"/>
        </w:rPr>
        <w:t>контейнерів. Сполучення майданчика з прилеглим проїздом треба здійснювати в одному рівні</w:t>
      </w:r>
      <w:r>
        <w:rPr>
          <w:rFonts w:ascii="Times New Roman" w:hAnsi="Times New Roman"/>
          <w:sz w:val="24"/>
          <w:szCs w:val="24"/>
          <w:lang w:val="uk-UA"/>
        </w:rPr>
        <w:t xml:space="preserve"> </w:t>
      </w:r>
      <w:r w:rsidRPr="007518D3">
        <w:rPr>
          <w:rFonts w:ascii="Times New Roman" w:hAnsi="Times New Roman"/>
          <w:sz w:val="24"/>
          <w:szCs w:val="24"/>
          <w:lang w:val="uk-UA"/>
        </w:rPr>
        <w:t xml:space="preserve">без укладання </w:t>
      </w:r>
      <w:proofErr w:type="spellStart"/>
      <w:r w:rsidRPr="007518D3">
        <w:rPr>
          <w:rFonts w:ascii="Times New Roman" w:hAnsi="Times New Roman"/>
          <w:sz w:val="24"/>
          <w:szCs w:val="24"/>
          <w:lang w:val="uk-UA"/>
        </w:rPr>
        <w:t>бордюрного</w:t>
      </w:r>
      <w:proofErr w:type="spellEnd"/>
      <w:r w:rsidRPr="007518D3">
        <w:rPr>
          <w:rFonts w:ascii="Times New Roman" w:hAnsi="Times New Roman"/>
          <w:sz w:val="24"/>
          <w:szCs w:val="24"/>
          <w:lang w:val="uk-UA"/>
        </w:rPr>
        <w:t xml:space="preserve"> каменю, з газоном </w:t>
      </w:r>
      <w:r>
        <w:rPr>
          <w:rFonts w:ascii="Times New Roman" w:hAnsi="Times New Roman"/>
          <w:sz w:val="24"/>
          <w:szCs w:val="24"/>
          <w:lang w:val="uk-UA"/>
        </w:rPr>
        <w:t>–</w:t>
      </w:r>
      <w:r w:rsidRPr="007518D3">
        <w:rPr>
          <w:rFonts w:ascii="Times New Roman" w:hAnsi="Times New Roman"/>
          <w:sz w:val="24"/>
          <w:szCs w:val="24"/>
          <w:lang w:val="uk-UA"/>
        </w:rPr>
        <w:t xml:space="preserve"> садовим</w:t>
      </w:r>
      <w:r>
        <w:rPr>
          <w:rFonts w:ascii="Times New Roman" w:hAnsi="Times New Roman"/>
          <w:sz w:val="24"/>
          <w:szCs w:val="24"/>
          <w:lang w:val="uk-UA"/>
        </w:rPr>
        <w:t xml:space="preserve"> </w:t>
      </w:r>
      <w:r w:rsidRPr="007518D3">
        <w:rPr>
          <w:rFonts w:ascii="Times New Roman" w:hAnsi="Times New Roman"/>
          <w:sz w:val="24"/>
          <w:szCs w:val="24"/>
          <w:lang w:val="uk-UA"/>
        </w:rPr>
        <w:t>бортом або декоративною стінкою</w:t>
      </w:r>
      <w:r>
        <w:rPr>
          <w:rFonts w:ascii="Times New Roman" w:hAnsi="Times New Roman"/>
          <w:sz w:val="24"/>
          <w:szCs w:val="24"/>
          <w:lang w:val="uk-UA"/>
        </w:rPr>
        <w:t xml:space="preserve"> </w:t>
      </w:r>
      <w:r w:rsidRPr="007518D3">
        <w:rPr>
          <w:rFonts w:ascii="Times New Roman" w:hAnsi="Times New Roman"/>
          <w:sz w:val="24"/>
          <w:szCs w:val="24"/>
          <w:lang w:val="uk-UA"/>
        </w:rPr>
        <w:t>заввишки від 1 м до 1,2 м [ДБН Б.2.2-5] та з урахуванням вимог ДБН В.2.2-17. Майданчики</w:t>
      </w:r>
      <w:r>
        <w:rPr>
          <w:rFonts w:ascii="Times New Roman" w:hAnsi="Times New Roman"/>
          <w:sz w:val="24"/>
          <w:szCs w:val="24"/>
          <w:lang w:val="uk-UA"/>
        </w:rPr>
        <w:t xml:space="preserve"> </w:t>
      </w:r>
      <w:r w:rsidRPr="007518D3">
        <w:rPr>
          <w:rFonts w:ascii="Times New Roman" w:hAnsi="Times New Roman"/>
          <w:sz w:val="24"/>
          <w:szCs w:val="24"/>
          <w:lang w:val="uk-UA"/>
        </w:rPr>
        <w:t>для контейнерів на коліщатах рекомендується обладнувати пандусом від проїзної частини та</w:t>
      </w:r>
      <w:r>
        <w:rPr>
          <w:rFonts w:ascii="Times New Roman" w:hAnsi="Times New Roman"/>
          <w:sz w:val="24"/>
          <w:szCs w:val="24"/>
          <w:lang w:val="uk-UA"/>
        </w:rPr>
        <w:t xml:space="preserve"> </w:t>
      </w:r>
      <w:r w:rsidRPr="007518D3">
        <w:rPr>
          <w:rFonts w:ascii="Times New Roman" w:hAnsi="Times New Roman"/>
          <w:sz w:val="24"/>
          <w:szCs w:val="24"/>
          <w:lang w:val="uk-UA"/>
        </w:rPr>
        <w:t>огородженням (бордюром) висотою 7-10 см, що унеможливлює скочування контейнерів убік.</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Покриття майданчика треба проектувати аналогічно покриттю транспортних проїздів</w:t>
      </w:r>
      <w:r>
        <w:rPr>
          <w:rFonts w:ascii="Times New Roman" w:hAnsi="Times New Roman"/>
          <w:sz w:val="24"/>
          <w:szCs w:val="24"/>
          <w:lang w:val="uk-UA"/>
        </w:rPr>
        <w:t xml:space="preserve"> </w:t>
      </w:r>
      <w:r w:rsidRPr="007518D3">
        <w:rPr>
          <w:rFonts w:ascii="Times New Roman" w:hAnsi="Times New Roman"/>
          <w:sz w:val="24"/>
          <w:szCs w:val="24"/>
          <w:lang w:val="uk-UA"/>
        </w:rPr>
        <w:t>[ДБН В.2.3-5, ДБН В.2.3-4]. Навантаження на покриття контейнерного майданчика</w:t>
      </w:r>
      <w:r>
        <w:rPr>
          <w:rFonts w:ascii="Times New Roman" w:hAnsi="Times New Roman"/>
          <w:sz w:val="24"/>
          <w:szCs w:val="24"/>
          <w:lang w:val="uk-UA"/>
        </w:rPr>
        <w:t xml:space="preserve"> </w:t>
      </w:r>
      <w:r w:rsidRPr="007518D3">
        <w:rPr>
          <w:rFonts w:ascii="Times New Roman" w:hAnsi="Times New Roman"/>
          <w:sz w:val="24"/>
          <w:szCs w:val="24"/>
          <w:lang w:val="uk-UA"/>
        </w:rPr>
        <w:t>визначають згідно з ДБН В.1.2-2.</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У разі використання для збирання та тимчасового зберігання побутових відходів</w:t>
      </w:r>
      <w:r>
        <w:rPr>
          <w:rFonts w:ascii="Times New Roman" w:hAnsi="Times New Roman"/>
          <w:sz w:val="24"/>
          <w:szCs w:val="24"/>
          <w:lang w:val="uk-UA"/>
        </w:rPr>
        <w:t xml:space="preserve"> </w:t>
      </w:r>
      <w:r w:rsidRPr="007518D3">
        <w:rPr>
          <w:rFonts w:ascii="Times New Roman" w:hAnsi="Times New Roman"/>
          <w:sz w:val="24"/>
          <w:szCs w:val="24"/>
          <w:lang w:val="uk-UA"/>
        </w:rPr>
        <w:t>контейнерів без кришок контейнерні майданчики можуть бути обладнані навісами,</w:t>
      </w:r>
      <w:r>
        <w:rPr>
          <w:rFonts w:ascii="Times New Roman" w:hAnsi="Times New Roman"/>
          <w:sz w:val="24"/>
          <w:szCs w:val="24"/>
          <w:lang w:val="uk-UA"/>
        </w:rPr>
        <w:t xml:space="preserve"> </w:t>
      </w:r>
      <w:r w:rsidRPr="007518D3">
        <w:rPr>
          <w:rFonts w:ascii="Times New Roman" w:hAnsi="Times New Roman"/>
          <w:sz w:val="24"/>
          <w:szCs w:val="24"/>
          <w:lang w:val="uk-UA"/>
        </w:rPr>
        <w:t>виготовленими з негорючих матеріалів, конструкція яких не повинна перешкоджати процесу</w:t>
      </w:r>
      <w:r>
        <w:rPr>
          <w:rFonts w:ascii="Times New Roman" w:hAnsi="Times New Roman"/>
          <w:sz w:val="24"/>
          <w:szCs w:val="24"/>
          <w:lang w:val="uk-UA"/>
        </w:rPr>
        <w:t xml:space="preserve"> </w:t>
      </w:r>
      <w:r w:rsidRPr="007518D3">
        <w:rPr>
          <w:rFonts w:ascii="Times New Roman" w:hAnsi="Times New Roman"/>
          <w:sz w:val="24"/>
          <w:szCs w:val="24"/>
          <w:lang w:val="uk-UA"/>
        </w:rPr>
        <w:t>завантаження відходів у спеціальн</w:t>
      </w:r>
      <w:r>
        <w:rPr>
          <w:rFonts w:ascii="Times New Roman" w:hAnsi="Times New Roman"/>
          <w:sz w:val="24"/>
          <w:szCs w:val="24"/>
          <w:lang w:val="uk-UA"/>
        </w:rPr>
        <w:t>о обладнані транспортні засоби</w:t>
      </w:r>
      <w:r w:rsidRPr="007518D3">
        <w:rPr>
          <w:rFonts w:ascii="Times New Roman" w:hAnsi="Times New Roman"/>
          <w:sz w:val="24"/>
          <w:szCs w:val="24"/>
          <w:lang w:val="uk-UA"/>
        </w:rPr>
        <w:t>.</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Контейнерні майданчики повинні бути ізольовані від об'єктів обслуговування населення,</w:t>
      </w:r>
      <w:r>
        <w:rPr>
          <w:rFonts w:ascii="Times New Roman" w:hAnsi="Times New Roman"/>
          <w:sz w:val="24"/>
          <w:szCs w:val="24"/>
          <w:lang w:val="uk-UA"/>
        </w:rPr>
        <w:t xml:space="preserve"> </w:t>
      </w:r>
      <w:r w:rsidRPr="007518D3">
        <w:rPr>
          <w:rFonts w:ascii="Times New Roman" w:hAnsi="Times New Roman"/>
          <w:sz w:val="24"/>
          <w:szCs w:val="24"/>
          <w:lang w:val="uk-UA"/>
        </w:rPr>
        <w:t>господарських дворів і магістральних вулиць смугою зелених насаджень шириною не менше</w:t>
      </w:r>
      <w:r>
        <w:rPr>
          <w:rFonts w:ascii="Times New Roman" w:hAnsi="Times New Roman"/>
          <w:sz w:val="24"/>
          <w:szCs w:val="24"/>
          <w:lang w:val="uk-UA"/>
        </w:rPr>
        <w:t xml:space="preserve"> </w:t>
      </w:r>
      <w:r w:rsidRPr="007518D3">
        <w:rPr>
          <w:rFonts w:ascii="Times New Roman" w:hAnsi="Times New Roman"/>
          <w:sz w:val="24"/>
          <w:szCs w:val="24"/>
          <w:lang w:val="uk-UA"/>
        </w:rPr>
        <w:t>ніж 1,5 м, не повинні бути прохідними для пішоходів і транзитного руху транспорту.</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Контейнерні майданчики треба огороджувати з трьох боків. Огорожу контейнерного</w:t>
      </w:r>
      <w:r>
        <w:rPr>
          <w:rFonts w:ascii="Times New Roman" w:hAnsi="Times New Roman"/>
          <w:sz w:val="24"/>
          <w:szCs w:val="24"/>
          <w:lang w:val="uk-UA"/>
        </w:rPr>
        <w:t xml:space="preserve"> </w:t>
      </w:r>
      <w:r w:rsidRPr="007518D3">
        <w:rPr>
          <w:rFonts w:ascii="Times New Roman" w:hAnsi="Times New Roman"/>
          <w:sz w:val="24"/>
          <w:szCs w:val="24"/>
          <w:lang w:val="uk-UA"/>
        </w:rPr>
        <w:t>майданчика виконують із негорючих матеріалів за умови рівномірного влаштування отворів</w:t>
      </w:r>
      <w:r>
        <w:rPr>
          <w:rFonts w:ascii="Times New Roman" w:hAnsi="Times New Roman"/>
          <w:sz w:val="24"/>
          <w:szCs w:val="24"/>
          <w:lang w:val="uk-UA"/>
        </w:rPr>
        <w:t xml:space="preserve"> </w:t>
      </w:r>
      <w:r w:rsidRPr="007518D3">
        <w:rPr>
          <w:rFonts w:ascii="Times New Roman" w:hAnsi="Times New Roman"/>
          <w:sz w:val="24"/>
          <w:szCs w:val="24"/>
          <w:lang w:val="uk-UA"/>
        </w:rPr>
        <w:t>для провітрювання. Висота огорожі має перевищувати висоту контейнерів, встановлених на</w:t>
      </w:r>
      <w:r>
        <w:rPr>
          <w:rFonts w:ascii="Times New Roman" w:hAnsi="Times New Roman"/>
          <w:sz w:val="24"/>
          <w:szCs w:val="24"/>
          <w:lang w:val="uk-UA"/>
        </w:rPr>
        <w:t xml:space="preserve"> </w:t>
      </w:r>
      <w:r w:rsidRPr="007518D3">
        <w:rPr>
          <w:rFonts w:ascii="Times New Roman" w:hAnsi="Times New Roman"/>
          <w:sz w:val="24"/>
          <w:szCs w:val="24"/>
          <w:lang w:val="uk-UA"/>
        </w:rPr>
        <w:t>контейнерному майданчику, не менше ніж на 0,5 м.</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Відведення дощових і талих вод з контейнерного майданчика слід здійснювати у існуючі</w:t>
      </w:r>
      <w:r>
        <w:rPr>
          <w:rFonts w:ascii="Times New Roman" w:hAnsi="Times New Roman"/>
          <w:sz w:val="24"/>
          <w:szCs w:val="24"/>
          <w:lang w:val="uk-UA"/>
        </w:rPr>
        <w:t xml:space="preserve"> </w:t>
      </w:r>
      <w:r w:rsidRPr="007518D3">
        <w:rPr>
          <w:rFonts w:ascii="Times New Roman" w:hAnsi="Times New Roman"/>
          <w:sz w:val="24"/>
          <w:szCs w:val="24"/>
          <w:lang w:val="uk-UA"/>
        </w:rPr>
        <w:t>споруди поверхневого водовідведення.</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Освітлювальне обладнання повинно функціонувати у режимі освітлення прилеглої</w:t>
      </w:r>
      <w:r>
        <w:rPr>
          <w:rFonts w:ascii="Times New Roman" w:hAnsi="Times New Roman"/>
          <w:sz w:val="24"/>
          <w:szCs w:val="24"/>
          <w:lang w:val="uk-UA"/>
        </w:rPr>
        <w:t xml:space="preserve"> </w:t>
      </w:r>
      <w:r w:rsidRPr="007518D3">
        <w:rPr>
          <w:rFonts w:ascii="Times New Roman" w:hAnsi="Times New Roman"/>
          <w:sz w:val="24"/>
          <w:szCs w:val="24"/>
          <w:lang w:val="uk-UA"/>
        </w:rPr>
        <w:t>території, висота опор не менше ніж 3 м.</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Для озеленення використовують дерева з високим рівнем фітонцидності, густою та</w:t>
      </w:r>
      <w:r>
        <w:rPr>
          <w:rFonts w:ascii="Times New Roman" w:hAnsi="Times New Roman"/>
          <w:sz w:val="24"/>
          <w:szCs w:val="24"/>
          <w:lang w:val="uk-UA"/>
        </w:rPr>
        <w:t xml:space="preserve"> </w:t>
      </w:r>
      <w:r w:rsidRPr="007518D3">
        <w:rPr>
          <w:rFonts w:ascii="Times New Roman" w:hAnsi="Times New Roman"/>
          <w:sz w:val="24"/>
          <w:szCs w:val="24"/>
          <w:lang w:val="uk-UA"/>
        </w:rPr>
        <w:t>щільною кроною. Висоту вільного простору над рівнем покриття майданчика до крони треба</w:t>
      </w:r>
      <w:r>
        <w:rPr>
          <w:rFonts w:ascii="Times New Roman" w:hAnsi="Times New Roman"/>
          <w:sz w:val="24"/>
          <w:szCs w:val="24"/>
          <w:lang w:val="uk-UA"/>
        </w:rPr>
        <w:t xml:space="preserve"> передбачати не менше ніж 3,0 м</w:t>
      </w:r>
      <w:r w:rsidRPr="007518D3">
        <w:rPr>
          <w:rFonts w:ascii="Times New Roman" w:hAnsi="Times New Roman"/>
          <w:sz w:val="24"/>
          <w:szCs w:val="24"/>
          <w:lang w:val="uk-UA"/>
        </w:rPr>
        <w:t>.</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lastRenderedPageBreak/>
        <w:t>Проектування, будівництво та прийняття в експлуатацію контейнерного майданчика</w:t>
      </w:r>
      <w:r>
        <w:rPr>
          <w:rFonts w:ascii="Times New Roman" w:hAnsi="Times New Roman"/>
          <w:sz w:val="24"/>
          <w:szCs w:val="24"/>
          <w:lang w:val="uk-UA"/>
        </w:rPr>
        <w:t xml:space="preserve"> </w:t>
      </w:r>
      <w:r w:rsidRPr="007518D3">
        <w:rPr>
          <w:rFonts w:ascii="Times New Roman" w:hAnsi="Times New Roman"/>
          <w:sz w:val="24"/>
          <w:szCs w:val="24"/>
          <w:lang w:val="uk-UA"/>
        </w:rPr>
        <w:t>здійснюється відповідно до статті 39 Закону України «Про регулювання містобудівної</w:t>
      </w:r>
      <w:r>
        <w:rPr>
          <w:rFonts w:ascii="Times New Roman" w:hAnsi="Times New Roman"/>
          <w:sz w:val="24"/>
          <w:szCs w:val="24"/>
          <w:lang w:val="uk-UA"/>
        </w:rPr>
        <w:t xml:space="preserve"> </w:t>
      </w:r>
      <w:r w:rsidRPr="007518D3">
        <w:rPr>
          <w:rFonts w:ascii="Times New Roman" w:hAnsi="Times New Roman"/>
          <w:sz w:val="24"/>
          <w:szCs w:val="24"/>
          <w:lang w:val="uk-UA"/>
        </w:rPr>
        <w:t>діяльності».</w:t>
      </w:r>
    </w:p>
    <w:p w:rsidR="003464FB" w:rsidRDefault="003464FB" w:rsidP="007518D3">
      <w:pPr>
        <w:spacing w:after="0" w:line="240" w:lineRule="auto"/>
        <w:ind w:firstLine="709"/>
        <w:jc w:val="both"/>
        <w:rPr>
          <w:rFonts w:ascii="Times New Roman" w:hAnsi="Times New Roman"/>
          <w:sz w:val="24"/>
          <w:szCs w:val="24"/>
          <w:lang w:val="uk-UA"/>
        </w:rPr>
      </w:pPr>
    </w:p>
    <w:p w:rsidR="003464FB" w:rsidRPr="007518D3" w:rsidRDefault="003464FB" w:rsidP="007518D3">
      <w:pPr>
        <w:spacing w:after="0" w:line="240" w:lineRule="auto"/>
        <w:ind w:firstLine="709"/>
        <w:jc w:val="both"/>
        <w:rPr>
          <w:rFonts w:ascii="Times New Roman" w:hAnsi="Times New Roman"/>
          <w:b/>
          <w:sz w:val="24"/>
          <w:szCs w:val="24"/>
          <w:lang w:val="uk-UA"/>
        </w:rPr>
      </w:pPr>
      <w:r w:rsidRPr="007518D3">
        <w:rPr>
          <w:rFonts w:ascii="Times New Roman" w:hAnsi="Times New Roman"/>
          <w:b/>
          <w:sz w:val="24"/>
          <w:szCs w:val="24"/>
          <w:lang w:val="uk-UA"/>
        </w:rPr>
        <w:t>Утримання контейнерних майданчиків</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Утримання контейнерних майданчиків слід здійснювати відповідно до вимог</w:t>
      </w:r>
      <w:r>
        <w:rPr>
          <w:rFonts w:ascii="Times New Roman" w:hAnsi="Times New Roman"/>
          <w:sz w:val="24"/>
          <w:szCs w:val="24"/>
          <w:lang w:val="uk-UA"/>
        </w:rPr>
        <w:t xml:space="preserve"> </w:t>
      </w:r>
      <w:r w:rsidRPr="007518D3">
        <w:rPr>
          <w:rFonts w:ascii="Times New Roman" w:hAnsi="Times New Roman"/>
          <w:sz w:val="24"/>
          <w:szCs w:val="24"/>
          <w:lang w:val="uk-UA"/>
        </w:rPr>
        <w:t>«Державних санітарних норм і правил утримання територій населених місць», а також вимог</w:t>
      </w:r>
      <w:r>
        <w:rPr>
          <w:rFonts w:ascii="Times New Roman" w:hAnsi="Times New Roman"/>
          <w:sz w:val="24"/>
          <w:szCs w:val="24"/>
          <w:lang w:val="uk-UA"/>
        </w:rPr>
        <w:t xml:space="preserve"> </w:t>
      </w:r>
      <w:r w:rsidRPr="007518D3">
        <w:rPr>
          <w:rFonts w:ascii="Times New Roman" w:hAnsi="Times New Roman"/>
          <w:sz w:val="24"/>
          <w:szCs w:val="24"/>
          <w:lang w:val="uk-UA"/>
        </w:rPr>
        <w:t>«Технічних правил ремонту і утримання вулиць та доріг населених пунктів». Відповідальність</w:t>
      </w:r>
      <w:r>
        <w:rPr>
          <w:rFonts w:ascii="Times New Roman" w:hAnsi="Times New Roman"/>
          <w:sz w:val="24"/>
          <w:szCs w:val="24"/>
          <w:lang w:val="uk-UA"/>
        </w:rPr>
        <w:t xml:space="preserve"> </w:t>
      </w:r>
      <w:r w:rsidRPr="007518D3">
        <w:rPr>
          <w:rFonts w:ascii="Times New Roman" w:hAnsi="Times New Roman"/>
          <w:sz w:val="24"/>
          <w:szCs w:val="24"/>
          <w:lang w:val="uk-UA"/>
        </w:rPr>
        <w:t>за технічний і санітарний стан контейнерних майданчиків, майданчиків для негабаритних</w:t>
      </w:r>
      <w:r>
        <w:rPr>
          <w:rFonts w:ascii="Times New Roman" w:hAnsi="Times New Roman"/>
          <w:sz w:val="24"/>
          <w:szCs w:val="24"/>
          <w:lang w:val="uk-UA"/>
        </w:rPr>
        <w:t xml:space="preserve"> </w:t>
      </w:r>
      <w:r w:rsidRPr="007518D3">
        <w:rPr>
          <w:rFonts w:ascii="Times New Roman" w:hAnsi="Times New Roman"/>
          <w:sz w:val="24"/>
          <w:szCs w:val="24"/>
          <w:lang w:val="uk-UA"/>
        </w:rPr>
        <w:t>відходів, чистоту і порядок навколо них несе власники або балансоутримувач.</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У випадку утворення звалища ТПВ на контейнерному майданчику, що виникла через</w:t>
      </w:r>
      <w:r>
        <w:rPr>
          <w:rFonts w:ascii="Times New Roman" w:hAnsi="Times New Roman"/>
          <w:sz w:val="24"/>
          <w:szCs w:val="24"/>
          <w:lang w:val="uk-UA"/>
        </w:rPr>
        <w:t xml:space="preserve"> </w:t>
      </w:r>
      <w:r w:rsidRPr="007518D3">
        <w:rPr>
          <w:rFonts w:ascii="Times New Roman" w:hAnsi="Times New Roman"/>
          <w:sz w:val="24"/>
          <w:szCs w:val="24"/>
          <w:lang w:val="uk-UA"/>
        </w:rPr>
        <w:t>зрив графіка перевезення ТПВ, ліквідацію звалища здійснює виконавець послуг з перевезення</w:t>
      </w:r>
      <w:r>
        <w:rPr>
          <w:rFonts w:ascii="Times New Roman" w:hAnsi="Times New Roman"/>
          <w:sz w:val="24"/>
          <w:szCs w:val="24"/>
          <w:lang w:val="uk-UA"/>
        </w:rPr>
        <w:t xml:space="preserve"> </w:t>
      </w:r>
      <w:r w:rsidRPr="007518D3">
        <w:rPr>
          <w:rFonts w:ascii="Times New Roman" w:hAnsi="Times New Roman"/>
          <w:sz w:val="24"/>
          <w:szCs w:val="24"/>
          <w:lang w:val="uk-UA"/>
        </w:rPr>
        <w:t>ТПВ.</w:t>
      </w:r>
    </w:p>
    <w:p w:rsidR="003464FB" w:rsidRDefault="003464FB" w:rsidP="007518D3">
      <w:pPr>
        <w:spacing w:after="0" w:line="240" w:lineRule="auto"/>
        <w:ind w:firstLine="709"/>
        <w:jc w:val="both"/>
        <w:rPr>
          <w:rFonts w:ascii="Times New Roman" w:hAnsi="Times New Roman"/>
          <w:sz w:val="24"/>
          <w:szCs w:val="24"/>
          <w:lang w:val="uk-UA"/>
        </w:rPr>
      </w:pPr>
    </w:p>
    <w:p w:rsidR="003464FB" w:rsidRPr="007518D3" w:rsidRDefault="003464FB" w:rsidP="007518D3">
      <w:pPr>
        <w:spacing w:after="0" w:line="240" w:lineRule="auto"/>
        <w:ind w:firstLine="709"/>
        <w:jc w:val="both"/>
        <w:rPr>
          <w:rFonts w:ascii="Times New Roman" w:hAnsi="Times New Roman"/>
          <w:b/>
          <w:sz w:val="24"/>
          <w:szCs w:val="24"/>
          <w:lang w:val="uk-UA"/>
        </w:rPr>
      </w:pPr>
      <w:r w:rsidRPr="007518D3">
        <w:rPr>
          <w:rFonts w:ascii="Times New Roman" w:hAnsi="Times New Roman"/>
          <w:b/>
          <w:sz w:val="24"/>
          <w:szCs w:val="24"/>
          <w:lang w:val="uk-UA"/>
        </w:rPr>
        <w:t>Вимоги охорони довкілля контейнерних майданчиків</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Контроль за станом навколишнього природного середовища, який включає охорону</w:t>
      </w:r>
      <w:r>
        <w:rPr>
          <w:rFonts w:ascii="Times New Roman" w:hAnsi="Times New Roman"/>
          <w:sz w:val="24"/>
          <w:szCs w:val="24"/>
          <w:lang w:val="uk-UA"/>
        </w:rPr>
        <w:t xml:space="preserve"> </w:t>
      </w:r>
      <w:r w:rsidRPr="007518D3">
        <w:rPr>
          <w:rFonts w:ascii="Times New Roman" w:hAnsi="Times New Roman"/>
          <w:sz w:val="24"/>
          <w:szCs w:val="24"/>
          <w:lang w:val="uk-UA"/>
        </w:rPr>
        <w:t>атмосферного повітря, контроль за скидом стічних вод, охороною ґрунту здійснюють</w:t>
      </w:r>
      <w:r>
        <w:rPr>
          <w:rFonts w:ascii="Times New Roman" w:hAnsi="Times New Roman"/>
          <w:sz w:val="24"/>
          <w:szCs w:val="24"/>
          <w:lang w:val="uk-UA"/>
        </w:rPr>
        <w:t xml:space="preserve"> </w:t>
      </w:r>
      <w:r w:rsidRPr="007518D3">
        <w:rPr>
          <w:rFonts w:ascii="Times New Roman" w:hAnsi="Times New Roman"/>
          <w:sz w:val="24"/>
          <w:szCs w:val="24"/>
          <w:lang w:val="uk-UA"/>
        </w:rPr>
        <w:t>відповідно до чинного законодавства.</w:t>
      </w:r>
    </w:p>
    <w:p w:rsidR="003464FB" w:rsidRDefault="003464FB" w:rsidP="007518D3">
      <w:pPr>
        <w:spacing w:after="0" w:line="240" w:lineRule="auto"/>
        <w:ind w:firstLine="709"/>
        <w:jc w:val="both"/>
        <w:rPr>
          <w:rFonts w:ascii="Times New Roman" w:hAnsi="Times New Roman"/>
          <w:sz w:val="24"/>
          <w:szCs w:val="24"/>
          <w:lang w:val="uk-UA"/>
        </w:rPr>
      </w:pPr>
    </w:p>
    <w:p w:rsidR="003464FB" w:rsidRPr="008C76F4" w:rsidRDefault="003464FB" w:rsidP="007518D3">
      <w:pPr>
        <w:spacing w:after="0" w:line="240" w:lineRule="auto"/>
        <w:ind w:firstLine="709"/>
        <w:jc w:val="both"/>
        <w:rPr>
          <w:rFonts w:ascii="Times New Roman" w:hAnsi="Times New Roman"/>
          <w:b/>
          <w:sz w:val="24"/>
          <w:szCs w:val="24"/>
          <w:lang w:val="uk-UA"/>
        </w:rPr>
      </w:pPr>
      <w:r w:rsidRPr="008C76F4">
        <w:rPr>
          <w:rFonts w:ascii="Times New Roman" w:hAnsi="Times New Roman"/>
          <w:b/>
          <w:sz w:val="24"/>
          <w:szCs w:val="24"/>
          <w:lang w:val="uk-UA"/>
        </w:rPr>
        <w:t>Місця розміщення контейнерних майданчиків</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Місця розміщення майданчиків на об'єктах благоустрою визначаються у складі проектів</w:t>
      </w:r>
      <w:r>
        <w:rPr>
          <w:rFonts w:ascii="Times New Roman" w:hAnsi="Times New Roman"/>
          <w:sz w:val="24"/>
          <w:szCs w:val="24"/>
          <w:lang w:val="uk-UA"/>
        </w:rPr>
        <w:t xml:space="preserve"> </w:t>
      </w:r>
      <w:r w:rsidRPr="007518D3">
        <w:rPr>
          <w:rFonts w:ascii="Times New Roman" w:hAnsi="Times New Roman"/>
          <w:sz w:val="24"/>
          <w:szCs w:val="24"/>
          <w:lang w:val="uk-UA"/>
        </w:rPr>
        <w:t xml:space="preserve">будівництва житлових і громадських будівель і споруд, а для території садибної забудови </w:t>
      </w:r>
      <w:r>
        <w:rPr>
          <w:rFonts w:ascii="Times New Roman" w:hAnsi="Times New Roman"/>
          <w:sz w:val="24"/>
          <w:szCs w:val="24"/>
          <w:lang w:val="uk-UA"/>
        </w:rPr>
        <w:t>–</w:t>
      </w:r>
      <w:r w:rsidRPr="007518D3">
        <w:rPr>
          <w:rFonts w:ascii="Times New Roman" w:hAnsi="Times New Roman"/>
          <w:sz w:val="24"/>
          <w:szCs w:val="24"/>
          <w:lang w:val="uk-UA"/>
        </w:rPr>
        <w:t xml:space="preserve"> у</w:t>
      </w:r>
      <w:r>
        <w:rPr>
          <w:rFonts w:ascii="Times New Roman" w:hAnsi="Times New Roman"/>
          <w:sz w:val="24"/>
          <w:szCs w:val="24"/>
          <w:lang w:val="uk-UA"/>
        </w:rPr>
        <w:t xml:space="preserve"> </w:t>
      </w:r>
      <w:r w:rsidRPr="007518D3">
        <w:rPr>
          <w:rFonts w:ascii="Times New Roman" w:hAnsi="Times New Roman"/>
          <w:sz w:val="24"/>
          <w:szCs w:val="24"/>
          <w:lang w:val="uk-UA"/>
        </w:rPr>
        <w:t>складі проектів детальних планів цих територій.</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Контейнерні майданчики повинні бути віддалені від меж земельних ділянок навчальних</w:t>
      </w:r>
      <w:r>
        <w:rPr>
          <w:rFonts w:ascii="Times New Roman" w:hAnsi="Times New Roman"/>
          <w:sz w:val="24"/>
          <w:szCs w:val="24"/>
          <w:lang w:val="uk-UA"/>
        </w:rPr>
        <w:t xml:space="preserve"> </w:t>
      </w:r>
      <w:r w:rsidRPr="007518D3">
        <w:rPr>
          <w:rFonts w:ascii="Times New Roman" w:hAnsi="Times New Roman"/>
          <w:sz w:val="24"/>
          <w:szCs w:val="24"/>
          <w:lang w:val="uk-UA"/>
        </w:rPr>
        <w:t>та лікувально-профілактичних закладів, стін житлових та громадських будівель і споруд,</w:t>
      </w:r>
      <w:r>
        <w:rPr>
          <w:rFonts w:ascii="Times New Roman" w:hAnsi="Times New Roman"/>
          <w:sz w:val="24"/>
          <w:szCs w:val="24"/>
          <w:lang w:val="uk-UA"/>
        </w:rPr>
        <w:t xml:space="preserve"> </w:t>
      </w:r>
      <w:r w:rsidRPr="007518D3">
        <w:rPr>
          <w:rFonts w:ascii="Times New Roman" w:hAnsi="Times New Roman"/>
          <w:sz w:val="24"/>
          <w:szCs w:val="24"/>
          <w:lang w:val="uk-UA"/>
        </w:rPr>
        <w:t>майданчиків для ігор дітей та відпочинку населенн</w:t>
      </w:r>
      <w:r>
        <w:rPr>
          <w:rFonts w:ascii="Times New Roman" w:hAnsi="Times New Roman"/>
          <w:sz w:val="24"/>
          <w:szCs w:val="24"/>
          <w:lang w:val="uk-UA"/>
        </w:rPr>
        <w:t>я на відстань не менше ніж 20 м</w:t>
      </w:r>
      <w:r w:rsidRPr="007518D3">
        <w:rPr>
          <w:rFonts w:ascii="Times New Roman" w:hAnsi="Times New Roman"/>
          <w:sz w:val="24"/>
          <w:szCs w:val="24"/>
          <w:lang w:val="uk-UA"/>
        </w:rPr>
        <w:t>.</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Територія контейнерного майданчика має примикати до проїздів, але не заважати руху</w:t>
      </w:r>
      <w:r>
        <w:rPr>
          <w:rFonts w:ascii="Times New Roman" w:hAnsi="Times New Roman"/>
          <w:sz w:val="24"/>
          <w:szCs w:val="24"/>
          <w:lang w:val="uk-UA"/>
        </w:rPr>
        <w:t xml:space="preserve"> </w:t>
      </w:r>
      <w:r w:rsidRPr="007518D3">
        <w:rPr>
          <w:rFonts w:ascii="Times New Roman" w:hAnsi="Times New Roman"/>
          <w:sz w:val="24"/>
          <w:szCs w:val="24"/>
          <w:lang w:val="uk-UA"/>
        </w:rPr>
        <w:t>транспорту. У разі відокремленого розміщення контейнерного майданчика (удалині від</w:t>
      </w:r>
      <w:r>
        <w:rPr>
          <w:rFonts w:ascii="Times New Roman" w:hAnsi="Times New Roman"/>
          <w:sz w:val="24"/>
          <w:szCs w:val="24"/>
          <w:lang w:val="uk-UA"/>
        </w:rPr>
        <w:t xml:space="preserve"> </w:t>
      </w:r>
      <w:r w:rsidRPr="007518D3">
        <w:rPr>
          <w:rFonts w:ascii="Times New Roman" w:hAnsi="Times New Roman"/>
          <w:sz w:val="24"/>
          <w:szCs w:val="24"/>
          <w:lang w:val="uk-UA"/>
        </w:rPr>
        <w:t>проїздів) треба передбачати можливість зручного проїзду спеціально обладнаних</w:t>
      </w:r>
      <w:r>
        <w:rPr>
          <w:rFonts w:ascii="Times New Roman" w:hAnsi="Times New Roman"/>
          <w:sz w:val="24"/>
          <w:szCs w:val="24"/>
          <w:lang w:val="uk-UA"/>
        </w:rPr>
        <w:t xml:space="preserve"> </w:t>
      </w:r>
      <w:r w:rsidRPr="007518D3">
        <w:rPr>
          <w:rFonts w:ascii="Times New Roman" w:hAnsi="Times New Roman"/>
          <w:sz w:val="24"/>
          <w:szCs w:val="24"/>
          <w:lang w:val="uk-UA"/>
        </w:rPr>
        <w:t>транспортних засобів та наявність майданчиків для розвороту (12 м х 12 м). Улаштування</w:t>
      </w:r>
      <w:r>
        <w:rPr>
          <w:rFonts w:ascii="Times New Roman" w:hAnsi="Times New Roman"/>
          <w:sz w:val="24"/>
          <w:szCs w:val="24"/>
          <w:lang w:val="uk-UA"/>
        </w:rPr>
        <w:t xml:space="preserve"> </w:t>
      </w:r>
      <w:r w:rsidRPr="007518D3">
        <w:rPr>
          <w:rFonts w:ascii="Times New Roman" w:hAnsi="Times New Roman"/>
          <w:sz w:val="24"/>
          <w:szCs w:val="24"/>
          <w:lang w:val="uk-UA"/>
        </w:rPr>
        <w:t>контейнерного майданчика вздовж наскрізного проїзду допускається, якщо ширина проїзду</w:t>
      </w:r>
      <w:r>
        <w:rPr>
          <w:rFonts w:ascii="Times New Roman" w:hAnsi="Times New Roman"/>
          <w:sz w:val="24"/>
          <w:szCs w:val="24"/>
          <w:lang w:val="uk-UA"/>
        </w:rPr>
        <w:t xml:space="preserve"> </w:t>
      </w:r>
      <w:r w:rsidRPr="007518D3">
        <w:rPr>
          <w:rFonts w:ascii="Times New Roman" w:hAnsi="Times New Roman"/>
          <w:sz w:val="24"/>
          <w:szCs w:val="24"/>
          <w:lang w:val="uk-UA"/>
        </w:rPr>
        <w:t>складає не менше ніж 3,5 м у разі одностороннього руху та не менше ніж 6 м у разі</w:t>
      </w:r>
      <w:r>
        <w:rPr>
          <w:rFonts w:ascii="Times New Roman" w:hAnsi="Times New Roman"/>
          <w:sz w:val="24"/>
          <w:szCs w:val="24"/>
          <w:lang w:val="uk-UA"/>
        </w:rPr>
        <w:t xml:space="preserve"> </w:t>
      </w:r>
      <w:proofErr w:type="spellStart"/>
      <w:r w:rsidRPr="007518D3">
        <w:rPr>
          <w:rFonts w:ascii="Times New Roman" w:hAnsi="Times New Roman"/>
          <w:sz w:val="24"/>
          <w:szCs w:val="24"/>
          <w:lang w:val="uk-UA"/>
        </w:rPr>
        <w:t>двохстороннього</w:t>
      </w:r>
      <w:proofErr w:type="spellEnd"/>
      <w:r w:rsidRPr="007518D3">
        <w:rPr>
          <w:rFonts w:ascii="Times New Roman" w:hAnsi="Times New Roman"/>
          <w:sz w:val="24"/>
          <w:szCs w:val="24"/>
          <w:lang w:val="uk-UA"/>
        </w:rPr>
        <w:t xml:space="preserve"> руху. Якщо контейнерний майданчик розміщується на відстані більше ніж</w:t>
      </w:r>
      <w:r>
        <w:rPr>
          <w:rFonts w:ascii="Times New Roman" w:hAnsi="Times New Roman"/>
          <w:sz w:val="24"/>
          <w:szCs w:val="24"/>
          <w:lang w:val="uk-UA"/>
        </w:rPr>
        <w:t xml:space="preserve"> </w:t>
      </w:r>
      <w:r w:rsidRPr="007518D3">
        <w:rPr>
          <w:rFonts w:ascii="Times New Roman" w:hAnsi="Times New Roman"/>
          <w:sz w:val="24"/>
          <w:szCs w:val="24"/>
          <w:lang w:val="uk-UA"/>
        </w:rPr>
        <w:t>2 м від краю проїжджої частини, потрібне улаштування під’їзної кишені</w:t>
      </w:r>
      <w:r>
        <w:rPr>
          <w:rFonts w:ascii="Times New Roman" w:hAnsi="Times New Roman"/>
          <w:sz w:val="24"/>
          <w:szCs w:val="24"/>
          <w:lang w:val="uk-UA"/>
        </w:rPr>
        <w:t>.</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На території садибної забудови населених пунктів відстань від контейнерних</w:t>
      </w:r>
      <w:r>
        <w:rPr>
          <w:rFonts w:ascii="Times New Roman" w:hAnsi="Times New Roman"/>
          <w:sz w:val="24"/>
          <w:szCs w:val="24"/>
          <w:lang w:val="uk-UA"/>
        </w:rPr>
        <w:t xml:space="preserve"> </w:t>
      </w:r>
      <w:r w:rsidRPr="007518D3">
        <w:rPr>
          <w:rFonts w:ascii="Times New Roman" w:hAnsi="Times New Roman"/>
          <w:sz w:val="24"/>
          <w:szCs w:val="24"/>
          <w:lang w:val="uk-UA"/>
        </w:rPr>
        <w:t>майданчиків до меж присадибних ділянок зі сторони вулиць повинна складати не менше ніж</w:t>
      </w:r>
      <w:r>
        <w:rPr>
          <w:rFonts w:ascii="Times New Roman" w:hAnsi="Times New Roman"/>
          <w:sz w:val="24"/>
          <w:szCs w:val="24"/>
          <w:lang w:val="uk-UA"/>
        </w:rPr>
        <w:t xml:space="preserve"> </w:t>
      </w:r>
      <w:r w:rsidRPr="007518D3">
        <w:rPr>
          <w:rFonts w:ascii="Times New Roman" w:hAnsi="Times New Roman"/>
          <w:sz w:val="24"/>
          <w:szCs w:val="24"/>
          <w:lang w:val="uk-UA"/>
        </w:rPr>
        <w:t>5 м.</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Місця розміщення контейнерів для зберігання ПВ на присадибній ділянці та відстань від</w:t>
      </w:r>
      <w:r>
        <w:rPr>
          <w:rFonts w:ascii="Times New Roman" w:hAnsi="Times New Roman"/>
          <w:sz w:val="24"/>
          <w:szCs w:val="24"/>
          <w:lang w:val="uk-UA"/>
        </w:rPr>
        <w:t xml:space="preserve"> </w:t>
      </w:r>
      <w:r w:rsidRPr="007518D3">
        <w:rPr>
          <w:rFonts w:ascii="Times New Roman" w:hAnsi="Times New Roman"/>
          <w:sz w:val="24"/>
          <w:szCs w:val="24"/>
          <w:lang w:val="uk-UA"/>
        </w:rPr>
        <w:t>них до власного житлового будинку визначає власник цього будинку з додержанням правил</w:t>
      </w:r>
      <w:r>
        <w:rPr>
          <w:rFonts w:ascii="Times New Roman" w:hAnsi="Times New Roman"/>
          <w:sz w:val="24"/>
          <w:szCs w:val="24"/>
          <w:lang w:val="uk-UA"/>
        </w:rPr>
        <w:t xml:space="preserve"> </w:t>
      </w:r>
      <w:r w:rsidRPr="007518D3">
        <w:rPr>
          <w:rFonts w:ascii="Times New Roman" w:hAnsi="Times New Roman"/>
          <w:sz w:val="24"/>
          <w:szCs w:val="24"/>
          <w:lang w:val="uk-UA"/>
        </w:rPr>
        <w:t>добросусідства. Спірні питання щодо місць розміщення контейнерів для зберігання побутових</w:t>
      </w:r>
      <w:r>
        <w:rPr>
          <w:rFonts w:ascii="Times New Roman" w:hAnsi="Times New Roman"/>
          <w:sz w:val="24"/>
          <w:szCs w:val="24"/>
          <w:lang w:val="uk-UA"/>
        </w:rPr>
        <w:t xml:space="preserve"> </w:t>
      </w:r>
      <w:r w:rsidRPr="007518D3">
        <w:rPr>
          <w:rFonts w:ascii="Times New Roman" w:hAnsi="Times New Roman"/>
          <w:sz w:val="24"/>
          <w:szCs w:val="24"/>
          <w:lang w:val="uk-UA"/>
        </w:rPr>
        <w:t>відходів на території присадибної ділянки розглядаються у порядку вирішення земельних</w:t>
      </w:r>
      <w:r>
        <w:rPr>
          <w:rFonts w:ascii="Times New Roman" w:hAnsi="Times New Roman"/>
          <w:sz w:val="24"/>
          <w:szCs w:val="24"/>
          <w:lang w:val="uk-UA"/>
        </w:rPr>
        <w:t xml:space="preserve"> </w:t>
      </w:r>
      <w:r w:rsidRPr="007518D3">
        <w:rPr>
          <w:rFonts w:ascii="Times New Roman" w:hAnsi="Times New Roman"/>
          <w:sz w:val="24"/>
          <w:szCs w:val="24"/>
          <w:lang w:val="uk-UA"/>
        </w:rPr>
        <w:t>спорів згідно з законодавством.</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Розміщення майданчиків для контейнерів на прибудинковій території, що розташована</w:t>
      </w:r>
      <w:r>
        <w:rPr>
          <w:rFonts w:ascii="Times New Roman" w:hAnsi="Times New Roman"/>
          <w:sz w:val="24"/>
          <w:szCs w:val="24"/>
          <w:lang w:val="uk-UA"/>
        </w:rPr>
        <w:t xml:space="preserve"> </w:t>
      </w:r>
      <w:r w:rsidRPr="007518D3">
        <w:rPr>
          <w:rFonts w:ascii="Times New Roman" w:hAnsi="Times New Roman"/>
          <w:sz w:val="24"/>
          <w:szCs w:val="24"/>
          <w:lang w:val="uk-UA"/>
        </w:rPr>
        <w:t>вздовж магістральних вулиць, заборонено (п. 6.6 ДБН Б.2.2-5:2011 «Благоустрій територій»)</w:t>
      </w:r>
      <w:r>
        <w:rPr>
          <w:rFonts w:ascii="Times New Roman" w:hAnsi="Times New Roman"/>
          <w:sz w:val="24"/>
          <w:szCs w:val="24"/>
          <w:lang w:val="uk-UA"/>
        </w:rPr>
        <w:t>.</w:t>
      </w:r>
    </w:p>
    <w:p w:rsidR="003464FB" w:rsidRDefault="003464FB" w:rsidP="007518D3">
      <w:pPr>
        <w:spacing w:after="0" w:line="240" w:lineRule="auto"/>
        <w:ind w:firstLine="709"/>
        <w:jc w:val="both"/>
        <w:rPr>
          <w:rFonts w:ascii="Times New Roman" w:hAnsi="Times New Roman"/>
          <w:b/>
          <w:sz w:val="24"/>
          <w:szCs w:val="24"/>
          <w:lang w:val="uk-UA"/>
        </w:rPr>
      </w:pPr>
    </w:p>
    <w:p w:rsidR="00E06709" w:rsidRDefault="00E06709" w:rsidP="007518D3">
      <w:pPr>
        <w:spacing w:after="0" w:line="240" w:lineRule="auto"/>
        <w:ind w:firstLine="709"/>
        <w:jc w:val="both"/>
        <w:rPr>
          <w:rFonts w:ascii="Times New Roman" w:hAnsi="Times New Roman"/>
          <w:b/>
          <w:sz w:val="24"/>
          <w:szCs w:val="24"/>
          <w:lang w:val="uk-UA"/>
        </w:rPr>
      </w:pPr>
    </w:p>
    <w:p w:rsidR="00E06709" w:rsidRDefault="00E06709" w:rsidP="007518D3">
      <w:pPr>
        <w:spacing w:after="0" w:line="240" w:lineRule="auto"/>
        <w:ind w:firstLine="709"/>
        <w:jc w:val="both"/>
        <w:rPr>
          <w:rFonts w:ascii="Times New Roman" w:hAnsi="Times New Roman"/>
          <w:b/>
          <w:sz w:val="24"/>
          <w:szCs w:val="24"/>
          <w:lang w:val="uk-UA"/>
        </w:rPr>
      </w:pPr>
    </w:p>
    <w:p w:rsidR="00E06709" w:rsidRDefault="00E06709" w:rsidP="007518D3">
      <w:pPr>
        <w:spacing w:after="0" w:line="240" w:lineRule="auto"/>
        <w:ind w:firstLine="709"/>
        <w:jc w:val="both"/>
        <w:rPr>
          <w:rFonts w:ascii="Times New Roman" w:hAnsi="Times New Roman"/>
          <w:b/>
          <w:sz w:val="24"/>
          <w:szCs w:val="24"/>
          <w:lang w:val="uk-UA"/>
        </w:rPr>
      </w:pPr>
    </w:p>
    <w:p w:rsidR="00E06709" w:rsidRDefault="00E06709" w:rsidP="007518D3">
      <w:pPr>
        <w:spacing w:after="0" w:line="240" w:lineRule="auto"/>
        <w:ind w:firstLine="709"/>
        <w:jc w:val="both"/>
        <w:rPr>
          <w:rFonts w:ascii="Times New Roman" w:hAnsi="Times New Roman"/>
          <w:b/>
          <w:sz w:val="24"/>
          <w:szCs w:val="24"/>
          <w:lang w:val="uk-UA"/>
        </w:rPr>
      </w:pPr>
    </w:p>
    <w:p w:rsidR="003464FB" w:rsidRPr="008C76F4" w:rsidRDefault="003464FB" w:rsidP="007518D3">
      <w:pPr>
        <w:spacing w:after="0" w:line="240" w:lineRule="auto"/>
        <w:ind w:firstLine="709"/>
        <w:jc w:val="both"/>
        <w:rPr>
          <w:rFonts w:ascii="Times New Roman" w:hAnsi="Times New Roman"/>
          <w:b/>
          <w:sz w:val="24"/>
          <w:szCs w:val="24"/>
          <w:lang w:val="uk-UA"/>
        </w:rPr>
      </w:pPr>
      <w:r w:rsidRPr="008C76F4">
        <w:rPr>
          <w:rFonts w:ascii="Times New Roman" w:hAnsi="Times New Roman"/>
          <w:b/>
          <w:sz w:val="24"/>
          <w:szCs w:val="24"/>
          <w:lang w:val="uk-UA"/>
        </w:rPr>
        <w:lastRenderedPageBreak/>
        <w:t>Контейнерні майданчики на окремих об’єктах</w:t>
      </w:r>
    </w:p>
    <w:p w:rsidR="003464FB" w:rsidRPr="00700543" w:rsidRDefault="003464FB" w:rsidP="007518D3">
      <w:pPr>
        <w:spacing w:after="0" w:line="240" w:lineRule="auto"/>
        <w:ind w:firstLine="709"/>
        <w:jc w:val="both"/>
        <w:rPr>
          <w:rFonts w:ascii="Times New Roman" w:hAnsi="Times New Roman"/>
          <w:b/>
          <w:sz w:val="24"/>
          <w:szCs w:val="24"/>
          <w:lang w:val="uk-UA"/>
        </w:rPr>
      </w:pPr>
      <w:r w:rsidRPr="00700543">
        <w:rPr>
          <w:rFonts w:ascii="Times New Roman" w:hAnsi="Times New Roman"/>
          <w:b/>
          <w:sz w:val="24"/>
          <w:szCs w:val="24"/>
          <w:lang w:val="uk-UA"/>
        </w:rPr>
        <w:t>Пляжі.</w:t>
      </w:r>
    </w:p>
    <w:p w:rsidR="003464FB" w:rsidRDefault="003464FB" w:rsidP="004540BA">
      <w:pPr>
        <w:spacing w:after="0" w:line="240" w:lineRule="auto"/>
        <w:ind w:firstLine="709"/>
        <w:jc w:val="both"/>
        <w:rPr>
          <w:rFonts w:ascii="Times New Roman" w:hAnsi="Times New Roman"/>
          <w:sz w:val="24"/>
          <w:szCs w:val="24"/>
          <w:lang w:val="uk-UA"/>
        </w:rPr>
      </w:pPr>
      <w:r w:rsidRPr="00700543">
        <w:rPr>
          <w:rFonts w:ascii="Times New Roman" w:hAnsi="Times New Roman"/>
          <w:sz w:val="24"/>
          <w:szCs w:val="24"/>
          <w:lang w:val="uk-UA"/>
        </w:rPr>
        <w:t>Контейнери для зберігання побутових відходів на пляжах слід встановлювати поза межами прибережної захисної смуги річок і водойм та пляжної зони з розрахунку один контейнер місткістю 1,1 м³ на 2500 м</w:t>
      </w:r>
      <w:r w:rsidRPr="00700543">
        <w:rPr>
          <w:rFonts w:ascii="Times New Roman" w:hAnsi="Times New Roman"/>
          <w:sz w:val="24"/>
          <w:szCs w:val="24"/>
          <w:vertAlign w:val="superscript"/>
          <w:lang w:val="uk-UA"/>
        </w:rPr>
        <w:t>2</w:t>
      </w:r>
      <w:r w:rsidRPr="00700543">
        <w:rPr>
          <w:rFonts w:ascii="Times New Roman" w:hAnsi="Times New Roman"/>
          <w:sz w:val="24"/>
          <w:szCs w:val="24"/>
          <w:lang w:val="uk-UA"/>
        </w:rPr>
        <w:t xml:space="preserve"> площі пляжу.</w:t>
      </w:r>
    </w:p>
    <w:p w:rsidR="003464FB" w:rsidRPr="007518D3" w:rsidRDefault="003464FB" w:rsidP="007518D3">
      <w:pPr>
        <w:spacing w:after="0" w:line="240" w:lineRule="auto"/>
        <w:ind w:firstLine="709"/>
        <w:jc w:val="both"/>
        <w:rPr>
          <w:rFonts w:ascii="Times New Roman" w:hAnsi="Times New Roman"/>
          <w:sz w:val="24"/>
          <w:szCs w:val="24"/>
          <w:lang w:val="uk-UA"/>
        </w:rPr>
      </w:pPr>
    </w:p>
    <w:p w:rsidR="003464FB" w:rsidRPr="008C76F4" w:rsidRDefault="003464FB" w:rsidP="007518D3">
      <w:pPr>
        <w:spacing w:after="0" w:line="240" w:lineRule="auto"/>
        <w:ind w:firstLine="709"/>
        <w:jc w:val="both"/>
        <w:rPr>
          <w:rFonts w:ascii="Times New Roman" w:hAnsi="Times New Roman"/>
          <w:b/>
          <w:sz w:val="24"/>
          <w:szCs w:val="24"/>
          <w:lang w:val="uk-UA"/>
        </w:rPr>
      </w:pPr>
      <w:r w:rsidRPr="008C76F4">
        <w:rPr>
          <w:rFonts w:ascii="Times New Roman" w:hAnsi="Times New Roman"/>
          <w:b/>
          <w:sz w:val="24"/>
          <w:szCs w:val="24"/>
          <w:lang w:val="uk-UA"/>
        </w:rPr>
        <w:t>Парки.</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Кількість контейнерів на господарських майданчиках парків визначається за показником</w:t>
      </w:r>
      <w:r>
        <w:rPr>
          <w:rFonts w:ascii="Times New Roman" w:hAnsi="Times New Roman"/>
          <w:sz w:val="24"/>
          <w:szCs w:val="24"/>
          <w:lang w:val="uk-UA"/>
        </w:rPr>
        <w:t xml:space="preserve"> </w:t>
      </w:r>
      <w:r w:rsidRPr="007518D3">
        <w:rPr>
          <w:rFonts w:ascii="Times New Roman" w:hAnsi="Times New Roman"/>
          <w:sz w:val="24"/>
          <w:szCs w:val="24"/>
          <w:lang w:val="uk-UA"/>
        </w:rPr>
        <w:t>середнього утворення відходів за 3 дні.</w:t>
      </w:r>
    </w:p>
    <w:p w:rsidR="003464FB" w:rsidRPr="007518D3" w:rsidRDefault="003464FB" w:rsidP="007518D3">
      <w:pPr>
        <w:spacing w:after="0" w:line="240" w:lineRule="auto"/>
        <w:ind w:firstLine="709"/>
        <w:jc w:val="both"/>
        <w:rPr>
          <w:rFonts w:ascii="Times New Roman" w:hAnsi="Times New Roman"/>
          <w:sz w:val="24"/>
          <w:szCs w:val="24"/>
          <w:lang w:val="uk-UA"/>
        </w:rPr>
      </w:pPr>
    </w:p>
    <w:p w:rsidR="003464FB" w:rsidRPr="00700543" w:rsidRDefault="003464FB" w:rsidP="007518D3">
      <w:pPr>
        <w:spacing w:after="0" w:line="240" w:lineRule="auto"/>
        <w:ind w:firstLine="709"/>
        <w:jc w:val="both"/>
        <w:rPr>
          <w:rFonts w:ascii="Times New Roman" w:hAnsi="Times New Roman"/>
          <w:b/>
          <w:sz w:val="24"/>
          <w:szCs w:val="24"/>
          <w:lang w:val="uk-UA"/>
        </w:rPr>
      </w:pPr>
      <w:r w:rsidRPr="00700543">
        <w:rPr>
          <w:rFonts w:ascii="Times New Roman" w:hAnsi="Times New Roman"/>
          <w:b/>
          <w:sz w:val="24"/>
          <w:szCs w:val="24"/>
          <w:lang w:val="uk-UA"/>
        </w:rPr>
        <w:t>Лікувально-профілактичні заклади.</w:t>
      </w:r>
    </w:p>
    <w:p w:rsidR="003464FB" w:rsidRPr="007518D3" w:rsidRDefault="003464FB" w:rsidP="007518D3">
      <w:pPr>
        <w:spacing w:after="0" w:line="240" w:lineRule="auto"/>
        <w:ind w:firstLine="709"/>
        <w:jc w:val="both"/>
        <w:rPr>
          <w:rFonts w:ascii="Times New Roman" w:hAnsi="Times New Roman"/>
          <w:sz w:val="24"/>
          <w:szCs w:val="24"/>
          <w:lang w:val="uk-UA"/>
        </w:rPr>
      </w:pPr>
      <w:r w:rsidRPr="00700543">
        <w:rPr>
          <w:rFonts w:ascii="Times New Roman" w:hAnsi="Times New Roman"/>
          <w:sz w:val="24"/>
          <w:szCs w:val="24"/>
          <w:lang w:val="uk-UA"/>
        </w:rPr>
        <w:t>Контейнерні майданчики розміром не менше ніж 40 м</w:t>
      </w:r>
      <w:r w:rsidRPr="00700543">
        <w:rPr>
          <w:rFonts w:ascii="Times New Roman" w:hAnsi="Times New Roman"/>
          <w:sz w:val="24"/>
          <w:szCs w:val="24"/>
          <w:vertAlign w:val="superscript"/>
          <w:lang w:val="uk-UA"/>
        </w:rPr>
        <w:t>2</w:t>
      </w:r>
      <w:r w:rsidRPr="00700543">
        <w:rPr>
          <w:rFonts w:ascii="Times New Roman" w:hAnsi="Times New Roman"/>
          <w:sz w:val="24"/>
          <w:szCs w:val="24"/>
          <w:lang w:val="uk-UA"/>
        </w:rPr>
        <w:t xml:space="preserve"> необхідно розташовувати на території господарської зони лікувально-профілактичного закладу на відстані не менше ніж 25 м від лікувально-діагностичних та палатних корпусів і харчоблоків.</w:t>
      </w:r>
    </w:p>
    <w:p w:rsidR="003464FB" w:rsidRDefault="003464FB" w:rsidP="007518D3">
      <w:pPr>
        <w:spacing w:after="0" w:line="240" w:lineRule="auto"/>
        <w:ind w:firstLine="709"/>
        <w:jc w:val="both"/>
        <w:rPr>
          <w:rFonts w:ascii="Times New Roman" w:hAnsi="Times New Roman"/>
          <w:b/>
          <w:sz w:val="24"/>
          <w:szCs w:val="24"/>
          <w:lang w:val="uk-UA"/>
        </w:rPr>
      </w:pPr>
    </w:p>
    <w:p w:rsidR="003464FB" w:rsidRPr="008C76F4" w:rsidRDefault="003464FB" w:rsidP="007518D3">
      <w:pPr>
        <w:spacing w:after="0" w:line="240" w:lineRule="auto"/>
        <w:ind w:firstLine="709"/>
        <w:jc w:val="both"/>
        <w:rPr>
          <w:rFonts w:ascii="Times New Roman" w:hAnsi="Times New Roman"/>
          <w:b/>
          <w:sz w:val="24"/>
          <w:szCs w:val="24"/>
          <w:lang w:val="uk-UA"/>
        </w:rPr>
      </w:pPr>
      <w:r w:rsidRPr="008C76F4">
        <w:rPr>
          <w:rFonts w:ascii="Times New Roman" w:hAnsi="Times New Roman"/>
          <w:b/>
          <w:sz w:val="24"/>
          <w:szCs w:val="24"/>
          <w:lang w:val="uk-UA"/>
        </w:rPr>
        <w:t>Райони забудови з опаленням на твердому паливі.</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В районах індивідуального житлового будівництва з опаленням на твердому паливі</w:t>
      </w:r>
      <w:r>
        <w:rPr>
          <w:rFonts w:ascii="Times New Roman" w:hAnsi="Times New Roman"/>
          <w:sz w:val="24"/>
          <w:szCs w:val="24"/>
          <w:lang w:val="uk-UA"/>
        </w:rPr>
        <w:t xml:space="preserve"> </w:t>
      </w:r>
      <w:r w:rsidRPr="007518D3">
        <w:rPr>
          <w:rFonts w:ascii="Times New Roman" w:hAnsi="Times New Roman"/>
          <w:sz w:val="24"/>
          <w:szCs w:val="24"/>
          <w:lang w:val="uk-UA"/>
        </w:rPr>
        <w:t>контейнерні майданчики рекомендується обладнувати місткостями з водою для гасіння</w:t>
      </w:r>
      <w:r>
        <w:rPr>
          <w:rFonts w:ascii="Times New Roman" w:hAnsi="Times New Roman"/>
          <w:sz w:val="24"/>
          <w:szCs w:val="24"/>
          <w:lang w:val="uk-UA"/>
        </w:rPr>
        <w:t xml:space="preserve"> </w:t>
      </w:r>
      <w:r w:rsidRPr="007518D3">
        <w:rPr>
          <w:rFonts w:ascii="Times New Roman" w:hAnsi="Times New Roman"/>
          <w:sz w:val="24"/>
          <w:szCs w:val="24"/>
          <w:lang w:val="uk-UA"/>
        </w:rPr>
        <w:t>локальних пожеж.</w:t>
      </w:r>
    </w:p>
    <w:p w:rsidR="003464FB" w:rsidRPr="007518D3" w:rsidRDefault="003464FB" w:rsidP="007518D3">
      <w:pPr>
        <w:spacing w:after="0" w:line="240" w:lineRule="auto"/>
        <w:ind w:firstLine="709"/>
        <w:jc w:val="both"/>
        <w:rPr>
          <w:rFonts w:ascii="Times New Roman" w:hAnsi="Times New Roman"/>
          <w:sz w:val="24"/>
          <w:szCs w:val="24"/>
          <w:lang w:val="uk-UA"/>
        </w:rPr>
      </w:pPr>
    </w:p>
    <w:p w:rsidR="003464FB" w:rsidRPr="008C76F4" w:rsidRDefault="003464FB" w:rsidP="007518D3">
      <w:pPr>
        <w:spacing w:after="0" w:line="240" w:lineRule="auto"/>
        <w:ind w:firstLine="709"/>
        <w:jc w:val="both"/>
        <w:rPr>
          <w:rFonts w:ascii="Times New Roman" w:hAnsi="Times New Roman"/>
          <w:b/>
          <w:sz w:val="24"/>
          <w:szCs w:val="24"/>
          <w:lang w:val="uk-UA"/>
        </w:rPr>
      </w:pPr>
      <w:r w:rsidRPr="008C76F4">
        <w:rPr>
          <w:rFonts w:ascii="Times New Roman" w:hAnsi="Times New Roman"/>
          <w:b/>
          <w:sz w:val="24"/>
          <w:szCs w:val="24"/>
          <w:lang w:val="uk-UA"/>
        </w:rPr>
        <w:t>Розміщення контейнерних майданчиків в районах забудови, що склалася</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У виняткових випадках в районах забудови, що склалася, де немає можливості</w:t>
      </w:r>
      <w:r>
        <w:rPr>
          <w:rFonts w:ascii="Times New Roman" w:hAnsi="Times New Roman"/>
          <w:sz w:val="24"/>
          <w:szCs w:val="24"/>
          <w:lang w:val="uk-UA"/>
        </w:rPr>
        <w:t xml:space="preserve"> </w:t>
      </w:r>
      <w:r w:rsidRPr="007518D3">
        <w:rPr>
          <w:rFonts w:ascii="Times New Roman" w:hAnsi="Times New Roman"/>
          <w:sz w:val="24"/>
          <w:szCs w:val="24"/>
          <w:lang w:val="uk-UA"/>
        </w:rPr>
        <w:t>дотримання відстаней, зазначених у пункті 2.8 Санітарних норм, місця розташування</w:t>
      </w:r>
      <w:r>
        <w:rPr>
          <w:rFonts w:ascii="Times New Roman" w:hAnsi="Times New Roman"/>
          <w:sz w:val="24"/>
          <w:szCs w:val="24"/>
          <w:lang w:val="uk-UA"/>
        </w:rPr>
        <w:t xml:space="preserve"> </w:t>
      </w:r>
      <w:r w:rsidRPr="007518D3">
        <w:rPr>
          <w:rFonts w:ascii="Times New Roman" w:hAnsi="Times New Roman"/>
          <w:sz w:val="24"/>
          <w:szCs w:val="24"/>
          <w:lang w:val="uk-UA"/>
        </w:rPr>
        <w:t>контейнерних майданчиків встановлюються комісією (п. 2.10 «Державних санітарних нормах</w:t>
      </w:r>
      <w:r>
        <w:rPr>
          <w:rFonts w:ascii="Times New Roman" w:hAnsi="Times New Roman"/>
          <w:sz w:val="24"/>
          <w:szCs w:val="24"/>
          <w:lang w:val="uk-UA"/>
        </w:rPr>
        <w:t xml:space="preserve"> </w:t>
      </w:r>
      <w:r w:rsidRPr="007518D3">
        <w:rPr>
          <w:rFonts w:ascii="Times New Roman" w:hAnsi="Times New Roman"/>
          <w:sz w:val="24"/>
          <w:szCs w:val="24"/>
          <w:lang w:val="uk-UA"/>
        </w:rPr>
        <w:t>та правилах утримання територій населених місць» затверджених наказом МОЗ України від</w:t>
      </w:r>
      <w:r>
        <w:rPr>
          <w:rFonts w:ascii="Times New Roman" w:hAnsi="Times New Roman"/>
          <w:sz w:val="24"/>
          <w:szCs w:val="24"/>
          <w:lang w:val="uk-UA"/>
        </w:rPr>
        <w:t xml:space="preserve"> </w:t>
      </w:r>
      <w:r w:rsidRPr="007518D3">
        <w:rPr>
          <w:rFonts w:ascii="Times New Roman" w:hAnsi="Times New Roman"/>
          <w:sz w:val="24"/>
          <w:szCs w:val="24"/>
          <w:lang w:val="uk-UA"/>
        </w:rPr>
        <w:t>17.03.2011 № 145).</w:t>
      </w:r>
    </w:p>
    <w:p w:rsidR="003464FB" w:rsidRPr="007518D3" w:rsidRDefault="003464FB" w:rsidP="007518D3">
      <w:pPr>
        <w:spacing w:after="0" w:line="240" w:lineRule="auto"/>
        <w:ind w:firstLine="709"/>
        <w:jc w:val="both"/>
        <w:rPr>
          <w:rFonts w:ascii="Times New Roman" w:hAnsi="Times New Roman"/>
          <w:sz w:val="24"/>
          <w:szCs w:val="24"/>
          <w:lang w:val="uk-UA"/>
        </w:rPr>
      </w:pPr>
    </w:p>
    <w:p w:rsidR="003464FB" w:rsidRPr="008C76F4" w:rsidRDefault="003464FB" w:rsidP="007518D3">
      <w:pPr>
        <w:spacing w:after="0" w:line="240" w:lineRule="auto"/>
        <w:ind w:firstLine="709"/>
        <w:jc w:val="both"/>
        <w:rPr>
          <w:rFonts w:ascii="Times New Roman" w:hAnsi="Times New Roman"/>
          <w:b/>
          <w:sz w:val="24"/>
          <w:szCs w:val="24"/>
          <w:lang w:val="uk-UA"/>
        </w:rPr>
      </w:pPr>
      <w:r w:rsidRPr="008C76F4">
        <w:rPr>
          <w:rFonts w:ascii="Times New Roman" w:hAnsi="Times New Roman"/>
          <w:b/>
          <w:sz w:val="24"/>
          <w:szCs w:val="24"/>
          <w:lang w:val="uk-UA"/>
        </w:rPr>
        <w:t>Облаштування контейнерних майданчиків</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Належне облаштування контейнерних майданчиків має важливе значення для:</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 підвищенню культури поводження з відходами у мешканців населеного пункту;</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 дотримання санітарії місць накопичення відходів;</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 дотримання епідеміологічного благополуччя місць накопичення відходів;</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 підвищенню продуктивності праці при завантаженні відходів в сміттєвоз;</w:t>
      </w:r>
    </w:p>
    <w:p w:rsidR="003464FB" w:rsidRPr="007518D3"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 попередженню передчасного розкладання та загнивання відходів в контейнерах;</w:t>
      </w:r>
    </w:p>
    <w:p w:rsidR="003464FB" w:rsidRDefault="003464FB" w:rsidP="007518D3">
      <w:pPr>
        <w:spacing w:after="0" w:line="240" w:lineRule="auto"/>
        <w:ind w:firstLine="709"/>
        <w:jc w:val="both"/>
        <w:rPr>
          <w:rFonts w:ascii="Times New Roman" w:hAnsi="Times New Roman"/>
          <w:sz w:val="24"/>
          <w:szCs w:val="24"/>
          <w:lang w:val="uk-UA"/>
        </w:rPr>
      </w:pPr>
      <w:r w:rsidRPr="007518D3">
        <w:rPr>
          <w:rFonts w:ascii="Times New Roman" w:hAnsi="Times New Roman"/>
          <w:sz w:val="24"/>
          <w:szCs w:val="24"/>
          <w:lang w:val="uk-UA"/>
        </w:rPr>
        <w:t>- збереженню контейнерів від пошкодження.</w:t>
      </w:r>
    </w:p>
    <w:p w:rsidR="003464FB" w:rsidRDefault="003464FB" w:rsidP="007518D3">
      <w:pPr>
        <w:spacing w:after="0" w:line="240" w:lineRule="auto"/>
        <w:ind w:firstLine="709"/>
        <w:jc w:val="both"/>
        <w:rPr>
          <w:rFonts w:ascii="Times New Roman" w:hAnsi="Times New Roman"/>
          <w:sz w:val="24"/>
          <w:szCs w:val="24"/>
          <w:lang w:val="uk-UA"/>
        </w:rPr>
      </w:pPr>
    </w:p>
    <w:p w:rsidR="003464FB" w:rsidRPr="00F35CAB" w:rsidRDefault="003464FB" w:rsidP="002C20A8">
      <w:pPr>
        <w:spacing w:after="0" w:line="240" w:lineRule="auto"/>
        <w:ind w:firstLine="709"/>
        <w:jc w:val="both"/>
        <w:rPr>
          <w:rFonts w:ascii="Times New Roman" w:hAnsi="Times New Roman"/>
          <w:b/>
          <w:sz w:val="24"/>
          <w:szCs w:val="24"/>
          <w:lang w:val="uk-UA"/>
        </w:rPr>
      </w:pPr>
      <w:r w:rsidRPr="00F35CAB">
        <w:rPr>
          <w:rFonts w:ascii="Times New Roman" w:hAnsi="Times New Roman"/>
          <w:b/>
          <w:sz w:val="24"/>
          <w:szCs w:val="24"/>
          <w:lang w:val="uk-UA"/>
        </w:rPr>
        <w:t>2.14 Потреба в урнах</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Для збирання побутових відходів на вулицях, площах, об'єктах рекреації треба</w:t>
      </w:r>
      <w:r>
        <w:rPr>
          <w:rFonts w:ascii="Times New Roman" w:hAnsi="Times New Roman"/>
          <w:sz w:val="24"/>
          <w:szCs w:val="24"/>
          <w:lang w:val="uk-UA"/>
        </w:rPr>
        <w:t xml:space="preserve"> </w:t>
      </w:r>
      <w:r w:rsidRPr="00F35CAB">
        <w:rPr>
          <w:rFonts w:ascii="Times New Roman" w:hAnsi="Times New Roman"/>
          <w:sz w:val="24"/>
          <w:szCs w:val="24"/>
          <w:lang w:val="uk-UA"/>
        </w:rPr>
        <w:t>використовувати урни.</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На всіх об’єктах благоустрою повинні бути встановлені в достатній кількості урни для</w:t>
      </w:r>
      <w:r>
        <w:rPr>
          <w:rFonts w:ascii="Times New Roman" w:hAnsi="Times New Roman"/>
          <w:sz w:val="24"/>
          <w:szCs w:val="24"/>
          <w:lang w:val="uk-UA"/>
        </w:rPr>
        <w:t xml:space="preserve"> </w:t>
      </w:r>
      <w:r w:rsidRPr="00F35CAB">
        <w:rPr>
          <w:rFonts w:ascii="Times New Roman" w:hAnsi="Times New Roman"/>
          <w:sz w:val="24"/>
          <w:szCs w:val="24"/>
          <w:lang w:val="uk-UA"/>
        </w:rPr>
        <w:t>сміття. В обов'язковому порядку урни встановлюють в місцях зупинки громадського</w:t>
      </w:r>
      <w:r>
        <w:rPr>
          <w:rFonts w:ascii="Times New Roman" w:hAnsi="Times New Roman"/>
          <w:sz w:val="24"/>
          <w:szCs w:val="24"/>
          <w:lang w:val="uk-UA"/>
        </w:rPr>
        <w:t xml:space="preserve"> </w:t>
      </w:r>
      <w:r w:rsidRPr="00F35CAB">
        <w:rPr>
          <w:rFonts w:ascii="Times New Roman" w:hAnsi="Times New Roman"/>
          <w:sz w:val="24"/>
          <w:szCs w:val="24"/>
          <w:lang w:val="uk-UA"/>
        </w:rPr>
        <w:t>транспорту, входу в громадські і житлові будівлі, на пішохідних тротуарах і доріжках, в</w:t>
      </w:r>
      <w:r>
        <w:rPr>
          <w:rFonts w:ascii="Times New Roman" w:hAnsi="Times New Roman"/>
          <w:sz w:val="24"/>
          <w:szCs w:val="24"/>
          <w:lang w:val="uk-UA"/>
        </w:rPr>
        <w:t xml:space="preserve"> </w:t>
      </w:r>
      <w:r w:rsidRPr="00F35CAB">
        <w:rPr>
          <w:rFonts w:ascii="Times New Roman" w:hAnsi="Times New Roman"/>
          <w:sz w:val="24"/>
          <w:szCs w:val="24"/>
          <w:lang w:val="uk-UA"/>
        </w:rPr>
        <w:t>парках, скверах, на майданах, площах, бульварах, вулицях і дорогах, на дитячих, спортивних</w:t>
      </w:r>
      <w:r>
        <w:rPr>
          <w:rFonts w:ascii="Times New Roman" w:hAnsi="Times New Roman"/>
          <w:sz w:val="24"/>
          <w:szCs w:val="24"/>
          <w:lang w:val="uk-UA"/>
        </w:rPr>
        <w:t xml:space="preserve"> </w:t>
      </w:r>
      <w:r w:rsidRPr="00F35CAB">
        <w:rPr>
          <w:rFonts w:ascii="Times New Roman" w:hAnsi="Times New Roman"/>
          <w:sz w:val="24"/>
          <w:szCs w:val="24"/>
          <w:lang w:val="uk-UA"/>
        </w:rPr>
        <w:t>майданчиках, майданчиках для стоянки автомобілів, велосипедів та мотоциклів, при входах у</w:t>
      </w:r>
      <w:r>
        <w:rPr>
          <w:rFonts w:ascii="Times New Roman" w:hAnsi="Times New Roman"/>
          <w:sz w:val="24"/>
          <w:szCs w:val="24"/>
          <w:lang w:val="uk-UA"/>
        </w:rPr>
        <w:t xml:space="preserve"> </w:t>
      </w:r>
      <w:r w:rsidRPr="00F35CAB">
        <w:rPr>
          <w:rFonts w:ascii="Times New Roman" w:hAnsi="Times New Roman"/>
          <w:sz w:val="24"/>
          <w:szCs w:val="24"/>
          <w:lang w:val="uk-UA"/>
        </w:rPr>
        <w:t>магазини, підприємства харчування (кафе, їдальні, ресторани тощо), побутового</w:t>
      </w:r>
      <w:r>
        <w:rPr>
          <w:rFonts w:ascii="Times New Roman" w:hAnsi="Times New Roman"/>
          <w:sz w:val="24"/>
          <w:szCs w:val="24"/>
          <w:lang w:val="uk-UA"/>
        </w:rPr>
        <w:t xml:space="preserve"> </w:t>
      </w:r>
      <w:r w:rsidRPr="00F35CAB">
        <w:rPr>
          <w:rFonts w:ascii="Times New Roman" w:hAnsi="Times New Roman"/>
          <w:sz w:val="24"/>
          <w:szCs w:val="24"/>
          <w:lang w:val="uk-UA"/>
        </w:rPr>
        <w:t>обслуговування, культурно-видовищні установи, навчальні заклади, лікувально-профілактичні установи, на вокзалах, ринках, при входах в офіси, організації, установи і</w:t>
      </w:r>
      <w:r>
        <w:rPr>
          <w:rFonts w:ascii="Times New Roman" w:hAnsi="Times New Roman"/>
          <w:sz w:val="24"/>
          <w:szCs w:val="24"/>
          <w:lang w:val="uk-UA"/>
        </w:rPr>
        <w:t xml:space="preserve"> </w:t>
      </w:r>
      <w:r w:rsidRPr="00F35CAB">
        <w:rPr>
          <w:rFonts w:ascii="Times New Roman" w:hAnsi="Times New Roman"/>
          <w:sz w:val="24"/>
          <w:szCs w:val="24"/>
          <w:lang w:val="uk-UA"/>
        </w:rPr>
        <w:t>підприємства, в підземних переходах, у місцях організації вуличної торгівлі.</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Відстань між урнами визначається чинними санітарними правилами і нормами. Відстань</w:t>
      </w:r>
      <w:r>
        <w:rPr>
          <w:rFonts w:ascii="Times New Roman" w:hAnsi="Times New Roman"/>
          <w:sz w:val="24"/>
          <w:szCs w:val="24"/>
          <w:lang w:val="uk-UA"/>
        </w:rPr>
        <w:t xml:space="preserve"> </w:t>
      </w:r>
      <w:r w:rsidRPr="00F35CAB">
        <w:rPr>
          <w:rFonts w:ascii="Times New Roman" w:hAnsi="Times New Roman"/>
          <w:sz w:val="24"/>
          <w:szCs w:val="24"/>
          <w:lang w:val="uk-UA"/>
        </w:rPr>
        <w:t>між урнами повинна становити 10-40 м на територіях з підвищеною щільністю населення та</w:t>
      </w:r>
      <w:r>
        <w:rPr>
          <w:rFonts w:ascii="Times New Roman" w:hAnsi="Times New Roman"/>
          <w:sz w:val="24"/>
          <w:szCs w:val="24"/>
          <w:lang w:val="uk-UA"/>
        </w:rPr>
        <w:t xml:space="preserve"> </w:t>
      </w:r>
      <w:r w:rsidRPr="00F35CAB">
        <w:rPr>
          <w:rFonts w:ascii="Times New Roman" w:hAnsi="Times New Roman"/>
          <w:sz w:val="24"/>
          <w:szCs w:val="24"/>
          <w:lang w:val="uk-UA"/>
        </w:rPr>
        <w:t>50-100 м – на територіях із середньою і низькою щільністю населення.</w:t>
      </w:r>
    </w:p>
    <w:p w:rsidR="003464FB" w:rsidRPr="00F35CAB" w:rsidRDefault="003464FB" w:rsidP="00F35CAB">
      <w:pPr>
        <w:spacing w:after="0" w:line="240" w:lineRule="auto"/>
        <w:ind w:firstLine="709"/>
        <w:jc w:val="both"/>
        <w:rPr>
          <w:rFonts w:ascii="Times New Roman" w:hAnsi="Times New Roman"/>
          <w:sz w:val="24"/>
          <w:szCs w:val="24"/>
          <w:lang w:val="uk-UA"/>
        </w:rPr>
      </w:pPr>
      <w:r w:rsidRPr="00700543">
        <w:rPr>
          <w:rFonts w:ascii="Times New Roman" w:hAnsi="Times New Roman"/>
          <w:sz w:val="24"/>
          <w:szCs w:val="24"/>
          <w:lang w:val="uk-UA"/>
        </w:rPr>
        <w:lastRenderedPageBreak/>
        <w:t xml:space="preserve">На пляжах урни необхідно розташовувати на відстані 3-5 м від смуги зелених насаджень і не менше ніж 10 м від </w:t>
      </w:r>
      <w:proofErr w:type="spellStart"/>
      <w:r w:rsidRPr="00700543">
        <w:rPr>
          <w:rFonts w:ascii="Times New Roman" w:hAnsi="Times New Roman"/>
          <w:sz w:val="24"/>
          <w:szCs w:val="24"/>
          <w:lang w:val="uk-UA"/>
        </w:rPr>
        <w:t>урізу</w:t>
      </w:r>
      <w:proofErr w:type="spellEnd"/>
      <w:r w:rsidRPr="00700543">
        <w:rPr>
          <w:rFonts w:ascii="Times New Roman" w:hAnsi="Times New Roman"/>
          <w:sz w:val="24"/>
          <w:szCs w:val="24"/>
          <w:lang w:val="uk-UA"/>
        </w:rPr>
        <w:t xml:space="preserve"> води. Урни розставляють з розрахунку не менше 1 урни на 625 м</w:t>
      </w:r>
      <w:r w:rsidRPr="00700543">
        <w:rPr>
          <w:rFonts w:ascii="Times New Roman" w:hAnsi="Times New Roman"/>
          <w:sz w:val="24"/>
          <w:szCs w:val="24"/>
          <w:vertAlign w:val="superscript"/>
          <w:lang w:val="uk-UA"/>
        </w:rPr>
        <w:t>2</w:t>
      </w:r>
      <w:r w:rsidRPr="00700543">
        <w:rPr>
          <w:rFonts w:ascii="Times New Roman" w:hAnsi="Times New Roman"/>
          <w:sz w:val="24"/>
          <w:szCs w:val="24"/>
          <w:lang w:val="uk-UA"/>
        </w:rPr>
        <w:t xml:space="preserve"> території пляжу. Відстань між урнами не повинна перевищувати 25 м.</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В парках урни установлюється з розрахунку 1 урна на 800 м</w:t>
      </w:r>
      <w:r w:rsidRPr="00064CE9">
        <w:rPr>
          <w:rFonts w:ascii="Times New Roman" w:hAnsi="Times New Roman"/>
          <w:sz w:val="24"/>
          <w:szCs w:val="24"/>
          <w:vertAlign w:val="superscript"/>
          <w:lang w:val="uk-UA"/>
        </w:rPr>
        <w:t>2</w:t>
      </w:r>
      <w:r w:rsidRPr="00F35CAB">
        <w:rPr>
          <w:rFonts w:ascii="Times New Roman" w:hAnsi="Times New Roman"/>
          <w:sz w:val="24"/>
          <w:szCs w:val="24"/>
          <w:lang w:val="uk-UA"/>
        </w:rPr>
        <w:t xml:space="preserve"> площі. На головних алеях</w:t>
      </w:r>
      <w:r>
        <w:rPr>
          <w:rFonts w:ascii="Times New Roman" w:hAnsi="Times New Roman"/>
          <w:sz w:val="24"/>
          <w:szCs w:val="24"/>
          <w:lang w:val="uk-UA"/>
        </w:rPr>
        <w:t xml:space="preserve"> </w:t>
      </w:r>
      <w:r w:rsidRPr="00F35CAB">
        <w:rPr>
          <w:rFonts w:ascii="Times New Roman" w:hAnsi="Times New Roman"/>
          <w:sz w:val="24"/>
          <w:szCs w:val="24"/>
          <w:lang w:val="uk-UA"/>
        </w:rPr>
        <w:t>відстань між урнами повинна бути не більше ніж 40 м. Біля кожного ларька, палатки, кіоску</w:t>
      </w:r>
      <w:r>
        <w:rPr>
          <w:rFonts w:ascii="Times New Roman" w:hAnsi="Times New Roman"/>
          <w:sz w:val="24"/>
          <w:szCs w:val="24"/>
          <w:lang w:val="uk-UA"/>
        </w:rPr>
        <w:t xml:space="preserve"> </w:t>
      </w:r>
      <w:r w:rsidRPr="00F35CAB">
        <w:rPr>
          <w:rFonts w:ascii="Times New Roman" w:hAnsi="Times New Roman"/>
          <w:sz w:val="24"/>
          <w:szCs w:val="24"/>
          <w:lang w:val="uk-UA"/>
        </w:rPr>
        <w:t>(продовольчого, сувенірного тощо) встановлюєтьс</w:t>
      </w:r>
      <w:r>
        <w:rPr>
          <w:rFonts w:ascii="Times New Roman" w:hAnsi="Times New Roman"/>
          <w:sz w:val="24"/>
          <w:szCs w:val="24"/>
          <w:lang w:val="uk-UA"/>
        </w:rPr>
        <w:t>я урна місткістю не менш 10 дм³</w:t>
      </w:r>
      <w:r w:rsidRPr="00F35CAB">
        <w:rPr>
          <w:rFonts w:ascii="Times New Roman" w:hAnsi="Times New Roman"/>
          <w:sz w:val="24"/>
          <w:szCs w:val="24"/>
          <w:lang w:val="uk-UA"/>
        </w:rPr>
        <w:t>.</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На території об'єктів рекреації встановлення урн треба передбачати біля лав.</w:t>
      </w:r>
    </w:p>
    <w:p w:rsidR="003464FB" w:rsidRPr="00F35CAB" w:rsidRDefault="003464FB" w:rsidP="00F35CAB">
      <w:pPr>
        <w:spacing w:after="0" w:line="240" w:lineRule="auto"/>
        <w:ind w:firstLine="709"/>
        <w:jc w:val="both"/>
        <w:rPr>
          <w:rFonts w:ascii="Times New Roman" w:hAnsi="Times New Roman"/>
          <w:sz w:val="24"/>
          <w:szCs w:val="24"/>
          <w:lang w:val="uk-UA"/>
        </w:rPr>
      </w:pPr>
      <w:r w:rsidRPr="00700543">
        <w:rPr>
          <w:rFonts w:ascii="Times New Roman" w:hAnsi="Times New Roman"/>
          <w:sz w:val="24"/>
          <w:szCs w:val="24"/>
          <w:lang w:val="uk-UA"/>
        </w:rPr>
        <w:t>На території та в приміщеннях лікувально-профілактичних закладів необхідно встановлювати виключно емальовані та фаянсові урни. Кількість урн визначається з розрахунку не менше однієї урни на кожні 700 м</w:t>
      </w:r>
      <w:r w:rsidRPr="00700543">
        <w:rPr>
          <w:rFonts w:ascii="Times New Roman" w:hAnsi="Times New Roman"/>
          <w:sz w:val="24"/>
          <w:szCs w:val="24"/>
          <w:vertAlign w:val="superscript"/>
          <w:lang w:val="uk-UA"/>
        </w:rPr>
        <w:t>2</w:t>
      </w:r>
      <w:r w:rsidRPr="00700543">
        <w:rPr>
          <w:rFonts w:ascii="Times New Roman" w:hAnsi="Times New Roman"/>
          <w:sz w:val="24"/>
          <w:szCs w:val="24"/>
          <w:lang w:val="uk-UA"/>
        </w:rPr>
        <w:t xml:space="preserve"> території закладу. На головних алеях урни повинні бути встановлені на відстані 10 м одна від одної.</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Розміщення урн на об'єктах благоустрою населених пунктів визначається у складі</w:t>
      </w:r>
      <w:r>
        <w:rPr>
          <w:rFonts w:ascii="Times New Roman" w:hAnsi="Times New Roman"/>
          <w:sz w:val="24"/>
          <w:szCs w:val="24"/>
          <w:lang w:val="uk-UA"/>
        </w:rPr>
        <w:t xml:space="preserve"> </w:t>
      </w:r>
      <w:r w:rsidRPr="00F35CAB">
        <w:rPr>
          <w:rFonts w:ascii="Times New Roman" w:hAnsi="Times New Roman"/>
          <w:sz w:val="24"/>
          <w:szCs w:val="24"/>
          <w:lang w:val="uk-UA"/>
        </w:rPr>
        <w:t>проектів детальних планів територій.</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Очищати урни від сміття слід протягом дня по мірі їх наповнення, але не рідше одного</w:t>
      </w:r>
      <w:r>
        <w:rPr>
          <w:rFonts w:ascii="Times New Roman" w:hAnsi="Times New Roman"/>
          <w:sz w:val="24"/>
          <w:szCs w:val="24"/>
          <w:lang w:val="uk-UA"/>
        </w:rPr>
        <w:t xml:space="preserve"> </w:t>
      </w:r>
      <w:r w:rsidRPr="00F35CAB">
        <w:rPr>
          <w:rFonts w:ascii="Times New Roman" w:hAnsi="Times New Roman"/>
          <w:sz w:val="24"/>
          <w:szCs w:val="24"/>
          <w:lang w:val="uk-UA"/>
        </w:rPr>
        <w:t xml:space="preserve">разу на добу. Лікувально-профілактичний заклад проводить щоденну очистку, </w:t>
      </w:r>
      <w:r w:rsidRPr="007975CA">
        <w:rPr>
          <w:rFonts w:ascii="Times New Roman" w:hAnsi="Times New Roman"/>
          <w:sz w:val="24"/>
          <w:szCs w:val="24"/>
          <w:lang w:val="uk-UA"/>
        </w:rPr>
        <w:t>мийку та дезінфекцію збірників урн.</w:t>
      </w:r>
    </w:p>
    <w:p w:rsidR="003464FB" w:rsidRPr="00F35CAB" w:rsidRDefault="003464FB" w:rsidP="00F35CAB">
      <w:pPr>
        <w:spacing w:after="0" w:line="240" w:lineRule="auto"/>
        <w:ind w:firstLine="709"/>
        <w:jc w:val="both"/>
        <w:rPr>
          <w:rFonts w:ascii="Times New Roman" w:hAnsi="Times New Roman"/>
          <w:sz w:val="24"/>
          <w:szCs w:val="24"/>
          <w:lang w:val="uk-UA"/>
        </w:rPr>
      </w:pPr>
      <w:r w:rsidRPr="00F35CAB">
        <w:rPr>
          <w:rFonts w:ascii="Times New Roman" w:hAnsi="Times New Roman"/>
          <w:sz w:val="24"/>
          <w:szCs w:val="24"/>
          <w:lang w:val="uk-UA"/>
        </w:rPr>
        <w:t>Фарбувати урни слід не рідше одного разу на рік у контрастний, яскравий колір, що не</w:t>
      </w:r>
      <w:r>
        <w:rPr>
          <w:rFonts w:ascii="Times New Roman" w:hAnsi="Times New Roman"/>
          <w:sz w:val="24"/>
          <w:szCs w:val="24"/>
          <w:lang w:val="uk-UA"/>
        </w:rPr>
        <w:t xml:space="preserve"> </w:t>
      </w:r>
      <w:r w:rsidRPr="00F35CAB">
        <w:rPr>
          <w:rFonts w:ascii="Times New Roman" w:hAnsi="Times New Roman"/>
          <w:sz w:val="24"/>
          <w:szCs w:val="24"/>
          <w:lang w:val="uk-UA"/>
        </w:rPr>
        <w:t>порушує загальної естетики об’єктів благоустрою. На урни слід наносити інформацію</w:t>
      </w:r>
      <w:r>
        <w:rPr>
          <w:rFonts w:ascii="Times New Roman" w:hAnsi="Times New Roman"/>
          <w:sz w:val="24"/>
          <w:szCs w:val="24"/>
          <w:lang w:val="uk-UA"/>
        </w:rPr>
        <w:t xml:space="preserve"> </w:t>
      </w:r>
      <w:r w:rsidRPr="00F35CAB">
        <w:rPr>
          <w:rFonts w:ascii="Times New Roman" w:hAnsi="Times New Roman"/>
          <w:sz w:val="24"/>
          <w:szCs w:val="24"/>
          <w:lang w:val="uk-UA"/>
        </w:rPr>
        <w:t>способом, що забезпечує її механічну стійкість, про: назву або шифр організації, у власності</w:t>
      </w:r>
      <w:r>
        <w:rPr>
          <w:rFonts w:ascii="Times New Roman" w:hAnsi="Times New Roman"/>
          <w:sz w:val="24"/>
          <w:szCs w:val="24"/>
          <w:lang w:val="uk-UA"/>
        </w:rPr>
        <w:t xml:space="preserve"> </w:t>
      </w:r>
      <w:r w:rsidRPr="00F35CAB">
        <w:rPr>
          <w:rFonts w:ascii="Times New Roman" w:hAnsi="Times New Roman"/>
          <w:sz w:val="24"/>
          <w:szCs w:val="24"/>
          <w:lang w:val="uk-UA"/>
        </w:rPr>
        <w:t xml:space="preserve">якої знаходиться урна </w:t>
      </w:r>
      <w:r>
        <w:rPr>
          <w:rFonts w:ascii="Times New Roman" w:hAnsi="Times New Roman"/>
          <w:sz w:val="24"/>
          <w:szCs w:val="24"/>
          <w:lang w:val="uk-UA"/>
        </w:rPr>
        <w:t>–</w:t>
      </w:r>
      <w:r w:rsidRPr="00F35CAB">
        <w:rPr>
          <w:rFonts w:ascii="Times New Roman" w:hAnsi="Times New Roman"/>
          <w:sz w:val="24"/>
          <w:szCs w:val="24"/>
          <w:lang w:val="uk-UA"/>
        </w:rPr>
        <w:t xml:space="preserve"> у правому верхньому куті кожної бокової стінки урни; назву або шифр</w:t>
      </w:r>
      <w:r>
        <w:rPr>
          <w:rFonts w:ascii="Times New Roman" w:hAnsi="Times New Roman"/>
          <w:sz w:val="24"/>
          <w:szCs w:val="24"/>
          <w:lang w:val="uk-UA"/>
        </w:rPr>
        <w:t xml:space="preserve"> </w:t>
      </w:r>
      <w:r w:rsidRPr="00F35CAB">
        <w:rPr>
          <w:rFonts w:ascii="Times New Roman" w:hAnsi="Times New Roman"/>
          <w:sz w:val="24"/>
          <w:szCs w:val="24"/>
          <w:lang w:val="uk-UA"/>
        </w:rPr>
        <w:t>організації, яка здійснює збирання та перевезення ТПВ з урни – посередині кожної бокової</w:t>
      </w:r>
      <w:r>
        <w:rPr>
          <w:rFonts w:ascii="Times New Roman" w:hAnsi="Times New Roman"/>
          <w:sz w:val="24"/>
          <w:szCs w:val="24"/>
          <w:lang w:val="uk-UA"/>
        </w:rPr>
        <w:t xml:space="preserve"> </w:t>
      </w:r>
      <w:r w:rsidRPr="00F35CAB">
        <w:rPr>
          <w:rFonts w:ascii="Times New Roman" w:hAnsi="Times New Roman"/>
          <w:sz w:val="24"/>
          <w:szCs w:val="24"/>
          <w:lang w:val="uk-UA"/>
        </w:rPr>
        <w:t>стінки урни.</w:t>
      </w:r>
    </w:p>
    <w:p w:rsidR="003464FB" w:rsidRDefault="003464FB" w:rsidP="00E06709">
      <w:pPr>
        <w:spacing w:after="0" w:line="240" w:lineRule="auto"/>
        <w:ind w:firstLine="709"/>
        <w:jc w:val="both"/>
        <w:rPr>
          <w:rFonts w:ascii="Times New Roman" w:hAnsi="Times New Roman"/>
          <w:sz w:val="24"/>
          <w:szCs w:val="24"/>
          <w:highlight w:val="yellow"/>
          <w:lang w:val="uk-UA"/>
        </w:rPr>
      </w:pPr>
      <w:r w:rsidRPr="00F35CAB">
        <w:rPr>
          <w:rFonts w:ascii="Times New Roman" w:hAnsi="Times New Roman"/>
          <w:sz w:val="24"/>
          <w:szCs w:val="24"/>
          <w:lang w:val="uk-UA"/>
        </w:rPr>
        <w:t>Урни встановлюють та очищають за рахунок підприємств, організацій і установ,</w:t>
      </w:r>
      <w:r>
        <w:rPr>
          <w:rFonts w:ascii="Times New Roman" w:hAnsi="Times New Roman"/>
          <w:sz w:val="24"/>
          <w:szCs w:val="24"/>
          <w:lang w:val="uk-UA"/>
        </w:rPr>
        <w:t xml:space="preserve"> </w:t>
      </w:r>
      <w:r w:rsidRPr="00F35CAB">
        <w:rPr>
          <w:rFonts w:ascii="Times New Roman" w:hAnsi="Times New Roman"/>
          <w:sz w:val="24"/>
          <w:szCs w:val="24"/>
          <w:lang w:val="uk-UA"/>
        </w:rPr>
        <w:t>власників об’єктів, на території яких вони знаходяться.</w:t>
      </w:r>
    </w:p>
    <w:p w:rsidR="003464FB" w:rsidRPr="00064CE9" w:rsidRDefault="003464FB" w:rsidP="00064CE9">
      <w:pPr>
        <w:spacing w:after="0" w:line="240" w:lineRule="auto"/>
        <w:ind w:firstLine="709"/>
        <w:jc w:val="both"/>
        <w:rPr>
          <w:rFonts w:ascii="Times New Roman" w:hAnsi="Times New Roman"/>
          <w:b/>
          <w:sz w:val="24"/>
          <w:szCs w:val="24"/>
          <w:lang w:val="uk-UA"/>
        </w:rPr>
      </w:pPr>
      <w:r w:rsidRPr="00064CE9">
        <w:rPr>
          <w:rFonts w:ascii="Times New Roman" w:hAnsi="Times New Roman"/>
          <w:b/>
          <w:sz w:val="24"/>
          <w:szCs w:val="24"/>
          <w:lang w:val="uk-UA"/>
        </w:rPr>
        <w:t>Розрахунок потреби в урнах</w:t>
      </w:r>
    </w:p>
    <w:p w:rsidR="003464FB" w:rsidRPr="007975CA" w:rsidRDefault="003464FB" w:rsidP="00064CE9">
      <w:pPr>
        <w:spacing w:after="0" w:line="240" w:lineRule="auto"/>
        <w:ind w:firstLine="709"/>
        <w:jc w:val="both"/>
        <w:rPr>
          <w:rFonts w:ascii="Times New Roman" w:hAnsi="Times New Roman"/>
          <w:sz w:val="24"/>
          <w:szCs w:val="24"/>
          <w:lang w:val="uk-UA"/>
        </w:rPr>
      </w:pPr>
      <w:r w:rsidRPr="007975CA">
        <w:rPr>
          <w:rFonts w:ascii="Times New Roman" w:hAnsi="Times New Roman"/>
          <w:sz w:val="24"/>
          <w:szCs w:val="24"/>
          <w:lang w:val="uk-UA"/>
        </w:rPr>
        <w:t xml:space="preserve">Кількість урн комунальної власності </w:t>
      </w:r>
      <w:r w:rsidRPr="002474BC">
        <w:rPr>
          <w:rFonts w:ascii="Times New Roman" w:hAnsi="Times New Roman"/>
          <w:sz w:val="24"/>
          <w:szCs w:val="24"/>
          <w:lang w:val="uk-UA"/>
        </w:rPr>
        <w:t xml:space="preserve">в селі складає </w:t>
      </w:r>
      <w:r w:rsidR="002474BC" w:rsidRPr="002474BC">
        <w:rPr>
          <w:rFonts w:ascii="Times New Roman" w:hAnsi="Times New Roman"/>
          <w:sz w:val="24"/>
          <w:szCs w:val="24"/>
          <w:lang w:val="uk-UA"/>
        </w:rPr>
        <w:t>3</w:t>
      </w:r>
      <w:r w:rsidRPr="002474BC">
        <w:rPr>
          <w:rFonts w:ascii="Times New Roman" w:hAnsi="Times New Roman"/>
          <w:sz w:val="24"/>
          <w:szCs w:val="24"/>
          <w:lang w:val="uk-UA"/>
        </w:rPr>
        <w:t xml:space="preserve"> наземних</w:t>
      </w:r>
      <w:r w:rsidRPr="007975CA">
        <w:rPr>
          <w:rFonts w:ascii="Times New Roman" w:hAnsi="Times New Roman"/>
          <w:sz w:val="24"/>
          <w:szCs w:val="24"/>
          <w:lang w:val="uk-UA"/>
        </w:rPr>
        <w:t xml:space="preserve"> металевих урн місткістю 20 літрів. Окрім цього є урни біля державних установ, громадських організацій та підприємств сфери торгівлі і побуту які є власністю даних організацій. Наявна кількість урн не відповідає нормативним вимогам щодо кількості урн для населеного пункту і не забезпечує дотримання чистоти на вулицях села.</w:t>
      </w:r>
    </w:p>
    <w:p w:rsidR="003464FB" w:rsidRPr="00064CE9" w:rsidRDefault="003464FB" w:rsidP="00064CE9">
      <w:pPr>
        <w:spacing w:after="0" w:line="240" w:lineRule="auto"/>
        <w:ind w:firstLine="709"/>
        <w:jc w:val="both"/>
        <w:rPr>
          <w:rFonts w:ascii="Times New Roman" w:hAnsi="Times New Roman"/>
          <w:sz w:val="24"/>
          <w:szCs w:val="24"/>
          <w:lang w:val="uk-UA"/>
        </w:rPr>
      </w:pPr>
      <w:r w:rsidRPr="00064CE9">
        <w:rPr>
          <w:rFonts w:ascii="Times New Roman" w:hAnsi="Times New Roman"/>
          <w:sz w:val="24"/>
          <w:szCs w:val="24"/>
          <w:lang w:val="uk-UA"/>
        </w:rPr>
        <w:t>Потреба в урнах в населених пунктах визначається «Державними санітарними нормами</w:t>
      </w:r>
      <w:r>
        <w:rPr>
          <w:rFonts w:ascii="Times New Roman" w:hAnsi="Times New Roman"/>
          <w:sz w:val="24"/>
          <w:szCs w:val="24"/>
          <w:lang w:val="uk-UA"/>
        </w:rPr>
        <w:t xml:space="preserve"> </w:t>
      </w:r>
      <w:r w:rsidRPr="00064CE9">
        <w:rPr>
          <w:rFonts w:ascii="Times New Roman" w:hAnsi="Times New Roman"/>
          <w:sz w:val="24"/>
          <w:szCs w:val="24"/>
          <w:lang w:val="uk-UA"/>
        </w:rPr>
        <w:t>та правилами утримання території населених пунктів» (затверджених наказом Міністерства</w:t>
      </w:r>
      <w:r>
        <w:rPr>
          <w:rFonts w:ascii="Times New Roman" w:hAnsi="Times New Roman"/>
          <w:sz w:val="24"/>
          <w:szCs w:val="24"/>
          <w:lang w:val="uk-UA"/>
        </w:rPr>
        <w:t xml:space="preserve"> </w:t>
      </w:r>
      <w:r w:rsidRPr="00064CE9">
        <w:rPr>
          <w:rFonts w:ascii="Times New Roman" w:hAnsi="Times New Roman"/>
          <w:sz w:val="24"/>
          <w:szCs w:val="24"/>
          <w:lang w:val="uk-UA"/>
        </w:rPr>
        <w:t>охорони здоров’я України від 17.03.2011 № 145).</w:t>
      </w:r>
    </w:p>
    <w:p w:rsidR="003464FB" w:rsidRPr="004540BA" w:rsidRDefault="003464FB" w:rsidP="00064CE9">
      <w:pPr>
        <w:spacing w:after="0" w:line="240" w:lineRule="auto"/>
        <w:ind w:firstLine="709"/>
        <w:jc w:val="both"/>
        <w:rPr>
          <w:rFonts w:ascii="Times New Roman" w:hAnsi="Times New Roman"/>
          <w:sz w:val="24"/>
          <w:szCs w:val="24"/>
          <w:lang w:val="uk-UA"/>
        </w:rPr>
      </w:pPr>
      <w:r w:rsidRPr="007975CA">
        <w:rPr>
          <w:rFonts w:ascii="Times New Roman" w:hAnsi="Times New Roman"/>
          <w:sz w:val="24"/>
          <w:szCs w:val="24"/>
          <w:lang w:val="uk-UA"/>
        </w:rPr>
        <w:t>Розрахункова потреба в урнах в с</w:t>
      </w:r>
      <w:r w:rsidR="00E12412">
        <w:rPr>
          <w:rFonts w:ascii="Times New Roman" w:hAnsi="Times New Roman"/>
          <w:sz w:val="24"/>
          <w:szCs w:val="24"/>
          <w:lang w:val="uk-UA"/>
        </w:rPr>
        <w:t xml:space="preserve">елі </w:t>
      </w:r>
      <w:proofErr w:type="spellStart"/>
      <w:r w:rsidR="00E12412" w:rsidRPr="004540BA">
        <w:rPr>
          <w:rFonts w:ascii="Times New Roman" w:hAnsi="Times New Roman"/>
          <w:sz w:val="24"/>
          <w:szCs w:val="24"/>
          <w:lang w:val="uk-UA"/>
        </w:rPr>
        <w:t>Добрячин</w:t>
      </w:r>
      <w:proofErr w:type="spellEnd"/>
      <w:r w:rsidRPr="004540BA">
        <w:rPr>
          <w:rFonts w:ascii="Times New Roman" w:hAnsi="Times New Roman"/>
          <w:sz w:val="24"/>
          <w:szCs w:val="24"/>
          <w:lang w:val="uk-UA"/>
        </w:rPr>
        <w:t xml:space="preserve"> становить </w:t>
      </w:r>
      <w:r w:rsidR="00E17D5A" w:rsidRPr="004540BA">
        <w:rPr>
          <w:rFonts w:ascii="Times New Roman" w:hAnsi="Times New Roman"/>
          <w:sz w:val="24"/>
          <w:szCs w:val="24"/>
          <w:lang w:val="uk-UA"/>
        </w:rPr>
        <w:t>40</w:t>
      </w:r>
      <w:r w:rsidRPr="004540BA">
        <w:rPr>
          <w:rFonts w:ascii="Times New Roman" w:hAnsi="Times New Roman"/>
          <w:sz w:val="24"/>
          <w:szCs w:val="24"/>
          <w:lang w:val="uk-UA"/>
        </w:rPr>
        <w:t xml:space="preserve">  штуки.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2693"/>
        <w:gridCol w:w="3469"/>
        <w:gridCol w:w="2337"/>
      </w:tblGrid>
      <w:tr w:rsidR="003464FB" w:rsidRPr="004540BA" w:rsidTr="00A61692">
        <w:tc>
          <w:tcPr>
            <w:tcW w:w="846" w:type="dxa"/>
          </w:tcPr>
          <w:p w:rsidR="003464FB" w:rsidRPr="004540BA" w:rsidRDefault="003464FB" w:rsidP="00A61692">
            <w:pPr>
              <w:spacing w:after="0" w:line="240" w:lineRule="auto"/>
              <w:jc w:val="center"/>
              <w:rPr>
                <w:rFonts w:ascii="Times New Roman" w:hAnsi="Times New Roman"/>
                <w:sz w:val="24"/>
                <w:szCs w:val="24"/>
                <w:lang w:val="uk-UA"/>
              </w:rPr>
            </w:pPr>
            <w:r w:rsidRPr="004540BA">
              <w:rPr>
                <w:rFonts w:ascii="Times New Roman" w:hAnsi="Times New Roman"/>
                <w:sz w:val="24"/>
                <w:szCs w:val="24"/>
                <w:lang w:val="uk-UA"/>
              </w:rPr>
              <w:t>№</w:t>
            </w:r>
          </w:p>
        </w:tc>
        <w:tc>
          <w:tcPr>
            <w:tcW w:w="2693" w:type="dxa"/>
          </w:tcPr>
          <w:p w:rsidR="003464FB" w:rsidRPr="004540BA" w:rsidRDefault="003464FB" w:rsidP="00A61692">
            <w:pPr>
              <w:spacing w:after="0" w:line="240" w:lineRule="auto"/>
              <w:jc w:val="center"/>
              <w:rPr>
                <w:rFonts w:ascii="Times New Roman" w:hAnsi="Times New Roman"/>
                <w:sz w:val="24"/>
                <w:szCs w:val="24"/>
                <w:lang w:val="uk-UA"/>
              </w:rPr>
            </w:pPr>
            <w:r w:rsidRPr="004540BA">
              <w:rPr>
                <w:rFonts w:ascii="Times New Roman" w:hAnsi="Times New Roman"/>
                <w:sz w:val="24"/>
                <w:szCs w:val="24"/>
                <w:lang w:val="uk-UA"/>
              </w:rPr>
              <w:t>Протяжність</w:t>
            </w:r>
          </w:p>
          <w:p w:rsidR="003464FB" w:rsidRPr="004540BA" w:rsidRDefault="003464FB" w:rsidP="00A61692">
            <w:pPr>
              <w:spacing w:after="0" w:line="240" w:lineRule="auto"/>
              <w:jc w:val="center"/>
              <w:rPr>
                <w:rFonts w:ascii="Times New Roman" w:hAnsi="Times New Roman"/>
                <w:sz w:val="24"/>
                <w:szCs w:val="24"/>
                <w:lang w:val="uk-UA"/>
              </w:rPr>
            </w:pPr>
            <w:r w:rsidRPr="004540BA">
              <w:rPr>
                <w:rFonts w:ascii="Times New Roman" w:hAnsi="Times New Roman"/>
                <w:sz w:val="24"/>
                <w:szCs w:val="24"/>
                <w:lang w:val="uk-UA"/>
              </w:rPr>
              <w:t>вулиць, км</w:t>
            </w:r>
          </w:p>
        </w:tc>
        <w:tc>
          <w:tcPr>
            <w:tcW w:w="3469" w:type="dxa"/>
          </w:tcPr>
          <w:p w:rsidR="003464FB" w:rsidRPr="004540BA" w:rsidRDefault="003464FB" w:rsidP="00A61692">
            <w:pPr>
              <w:spacing w:after="0" w:line="240" w:lineRule="auto"/>
              <w:jc w:val="center"/>
              <w:rPr>
                <w:rFonts w:ascii="Times New Roman" w:hAnsi="Times New Roman"/>
                <w:sz w:val="24"/>
                <w:szCs w:val="24"/>
                <w:lang w:val="uk-UA"/>
              </w:rPr>
            </w:pPr>
            <w:r w:rsidRPr="004540BA">
              <w:rPr>
                <w:rFonts w:ascii="Times New Roman" w:hAnsi="Times New Roman"/>
                <w:sz w:val="24"/>
                <w:szCs w:val="24"/>
                <w:lang w:val="uk-UA"/>
              </w:rPr>
              <w:t xml:space="preserve">Норматив встановлення урн*, </w:t>
            </w:r>
            <w:proofErr w:type="spellStart"/>
            <w:r w:rsidRPr="004540BA">
              <w:rPr>
                <w:rFonts w:ascii="Times New Roman" w:hAnsi="Times New Roman"/>
                <w:sz w:val="24"/>
                <w:szCs w:val="24"/>
                <w:lang w:val="uk-UA"/>
              </w:rPr>
              <w:t>шт</w:t>
            </w:r>
            <w:proofErr w:type="spellEnd"/>
            <w:r w:rsidRPr="004540BA">
              <w:rPr>
                <w:rFonts w:ascii="Times New Roman" w:hAnsi="Times New Roman"/>
                <w:sz w:val="24"/>
                <w:szCs w:val="24"/>
                <w:lang w:val="uk-UA"/>
              </w:rPr>
              <w:t>/п. м вулиці</w:t>
            </w:r>
          </w:p>
        </w:tc>
        <w:tc>
          <w:tcPr>
            <w:tcW w:w="2337" w:type="dxa"/>
          </w:tcPr>
          <w:p w:rsidR="003464FB" w:rsidRPr="004540BA" w:rsidRDefault="003464FB" w:rsidP="00A61692">
            <w:pPr>
              <w:spacing w:after="0" w:line="240" w:lineRule="auto"/>
              <w:jc w:val="center"/>
              <w:rPr>
                <w:rFonts w:ascii="Times New Roman" w:hAnsi="Times New Roman"/>
                <w:sz w:val="24"/>
                <w:szCs w:val="24"/>
                <w:lang w:val="uk-UA"/>
              </w:rPr>
            </w:pPr>
            <w:r w:rsidRPr="004540BA">
              <w:rPr>
                <w:rFonts w:ascii="Times New Roman" w:hAnsi="Times New Roman"/>
                <w:sz w:val="24"/>
                <w:szCs w:val="24"/>
                <w:lang w:val="uk-UA"/>
              </w:rPr>
              <w:t>Потреба в урнах,</w:t>
            </w:r>
          </w:p>
          <w:p w:rsidR="003464FB" w:rsidRPr="004540BA" w:rsidRDefault="003464FB" w:rsidP="00A61692">
            <w:pPr>
              <w:spacing w:after="0" w:line="240" w:lineRule="auto"/>
              <w:jc w:val="center"/>
              <w:rPr>
                <w:rFonts w:ascii="Times New Roman" w:hAnsi="Times New Roman"/>
                <w:sz w:val="24"/>
                <w:szCs w:val="24"/>
                <w:lang w:val="uk-UA"/>
              </w:rPr>
            </w:pPr>
            <w:proofErr w:type="spellStart"/>
            <w:r w:rsidRPr="004540BA">
              <w:rPr>
                <w:rFonts w:ascii="Times New Roman" w:hAnsi="Times New Roman"/>
                <w:sz w:val="24"/>
                <w:szCs w:val="24"/>
                <w:lang w:val="uk-UA"/>
              </w:rPr>
              <w:t>шт</w:t>
            </w:r>
            <w:proofErr w:type="spellEnd"/>
          </w:p>
        </w:tc>
      </w:tr>
      <w:tr w:rsidR="003464FB" w:rsidRPr="004540BA" w:rsidTr="00A61692">
        <w:tc>
          <w:tcPr>
            <w:tcW w:w="846" w:type="dxa"/>
          </w:tcPr>
          <w:p w:rsidR="003464FB" w:rsidRPr="004540BA" w:rsidRDefault="003464FB" w:rsidP="00A61692">
            <w:pPr>
              <w:spacing w:after="0" w:line="240" w:lineRule="auto"/>
              <w:jc w:val="center"/>
              <w:rPr>
                <w:rFonts w:ascii="Times New Roman" w:hAnsi="Times New Roman"/>
                <w:sz w:val="24"/>
                <w:szCs w:val="24"/>
                <w:lang w:val="uk-UA"/>
              </w:rPr>
            </w:pPr>
            <w:r w:rsidRPr="004540BA">
              <w:rPr>
                <w:rFonts w:ascii="Times New Roman" w:hAnsi="Times New Roman"/>
                <w:sz w:val="24"/>
                <w:szCs w:val="24"/>
                <w:lang w:val="uk-UA"/>
              </w:rPr>
              <w:t>1</w:t>
            </w:r>
          </w:p>
        </w:tc>
        <w:tc>
          <w:tcPr>
            <w:tcW w:w="2693" w:type="dxa"/>
          </w:tcPr>
          <w:p w:rsidR="003464FB" w:rsidRPr="004540BA" w:rsidRDefault="00E12412" w:rsidP="00E12412">
            <w:pPr>
              <w:spacing w:after="0" w:line="240" w:lineRule="auto"/>
              <w:jc w:val="center"/>
              <w:rPr>
                <w:rFonts w:ascii="Times New Roman" w:hAnsi="Times New Roman"/>
                <w:sz w:val="24"/>
                <w:szCs w:val="24"/>
                <w:lang w:val="uk-UA"/>
              </w:rPr>
            </w:pPr>
            <w:r w:rsidRPr="004540BA">
              <w:rPr>
                <w:rFonts w:ascii="Times New Roman" w:hAnsi="Times New Roman"/>
                <w:sz w:val="24"/>
                <w:szCs w:val="24"/>
                <w:lang w:val="uk-UA"/>
              </w:rPr>
              <w:t>4,0</w:t>
            </w:r>
          </w:p>
        </w:tc>
        <w:tc>
          <w:tcPr>
            <w:tcW w:w="3469" w:type="dxa"/>
          </w:tcPr>
          <w:p w:rsidR="003464FB" w:rsidRPr="004540BA" w:rsidRDefault="003464FB" w:rsidP="00A61692">
            <w:pPr>
              <w:spacing w:after="0" w:line="240" w:lineRule="auto"/>
              <w:jc w:val="center"/>
              <w:rPr>
                <w:rFonts w:ascii="Times New Roman" w:hAnsi="Times New Roman"/>
                <w:sz w:val="24"/>
                <w:szCs w:val="24"/>
                <w:lang w:val="uk-UA"/>
              </w:rPr>
            </w:pPr>
            <w:r w:rsidRPr="004540BA">
              <w:rPr>
                <w:rFonts w:ascii="Times New Roman" w:hAnsi="Times New Roman"/>
                <w:sz w:val="24"/>
                <w:szCs w:val="24"/>
                <w:lang w:val="uk-UA"/>
              </w:rPr>
              <w:t>100</w:t>
            </w:r>
          </w:p>
        </w:tc>
        <w:tc>
          <w:tcPr>
            <w:tcW w:w="2337" w:type="dxa"/>
          </w:tcPr>
          <w:p w:rsidR="003464FB" w:rsidRPr="004540BA" w:rsidRDefault="00E12412" w:rsidP="00E12412">
            <w:pPr>
              <w:spacing w:after="0" w:line="240" w:lineRule="auto"/>
              <w:jc w:val="center"/>
              <w:rPr>
                <w:rFonts w:ascii="Times New Roman" w:hAnsi="Times New Roman"/>
                <w:sz w:val="24"/>
                <w:szCs w:val="24"/>
                <w:lang w:val="uk-UA"/>
              </w:rPr>
            </w:pPr>
            <w:r w:rsidRPr="004540BA">
              <w:rPr>
                <w:rFonts w:ascii="Times New Roman" w:hAnsi="Times New Roman"/>
                <w:sz w:val="24"/>
                <w:szCs w:val="24"/>
                <w:lang w:val="uk-UA"/>
              </w:rPr>
              <w:t>40</w:t>
            </w:r>
          </w:p>
        </w:tc>
      </w:tr>
    </w:tbl>
    <w:p w:rsidR="003464FB" w:rsidRPr="004540BA" w:rsidRDefault="003464FB" w:rsidP="00064CE9">
      <w:pPr>
        <w:spacing w:after="0" w:line="240" w:lineRule="auto"/>
        <w:ind w:firstLine="709"/>
        <w:jc w:val="both"/>
        <w:rPr>
          <w:rFonts w:ascii="Times New Roman" w:hAnsi="Times New Roman"/>
          <w:sz w:val="24"/>
          <w:szCs w:val="24"/>
          <w:highlight w:val="yellow"/>
          <w:lang w:val="uk-UA"/>
        </w:rPr>
      </w:pPr>
      <w:r w:rsidRPr="004540BA">
        <w:rPr>
          <w:rFonts w:ascii="Times New Roman" w:hAnsi="Times New Roman"/>
          <w:sz w:val="24"/>
          <w:szCs w:val="24"/>
          <w:lang w:val="uk-UA"/>
        </w:rPr>
        <w:t xml:space="preserve">*Примітка: з врахуванням урн встановлених на зупинках, біля кіосків, магазинів, установ та організацій і </w:t>
      </w:r>
      <w:proofErr w:type="spellStart"/>
      <w:r w:rsidRPr="004540BA">
        <w:rPr>
          <w:rFonts w:ascii="Times New Roman" w:hAnsi="Times New Roman"/>
          <w:sz w:val="24"/>
          <w:szCs w:val="24"/>
          <w:lang w:val="uk-UA"/>
        </w:rPr>
        <w:t>т.д</w:t>
      </w:r>
      <w:proofErr w:type="spellEnd"/>
      <w:r w:rsidRPr="004540BA">
        <w:rPr>
          <w:rFonts w:ascii="Times New Roman" w:hAnsi="Times New Roman"/>
          <w:sz w:val="24"/>
          <w:szCs w:val="24"/>
          <w:lang w:val="uk-UA"/>
        </w:rPr>
        <w:t>.</w:t>
      </w:r>
    </w:p>
    <w:p w:rsidR="003464FB" w:rsidRPr="004540BA" w:rsidRDefault="003464FB" w:rsidP="002C20A8">
      <w:pPr>
        <w:spacing w:after="0" w:line="240" w:lineRule="auto"/>
        <w:ind w:firstLine="709"/>
        <w:jc w:val="both"/>
        <w:rPr>
          <w:rFonts w:ascii="Times New Roman" w:hAnsi="Times New Roman"/>
          <w:sz w:val="24"/>
          <w:szCs w:val="24"/>
          <w:highlight w:val="yellow"/>
          <w:lang w:val="uk-UA"/>
        </w:rPr>
      </w:pPr>
    </w:p>
    <w:p w:rsidR="003464FB" w:rsidRPr="004540BA" w:rsidRDefault="003464FB" w:rsidP="002C20A8">
      <w:pPr>
        <w:spacing w:after="0" w:line="240" w:lineRule="auto"/>
        <w:ind w:firstLine="709"/>
        <w:jc w:val="both"/>
        <w:rPr>
          <w:rFonts w:ascii="Times New Roman" w:hAnsi="Times New Roman"/>
          <w:b/>
          <w:sz w:val="24"/>
          <w:szCs w:val="24"/>
          <w:lang w:val="uk-UA"/>
        </w:rPr>
      </w:pPr>
      <w:r w:rsidRPr="004540BA">
        <w:rPr>
          <w:rFonts w:ascii="Times New Roman" w:hAnsi="Times New Roman"/>
          <w:b/>
          <w:sz w:val="24"/>
          <w:szCs w:val="24"/>
          <w:lang w:val="uk-UA"/>
        </w:rPr>
        <w:t>2.15 Сортування та перероблення побутових відходів</w:t>
      </w:r>
    </w:p>
    <w:p w:rsidR="003464FB" w:rsidRPr="004540BA" w:rsidRDefault="003464FB" w:rsidP="00064CE9">
      <w:pPr>
        <w:spacing w:after="0" w:line="240" w:lineRule="auto"/>
        <w:ind w:firstLine="709"/>
        <w:jc w:val="both"/>
        <w:rPr>
          <w:rFonts w:ascii="Times New Roman" w:hAnsi="Times New Roman"/>
          <w:sz w:val="24"/>
          <w:szCs w:val="24"/>
          <w:lang w:val="uk-UA"/>
        </w:rPr>
      </w:pPr>
      <w:r w:rsidRPr="004540BA">
        <w:rPr>
          <w:rFonts w:ascii="Times New Roman" w:hAnsi="Times New Roman"/>
          <w:sz w:val="24"/>
          <w:szCs w:val="24"/>
          <w:lang w:val="uk-UA"/>
        </w:rPr>
        <w:t>Для с</w:t>
      </w:r>
      <w:r w:rsidR="00E12412" w:rsidRPr="004540BA">
        <w:rPr>
          <w:rFonts w:ascii="Times New Roman" w:hAnsi="Times New Roman"/>
          <w:sz w:val="24"/>
          <w:szCs w:val="24"/>
          <w:lang w:val="uk-UA"/>
        </w:rPr>
        <w:t>ела</w:t>
      </w:r>
      <w:r w:rsidRPr="004540BA">
        <w:rPr>
          <w:rFonts w:ascii="Times New Roman" w:hAnsi="Times New Roman"/>
          <w:sz w:val="24"/>
          <w:szCs w:val="24"/>
          <w:lang w:val="uk-UA"/>
        </w:rPr>
        <w:t xml:space="preserve"> </w:t>
      </w:r>
      <w:proofErr w:type="spellStart"/>
      <w:r w:rsidR="00E12412" w:rsidRPr="004540BA">
        <w:rPr>
          <w:rFonts w:ascii="Times New Roman" w:hAnsi="Times New Roman"/>
          <w:sz w:val="24"/>
          <w:szCs w:val="24"/>
          <w:lang w:val="uk-UA"/>
        </w:rPr>
        <w:t>Добрячин</w:t>
      </w:r>
      <w:proofErr w:type="spellEnd"/>
      <w:r w:rsidRPr="004540BA">
        <w:rPr>
          <w:rFonts w:ascii="Times New Roman" w:hAnsi="Times New Roman"/>
          <w:sz w:val="24"/>
          <w:szCs w:val="24"/>
          <w:lang w:val="uk-UA"/>
        </w:rPr>
        <w:t xml:space="preserve">, населення якого з навколишніми населеними пунктами не може перевищувати 250 тис. </w:t>
      </w:r>
      <w:proofErr w:type="spellStart"/>
      <w:r w:rsidRPr="004540BA">
        <w:rPr>
          <w:rFonts w:ascii="Times New Roman" w:hAnsi="Times New Roman"/>
          <w:sz w:val="24"/>
          <w:szCs w:val="24"/>
          <w:lang w:val="uk-UA"/>
        </w:rPr>
        <w:t>чол</w:t>
      </w:r>
      <w:proofErr w:type="spellEnd"/>
      <w:r w:rsidRPr="004540BA">
        <w:rPr>
          <w:rFonts w:ascii="Times New Roman" w:hAnsi="Times New Roman"/>
          <w:sz w:val="24"/>
          <w:szCs w:val="24"/>
          <w:lang w:val="uk-UA"/>
        </w:rPr>
        <w:t xml:space="preserve">., не треба передбачати підприємства промислової переробки побутових відходів – </w:t>
      </w:r>
      <w:proofErr w:type="spellStart"/>
      <w:r w:rsidRPr="004540BA">
        <w:rPr>
          <w:rFonts w:ascii="Times New Roman" w:hAnsi="Times New Roman"/>
          <w:sz w:val="24"/>
          <w:szCs w:val="24"/>
          <w:lang w:val="uk-UA"/>
        </w:rPr>
        <w:t>сміттєпереробні</w:t>
      </w:r>
      <w:proofErr w:type="spellEnd"/>
      <w:r w:rsidRPr="004540BA">
        <w:rPr>
          <w:rFonts w:ascii="Times New Roman" w:hAnsi="Times New Roman"/>
          <w:sz w:val="24"/>
          <w:szCs w:val="24"/>
          <w:lang w:val="uk-UA"/>
        </w:rPr>
        <w:t xml:space="preserve"> підприємства.</w:t>
      </w:r>
    </w:p>
    <w:p w:rsidR="003464FB" w:rsidRPr="004540BA" w:rsidRDefault="003464FB" w:rsidP="002C20A8">
      <w:pPr>
        <w:spacing w:after="0" w:line="240" w:lineRule="auto"/>
        <w:ind w:firstLine="709"/>
        <w:jc w:val="both"/>
        <w:rPr>
          <w:rFonts w:ascii="Times New Roman" w:hAnsi="Times New Roman"/>
          <w:sz w:val="24"/>
          <w:szCs w:val="24"/>
          <w:lang w:val="uk-UA"/>
        </w:rPr>
      </w:pPr>
    </w:p>
    <w:p w:rsidR="003464FB" w:rsidRPr="00064CE9" w:rsidRDefault="003464FB" w:rsidP="00E06709">
      <w:pPr>
        <w:spacing w:after="0" w:line="240" w:lineRule="auto"/>
        <w:ind w:firstLine="709"/>
        <w:jc w:val="both"/>
        <w:rPr>
          <w:rFonts w:ascii="Times New Roman" w:hAnsi="Times New Roman"/>
          <w:b/>
          <w:sz w:val="24"/>
          <w:szCs w:val="24"/>
          <w:lang w:val="uk-UA"/>
        </w:rPr>
      </w:pPr>
      <w:r w:rsidRPr="00064CE9">
        <w:rPr>
          <w:rFonts w:ascii="Times New Roman" w:hAnsi="Times New Roman"/>
          <w:b/>
          <w:sz w:val="24"/>
          <w:szCs w:val="24"/>
          <w:lang w:val="uk-UA"/>
        </w:rPr>
        <w:t>2.16 Вдосконалення системи первісного накопичення та збирання відходів</w:t>
      </w:r>
    </w:p>
    <w:p w:rsidR="003464FB" w:rsidRPr="00064CE9" w:rsidRDefault="003464FB" w:rsidP="00064CE9">
      <w:pPr>
        <w:spacing w:after="0" w:line="240" w:lineRule="auto"/>
        <w:ind w:firstLine="709"/>
        <w:jc w:val="both"/>
        <w:rPr>
          <w:rFonts w:ascii="Times New Roman" w:hAnsi="Times New Roman"/>
          <w:b/>
          <w:sz w:val="24"/>
          <w:szCs w:val="24"/>
          <w:lang w:val="uk-UA"/>
        </w:rPr>
      </w:pPr>
      <w:r w:rsidRPr="00064CE9">
        <w:rPr>
          <w:rFonts w:ascii="Times New Roman" w:hAnsi="Times New Roman"/>
          <w:b/>
          <w:sz w:val="24"/>
          <w:szCs w:val="24"/>
          <w:lang w:val="uk-UA"/>
        </w:rPr>
        <w:t>Методи збирання побутових відходів</w:t>
      </w:r>
    </w:p>
    <w:p w:rsidR="003464FB" w:rsidRPr="00064CE9" w:rsidRDefault="003464FB" w:rsidP="00064CE9">
      <w:pPr>
        <w:spacing w:after="0" w:line="240" w:lineRule="auto"/>
        <w:ind w:firstLine="709"/>
        <w:jc w:val="both"/>
        <w:rPr>
          <w:rFonts w:ascii="Times New Roman" w:hAnsi="Times New Roman"/>
          <w:sz w:val="24"/>
          <w:szCs w:val="24"/>
          <w:lang w:val="uk-UA"/>
        </w:rPr>
      </w:pPr>
      <w:r w:rsidRPr="00064CE9">
        <w:rPr>
          <w:rFonts w:ascii="Times New Roman" w:hAnsi="Times New Roman"/>
          <w:sz w:val="24"/>
          <w:szCs w:val="24"/>
          <w:lang w:val="uk-UA"/>
        </w:rPr>
        <w:t>Збирання, перевезення, перероблення, утилізація ТПВ слід проводити за єдиною</w:t>
      </w:r>
      <w:r w:rsidRPr="00064CE9">
        <w:rPr>
          <w:rFonts w:ascii="Times New Roman" w:hAnsi="Times New Roman"/>
          <w:sz w:val="24"/>
          <w:szCs w:val="24"/>
        </w:rPr>
        <w:t xml:space="preserve"> </w:t>
      </w:r>
      <w:r w:rsidRPr="00064CE9">
        <w:rPr>
          <w:rFonts w:ascii="Times New Roman" w:hAnsi="Times New Roman"/>
          <w:sz w:val="24"/>
          <w:szCs w:val="24"/>
          <w:lang w:val="uk-UA"/>
        </w:rPr>
        <w:t>планово-регулярною системою відповідно до встановлених норм і правил, а також</w:t>
      </w:r>
      <w:r w:rsidRPr="00064CE9">
        <w:rPr>
          <w:rFonts w:ascii="Times New Roman" w:hAnsi="Times New Roman"/>
          <w:sz w:val="24"/>
          <w:szCs w:val="24"/>
        </w:rPr>
        <w:t xml:space="preserve"> </w:t>
      </w:r>
      <w:r w:rsidRPr="00064CE9">
        <w:rPr>
          <w:rFonts w:ascii="Times New Roman" w:hAnsi="Times New Roman"/>
          <w:sz w:val="24"/>
          <w:szCs w:val="24"/>
          <w:lang w:val="uk-UA"/>
        </w:rPr>
        <w:t xml:space="preserve">нормативних актів органів місцевого самоврядування. Порядок поводження з ТПВ у </w:t>
      </w:r>
      <w:r>
        <w:rPr>
          <w:rFonts w:ascii="Times New Roman" w:hAnsi="Times New Roman"/>
          <w:sz w:val="24"/>
          <w:szCs w:val="24"/>
          <w:lang w:val="uk-UA"/>
        </w:rPr>
        <w:t>селі</w:t>
      </w:r>
      <w:r w:rsidRPr="00064CE9">
        <w:rPr>
          <w:rFonts w:ascii="Times New Roman" w:hAnsi="Times New Roman"/>
          <w:sz w:val="24"/>
          <w:szCs w:val="24"/>
        </w:rPr>
        <w:t xml:space="preserve"> </w:t>
      </w:r>
      <w:r w:rsidRPr="00064CE9">
        <w:rPr>
          <w:rFonts w:ascii="Times New Roman" w:hAnsi="Times New Roman"/>
          <w:sz w:val="24"/>
          <w:szCs w:val="24"/>
          <w:lang w:val="uk-UA"/>
        </w:rPr>
        <w:t xml:space="preserve">визначається правилами благоустрою, схемою санітарного очищення, місцевими </w:t>
      </w:r>
      <w:r w:rsidRPr="00064CE9">
        <w:rPr>
          <w:rFonts w:ascii="Times New Roman" w:hAnsi="Times New Roman"/>
          <w:sz w:val="24"/>
          <w:szCs w:val="24"/>
          <w:lang w:val="uk-UA"/>
        </w:rPr>
        <w:lastRenderedPageBreak/>
        <w:t>програмами</w:t>
      </w:r>
      <w:r w:rsidRPr="00064CE9">
        <w:rPr>
          <w:rFonts w:ascii="Times New Roman" w:hAnsi="Times New Roman"/>
          <w:sz w:val="24"/>
          <w:szCs w:val="24"/>
        </w:rPr>
        <w:t xml:space="preserve"> </w:t>
      </w:r>
      <w:r w:rsidRPr="00064CE9">
        <w:rPr>
          <w:rFonts w:ascii="Times New Roman" w:hAnsi="Times New Roman"/>
          <w:sz w:val="24"/>
          <w:szCs w:val="24"/>
          <w:lang w:val="uk-UA"/>
        </w:rPr>
        <w:t>поводження з ТПВ. Організація збирання, перевезення, перероблення та утилізації ТПВ має бути раціональною, ефективною, економічно обґрунтованою, своєчасною і регулярною, передбачати запасну схему збирання і перевезення ТПВ.</w:t>
      </w:r>
    </w:p>
    <w:p w:rsidR="003464FB" w:rsidRPr="00064CE9" w:rsidRDefault="003464FB" w:rsidP="00064CE9">
      <w:pPr>
        <w:spacing w:after="0" w:line="240" w:lineRule="auto"/>
        <w:ind w:firstLine="709"/>
        <w:jc w:val="both"/>
        <w:rPr>
          <w:rFonts w:ascii="Times New Roman" w:hAnsi="Times New Roman"/>
          <w:sz w:val="24"/>
          <w:szCs w:val="24"/>
          <w:lang w:val="uk-UA"/>
        </w:rPr>
      </w:pPr>
      <w:r w:rsidRPr="00064CE9">
        <w:rPr>
          <w:rFonts w:ascii="Times New Roman" w:hAnsi="Times New Roman"/>
          <w:sz w:val="24"/>
          <w:szCs w:val="24"/>
          <w:lang w:val="uk-UA"/>
        </w:rPr>
        <w:t xml:space="preserve">Збирання ТПВ слід здійснювати контейнерним та </w:t>
      </w:r>
      <w:proofErr w:type="spellStart"/>
      <w:r w:rsidRPr="00064CE9">
        <w:rPr>
          <w:rFonts w:ascii="Times New Roman" w:hAnsi="Times New Roman"/>
          <w:sz w:val="24"/>
          <w:szCs w:val="24"/>
          <w:lang w:val="uk-UA"/>
        </w:rPr>
        <w:t>безконтейнерним</w:t>
      </w:r>
      <w:proofErr w:type="spellEnd"/>
      <w:r w:rsidRPr="00064CE9">
        <w:rPr>
          <w:rFonts w:ascii="Times New Roman" w:hAnsi="Times New Roman"/>
          <w:sz w:val="24"/>
          <w:szCs w:val="24"/>
          <w:lang w:val="uk-UA"/>
        </w:rPr>
        <w:t xml:space="preserve"> методами.</w:t>
      </w:r>
    </w:p>
    <w:p w:rsidR="003464FB" w:rsidRPr="00064CE9" w:rsidRDefault="00F969BC" w:rsidP="00064CE9">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З території багатоквартирних будинків на території села</w:t>
      </w:r>
      <w:r w:rsidR="003464FB" w:rsidRPr="00064CE9">
        <w:rPr>
          <w:rFonts w:ascii="Times New Roman" w:hAnsi="Times New Roman"/>
          <w:sz w:val="24"/>
          <w:szCs w:val="24"/>
          <w:lang w:val="uk-UA"/>
        </w:rPr>
        <w:t xml:space="preserve"> ТПВ слід збирати у контейнери, розміщені на</w:t>
      </w:r>
      <w:r w:rsidR="003464FB" w:rsidRPr="00D51D06">
        <w:rPr>
          <w:rFonts w:ascii="Times New Roman" w:hAnsi="Times New Roman"/>
          <w:sz w:val="24"/>
          <w:szCs w:val="24"/>
        </w:rPr>
        <w:t xml:space="preserve"> </w:t>
      </w:r>
      <w:r w:rsidR="003464FB" w:rsidRPr="00064CE9">
        <w:rPr>
          <w:rFonts w:ascii="Times New Roman" w:hAnsi="Times New Roman"/>
          <w:sz w:val="24"/>
          <w:szCs w:val="24"/>
          <w:lang w:val="uk-UA"/>
        </w:rPr>
        <w:t>майданчиках.</w:t>
      </w:r>
    </w:p>
    <w:p w:rsidR="003464FB" w:rsidRPr="00064CE9" w:rsidRDefault="003464FB" w:rsidP="00064CE9">
      <w:pPr>
        <w:spacing w:after="0" w:line="240" w:lineRule="auto"/>
        <w:ind w:firstLine="709"/>
        <w:jc w:val="both"/>
        <w:rPr>
          <w:rFonts w:ascii="Times New Roman" w:hAnsi="Times New Roman"/>
          <w:sz w:val="24"/>
          <w:szCs w:val="24"/>
          <w:lang w:val="uk-UA"/>
        </w:rPr>
      </w:pPr>
      <w:proofErr w:type="spellStart"/>
      <w:r w:rsidRPr="00064CE9">
        <w:rPr>
          <w:rFonts w:ascii="Times New Roman" w:hAnsi="Times New Roman"/>
          <w:sz w:val="24"/>
          <w:szCs w:val="24"/>
          <w:lang w:val="uk-UA"/>
        </w:rPr>
        <w:t>Безконтейнерний</w:t>
      </w:r>
      <w:proofErr w:type="spellEnd"/>
      <w:r w:rsidRPr="00064CE9">
        <w:rPr>
          <w:rFonts w:ascii="Times New Roman" w:hAnsi="Times New Roman"/>
          <w:sz w:val="24"/>
          <w:szCs w:val="24"/>
          <w:lang w:val="uk-UA"/>
        </w:rPr>
        <w:t xml:space="preserve"> метод слід застосовувати на тих територіях населених пунктів, де</w:t>
      </w:r>
      <w:r w:rsidRPr="00D51D06">
        <w:rPr>
          <w:rFonts w:ascii="Times New Roman" w:hAnsi="Times New Roman"/>
          <w:sz w:val="24"/>
          <w:szCs w:val="24"/>
        </w:rPr>
        <w:t xml:space="preserve"> </w:t>
      </w:r>
      <w:r w:rsidRPr="00064CE9">
        <w:rPr>
          <w:rFonts w:ascii="Times New Roman" w:hAnsi="Times New Roman"/>
          <w:sz w:val="24"/>
          <w:szCs w:val="24"/>
          <w:lang w:val="uk-UA"/>
        </w:rPr>
        <w:t>обмежена можливість проїзду сміттєвоза, його маневрування.</w:t>
      </w:r>
    </w:p>
    <w:p w:rsidR="003464FB" w:rsidRPr="00064CE9" w:rsidRDefault="003464FB" w:rsidP="00064CE9">
      <w:pPr>
        <w:spacing w:after="0" w:line="240" w:lineRule="auto"/>
        <w:ind w:firstLine="709"/>
        <w:jc w:val="both"/>
        <w:rPr>
          <w:rFonts w:ascii="Times New Roman" w:hAnsi="Times New Roman"/>
          <w:sz w:val="24"/>
          <w:szCs w:val="24"/>
          <w:lang w:val="uk-UA"/>
        </w:rPr>
      </w:pPr>
      <w:r w:rsidRPr="00064CE9">
        <w:rPr>
          <w:rFonts w:ascii="Times New Roman" w:hAnsi="Times New Roman"/>
          <w:sz w:val="24"/>
          <w:szCs w:val="24"/>
          <w:lang w:val="uk-UA"/>
        </w:rPr>
        <w:t>Великогабаритні та ремонтні відходи слід збирати на спеціально відведених</w:t>
      </w:r>
      <w:r w:rsidRPr="00D51D06">
        <w:rPr>
          <w:rFonts w:ascii="Times New Roman" w:hAnsi="Times New Roman"/>
          <w:sz w:val="24"/>
          <w:szCs w:val="24"/>
        </w:rPr>
        <w:t xml:space="preserve"> </w:t>
      </w:r>
      <w:r w:rsidRPr="00064CE9">
        <w:rPr>
          <w:rFonts w:ascii="Times New Roman" w:hAnsi="Times New Roman"/>
          <w:sz w:val="24"/>
          <w:szCs w:val="24"/>
          <w:lang w:val="uk-UA"/>
        </w:rPr>
        <w:t>майданчиках або в бункерах-накопичувачах і вивозити спеціальними транспортними засобами</w:t>
      </w:r>
      <w:r w:rsidRPr="00D51D06">
        <w:rPr>
          <w:rFonts w:ascii="Times New Roman" w:hAnsi="Times New Roman"/>
          <w:sz w:val="24"/>
          <w:szCs w:val="24"/>
        </w:rPr>
        <w:t xml:space="preserve"> </w:t>
      </w:r>
      <w:r w:rsidRPr="00064CE9">
        <w:rPr>
          <w:rFonts w:ascii="Times New Roman" w:hAnsi="Times New Roman"/>
          <w:sz w:val="24"/>
          <w:szCs w:val="24"/>
          <w:lang w:val="uk-UA"/>
        </w:rPr>
        <w:t>для перевезення негабаритних відходів або звичайним вантажним транспортом.</w:t>
      </w:r>
    </w:p>
    <w:p w:rsidR="003464FB" w:rsidRPr="00064CE9" w:rsidRDefault="003464FB" w:rsidP="00064CE9">
      <w:pPr>
        <w:spacing w:after="0" w:line="240" w:lineRule="auto"/>
        <w:ind w:firstLine="709"/>
        <w:jc w:val="both"/>
        <w:rPr>
          <w:rFonts w:ascii="Times New Roman" w:hAnsi="Times New Roman"/>
          <w:sz w:val="24"/>
          <w:szCs w:val="24"/>
          <w:lang w:val="uk-UA"/>
        </w:rPr>
      </w:pPr>
      <w:r w:rsidRPr="00064CE9">
        <w:rPr>
          <w:rFonts w:ascii="Times New Roman" w:hAnsi="Times New Roman"/>
          <w:sz w:val="24"/>
          <w:szCs w:val="24"/>
          <w:lang w:val="uk-UA"/>
        </w:rPr>
        <w:t>Небезпечні складові ТПВ слід збирати роздільно від інших видів ТПВ, а також</w:t>
      </w:r>
      <w:r w:rsidRPr="00D51D06">
        <w:rPr>
          <w:rFonts w:ascii="Times New Roman" w:hAnsi="Times New Roman"/>
          <w:sz w:val="24"/>
          <w:szCs w:val="24"/>
          <w:lang w:val="uk-UA"/>
        </w:rPr>
        <w:t xml:space="preserve"> </w:t>
      </w:r>
      <w:r w:rsidRPr="00064CE9">
        <w:rPr>
          <w:rFonts w:ascii="Times New Roman" w:hAnsi="Times New Roman"/>
          <w:sz w:val="24"/>
          <w:szCs w:val="24"/>
          <w:lang w:val="uk-UA"/>
        </w:rPr>
        <w:t>відокремлювати на стадії сортування та передавати спеціалізованим підприємствам, які</w:t>
      </w:r>
      <w:r w:rsidRPr="00D51D06">
        <w:rPr>
          <w:rFonts w:ascii="Times New Roman" w:hAnsi="Times New Roman"/>
          <w:sz w:val="24"/>
          <w:szCs w:val="24"/>
          <w:lang w:val="uk-UA"/>
        </w:rPr>
        <w:t xml:space="preserve"> </w:t>
      </w:r>
      <w:r w:rsidRPr="00064CE9">
        <w:rPr>
          <w:rFonts w:ascii="Times New Roman" w:hAnsi="Times New Roman"/>
          <w:sz w:val="24"/>
          <w:szCs w:val="24"/>
          <w:lang w:val="uk-UA"/>
        </w:rPr>
        <w:t>одержали ліцензії на здійснення операції у сфері поводження з небезпечними відходами.</w:t>
      </w:r>
    </w:p>
    <w:p w:rsidR="003464FB" w:rsidRPr="00064CE9" w:rsidRDefault="003464FB" w:rsidP="00064CE9">
      <w:pPr>
        <w:spacing w:after="0" w:line="240" w:lineRule="auto"/>
        <w:ind w:firstLine="709"/>
        <w:jc w:val="both"/>
        <w:rPr>
          <w:rFonts w:ascii="Times New Roman" w:hAnsi="Times New Roman"/>
          <w:sz w:val="24"/>
          <w:szCs w:val="24"/>
          <w:lang w:val="uk-UA"/>
        </w:rPr>
      </w:pPr>
      <w:r w:rsidRPr="00064CE9">
        <w:rPr>
          <w:rFonts w:ascii="Times New Roman" w:hAnsi="Times New Roman"/>
          <w:sz w:val="24"/>
          <w:szCs w:val="24"/>
          <w:lang w:val="uk-UA"/>
        </w:rPr>
        <w:t>Забороняється скидати специфічні відходи лікувально-профілактичних установ у контейнери</w:t>
      </w:r>
      <w:r w:rsidRPr="00D51D06">
        <w:rPr>
          <w:rFonts w:ascii="Times New Roman" w:hAnsi="Times New Roman"/>
          <w:sz w:val="24"/>
          <w:szCs w:val="24"/>
        </w:rPr>
        <w:t xml:space="preserve"> </w:t>
      </w:r>
      <w:r w:rsidRPr="00064CE9">
        <w:rPr>
          <w:rFonts w:ascii="Times New Roman" w:hAnsi="Times New Roman"/>
          <w:sz w:val="24"/>
          <w:szCs w:val="24"/>
          <w:lang w:val="uk-UA"/>
        </w:rPr>
        <w:t>ТПВ.</w:t>
      </w:r>
    </w:p>
    <w:p w:rsidR="003464FB" w:rsidRDefault="003464FB" w:rsidP="00064CE9">
      <w:pPr>
        <w:spacing w:after="0" w:line="240" w:lineRule="auto"/>
        <w:ind w:firstLine="709"/>
        <w:jc w:val="both"/>
        <w:rPr>
          <w:rFonts w:ascii="Times New Roman" w:hAnsi="Times New Roman"/>
          <w:sz w:val="24"/>
          <w:szCs w:val="24"/>
          <w:lang w:val="uk-UA"/>
        </w:rPr>
      </w:pPr>
      <w:r w:rsidRPr="00064CE9">
        <w:rPr>
          <w:rFonts w:ascii="Times New Roman" w:hAnsi="Times New Roman"/>
          <w:sz w:val="24"/>
          <w:szCs w:val="24"/>
          <w:lang w:val="uk-UA"/>
        </w:rPr>
        <w:t>Відпрацьовані паливно-мастильні матеріали, автомобільні шини, акумулятори,</w:t>
      </w:r>
      <w:r w:rsidRPr="00D51D06">
        <w:rPr>
          <w:rFonts w:ascii="Times New Roman" w:hAnsi="Times New Roman"/>
          <w:sz w:val="24"/>
          <w:szCs w:val="24"/>
          <w:lang w:val="uk-UA"/>
        </w:rPr>
        <w:t xml:space="preserve"> </w:t>
      </w:r>
      <w:r w:rsidRPr="00064CE9">
        <w:rPr>
          <w:rFonts w:ascii="Times New Roman" w:hAnsi="Times New Roman"/>
          <w:sz w:val="24"/>
          <w:szCs w:val="24"/>
          <w:lang w:val="uk-UA"/>
        </w:rPr>
        <w:t>відпрацьоване електричне та електронне обладнання, інші небезпечні відходи слід збирати у</w:t>
      </w:r>
      <w:r w:rsidRPr="00D51D06">
        <w:rPr>
          <w:rFonts w:ascii="Times New Roman" w:hAnsi="Times New Roman"/>
          <w:sz w:val="24"/>
          <w:szCs w:val="24"/>
          <w:lang w:val="uk-UA"/>
        </w:rPr>
        <w:t xml:space="preserve"> </w:t>
      </w:r>
      <w:r w:rsidRPr="00064CE9">
        <w:rPr>
          <w:rFonts w:ascii="Times New Roman" w:hAnsi="Times New Roman"/>
          <w:sz w:val="24"/>
          <w:szCs w:val="24"/>
          <w:lang w:val="uk-UA"/>
        </w:rPr>
        <w:t>спеціально відведених і обладнаних місцях для обов'язкової наступної утилізації відповідно</w:t>
      </w:r>
      <w:r w:rsidRPr="00D51D06">
        <w:rPr>
          <w:rFonts w:ascii="Times New Roman" w:hAnsi="Times New Roman"/>
          <w:sz w:val="24"/>
          <w:szCs w:val="24"/>
          <w:lang w:val="uk-UA"/>
        </w:rPr>
        <w:t xml:space="preserve"> </w:t>
      </w:r>
      <w:r>
        <w:rPr>
          <w:rFonts w:ascii="Times New Roman" w:hAnsi="Times New Roman"/>
          <w:sz w:val="24"/>
          <w:szCs w:val="24"/>
          <w:lang w:val="uk-UA"/>
        </w:rPr>
        <w:t>до чинного законодавства</w:t>
      </w:r>
      <w:r w:rsidRPr="00064CE9">
        <w:rPr>
          <w:rFonts w:ascii="Times New Roman" w:hAnsi="Times New Roman"/>
          <w:sz w:val="24"/>
          <w:szCs w:val="24"/>
          <w:lang w:val="uk-UA"/>
        </w:rPr>
        <w:t>.</w:t>
      </w:r>
    </w:p>
    <w:p w:rsidR="003464FB" w:rsidRDefault="003464FB" w:rsidP="00064CE9">
      <w:pPr>
        <w:spacing w:after="0" w:line="240" w:lineRule="auto"/>
        <w:ind w:firstLine="709"/>
        <w:jc w:val="both"/>
        <w:rPr>
          <w:rFonts w:ascii="Times New Roman" w:hAnsi="Times New Roman"/>
          <w:sz w:val="24"/>
          <w:szCs w:val="24"/>
          <w:highlight w:val="yellow"/>
          <w:lang w:val="uk-UA"/>
        </w:rPr>
      </w:pPr>
    </w:p>
    <w:p w:rsidR="003464FB" w:rsidRPr="00D51D06" w:rsidRDefault="003464FB" w:rsidP="002C20A8">
      <w:pPr>
        <w:spacing w:after="0" w:line="240" w:lineRule="auto"/>
        <w:ind w:firstLine="709"/>
        <w:jc w:val="both"/>
        <w:rPr>
          <w:rFonts w:ascii="Times New Roman" w:hAnsi="Times New Roman"/>
          <w:b/>
          <w:sz w:val="24"/>
          <w:szCs w:val="24"/>
          <w:lang w:val="uk-UA"/>
        </w:rPr>
      </w:pPr>
      <w:r w:rsidRPr="00D51D06">
        <w:rPr>
          <w:rFonts w:ascii="Times New Roman" w:hAnsi="Times New Roman"/>
          <w:b/>
          <w:sz w:val="24"/>
          <w:szCs w:val="24"/>
          <w:lang w:val="uk-UA"/>
        </w:rPr>
        <w:t>2.17 Перевезення побутових відходів</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 xml:space="preserve">Побутові відходи, зібрані за унітарною або роздільною системами, </w:t>
      </w:r>
      <w:proofErr w:type="spellStart"/>
      <w:r w:rsidRPr="00D51D06">
        <w:rPr>
          <w:rFonts w:ascii="Times New Roman" w:hAnsi="Times New Roman"/>
          <w:sz w:val="24"/>
          <w:szCs w:val="24"/>
          <w:lang w:val="uk-UA"/>
        </w:rPr>
        <w:t>перевозять</w:t>
      </w:r>
      <w:proofErr w:type="spellEnd"/>
      <w:r w:rsidRPr="00D51D06">
        <w:rPr>
          <w:rFonts w:ascii="Times New Roman" w:hAnsi="Times New Roman"/>
          <w:sz w:val="24"/>
          <w:szCs w:val="24"/>
          <w:lang w:val="uk-UA"/>
        </w:rPr>
        <w:t xml:space="preserve"> за планово-регулярною або заявочною системами.</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Планово-</w:t>
      </w:r>
      <w:proofErr w:type="spellStart"/>
      <w:r w:rsidRPr="00D51D06">
        <w:rPr>
          <w:rFonts w:ascii="Times New Roman" w:hAnsi="Times New Roman"/>
          <w:sz w:val="24"/>
          <w:szCs w:val="24"/>
          <w:lang w:val="uk-UA"/>
        </w:rPr>
        <w:t>pегуляpною</w:t>
      </w:r>
      <w:proofErr w:type="spellEnd"/>
      <w:r w:rsidRPr="00D51D06">
        <w:rPr>
          <w:rFonts w:ascii="Times New Roman" w:hAnsi="Times New Roman"/>
          <w:sz w:val="24"/>
          <w:szCs w:val="24"/>
          <w:lang w:val="uk-UA"/>
        </w:rPr>
        <w:t xml:space="preserve"> система передбачає </w:t>
      </w:r>
      <w:proofErr w:type="spellStart"/>
      <w:r w:rsidRPr="00D51D06">
        <w:rPr>
          <w:rFonts w:ascii="Times New Roman" w:hAnsi="Times New Roman"/>
          <w:sz w:val="24"/>
          <w:szCs w:val="24"/>
          <w:lang w:val="uk-UA"/>
        </w:rPr>
        <w:t>pегуляpне</w:t>
      </w:r>
      <w:proofErr w:type="spellEnd"/>
      <w:r w:rsidRPr="00D51D06">
        <w:rPr>
          <w:rFonts w:ascii="Times New Roman" w:hAnsi="Times New Roman"/>
          <w:sz w:val="24"/>
          <w:szCs w:val="24"/>
          <w:lang w:val="uk-UA"/>
        </w:rPr>
        <w:t xml:space="preserve"> перевезення ТПВ з території обслуговування на договірних засадах без спеціальних замовлень з встановленою періодичністю, за чітким маршрутним графіком із закріпленням транспортних засобів за</w:t>
      </w:r>
      <w:r>
        <w:rPr>
          <w:rFonts w:ascii="Times New Roman" w:hAnsi="Times New Roman"/>
          <w:sz w:val="24"/>
          <w:szCs w:val="24"/>
          <w:lang w:val="uk-UA"/>
        </w:rPr>
        <w:t xml:space="preserve"> певним районом обслуговування. </w:t>
      </w:r>
      <w:r w:rsidRPr="00D51D06">
        <w:rPr>
          <w:rFonts w:ascii="Times New Roman" w:hAnsi="Times New Roman"/>
          <w:sz w:val="24"/>
          <w:szCs w:val="24"/>
          <w:lang w:val="uk-UA"/>
        </w:rPr>
        <w:t>Планово-регулярна система поділяється на планово-подвірну та планово-</w:t>
      </w:r>
      <w:proofErr w:type="spellStart"/>
      <w:r w:rsidRPr="00D51D06">
        <w:rPr>
          <w:rFonts w:ascii="Times New Roman" w:hAnsi="Times New Roman"/>
          <w:sz w:val="24"/>
          <w:szCs w:val="24"/>
          <w:lang w:val="uk-UA"/>
        </w:rPr>
        <w:t>поквартирну</w:t>
      </w:r>
      <w:proofErr w:type="spellEnd"/>
      <w:r w:rsidRPr="00D51D06">
        <w:rPr>
          <w:rFonts w:ascii="Times New Roman" w:hAnsi="Times New Roman"/>
          <w:sz w:val="24"/>
          <w:szCs w:val="24"/>
          <w:lang w:val="uk-UA"/>
        </w:rPr>
        <w:t xml:space="preserve"> системи збирання ТПВ.</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Планово-</w:t>
      </w:r>
      <w:proofErr w:type="spellStart"/>
      <w:r w:rsidRPr="00D51D06">
        <w:rPr>
          <w:rFonts w:ascii="Times New Roman" w:hAnsi="Times New Roman"/>
          <w:sz w:val="24"/>
          <w:szCs w:val="24"/>
          <w:lang w:val="uk-UA"/>
        </w:rPr>
        <w:t>поквартирну</w:t>
      </w:r>
      <w:proofErr w:type="spellEnd"/>
      <w:r w:rsidRPr="00D51D06">
        <w:rPr>
          <w:rFonts w:ascii="Times New Roman" w:hAnsi="Times New Roman"/>
          <w:sz w:val="24"/>
          <w:szCs w:val="24"/>
          <w:lang w:val="uk-UA"/>
        </w:rPr>
        <w:t xml:space="preserve"> систему збирання побутових відходів можна застосовувати</w:t>
      </w:r>
      <w:r w:rsidRPr="00D51D06">
        <w:rPr>
          <w:rFonts w:ascii="Times New Roman" w:hAnsi="Times New Roman"/>
          <w:sz w:val="24"/>
          <w:szCs w:val="24"/>
        </w:rPr>
        <w:t xml:space="preserve"> </w:t>
      </w:r>
      <w:r w:rsidRPr="00D51D06">
        <w:rPr>
          <w:rFonts w:ascii="Times New Roman" w:hAnsi="Times New Roman"/>
          <w:sz w:val="24"/>
          <w:szCs w:val="24"/>
          <w:lang w:val="uk-UA"/>
        </w:rPr>
        <w:t>виключно на території садибної забудови.</w:t>
      </w:r>
    </w:p>
    <w:p w:rsidR="003464FB" w:rsidRPr="00E06709" w:rsidRDefault="003464FB" w:rsidP="00E06709">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 xml:space="preserve">За заявочною системою </w:t>
      </w:r>
      <w:proofErr w:type="spellStart"/>
      <w:r w:rsidRPr="00D51D06">
        <w:rPr>
          <w:rFonts w:ascii="Times New Roman" w:hAnsi="Times New Roman"/>
          <w:sz w:val="24"/>
          <w:szCs w:val="24"/>
          <w:lang w:val="uk-UA"/>
        </w:rPr>
        <w:t>перевозять</w:t>
      </w:r>
      <w:proofErr w:type="spellEnd"/>
      <w:r w:rsidRPr="00D51D06">
        <w:rPr>
          <w:rFonts w:ascii="Times New Roman" w:hAnsi="Times New Roman"/>
          <w:sz w:val="24"/>
          <w:szCs w:val="24"/>
          <w:lang w:val="uk-UA"/>
        </w:rPr>
        <w:t xml:space="preserve"> великогабаритні, ремонтні та рідкі відходи</w:t>
      </w:r>
      <w:r w:rsidR="00E06709">
        <w:rPr>
          <w:rFonts w:ascii="Times New Roman" w:hAnsi="Times New Roman"/>
          <w:sz w:val="24"/>
          <w:szCs w:val="24"/>
          <w:lang w:val="uk-UA"/>
        </w:rPr>
        <w:t>.</w:t>
      </w:r>
    </w:p>
    <w:p w:rsidR="003464FB" w:rsidRPr="00D51D06" w:rsidRDefault="003464FB" w:rsidP="002C20A8">
      <w:pPr>
        <w:spacing w:after="0" w:line="240" w:lineRule="auto"/>
        <w:ind w:firstLine="709"/>
        <w:jc w:val="both"/>
        <w:rPr>
          <w:rFonts w:ascii="Times New Roman" w:hAnsi="Times New Roman"/>
          <w:b/>
          <w:sz w:val="24"/>
          <w:szCs w:val="24"/>
          <w:lang w:val="uk-UA"/>
        </w:rPr>
      </w:pPr>
      <w:r w:rsidRPr="00D51D06">
        <w:rPr>
          <w:rFonts w:ascii="Times New Roman" w:hAnsi="Times New Roman"/>
          <w:b/>
          <w:sz w:val="24"/>
          <w:szCs w:val="24"/>
          <w:lang w:val="uk-UA"/>
        </w:rPr>
        <w:t>2.18 Транспортна схема перевезення</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Транспортна схема перевезення побутових відходів одноступенева без застосування</w:t>
      </w:r>
      <w:r>
        <w:rPr>
          <w:rFonts w:ascii="Times New Roman" w:hAnsi="Times New Roman"/>
          <w:sz w:val="24"/>
          <w:szCs w:val="24"/>
          <w:lang w:val="uk-UA"/>
        </w:rPr>
        <w:t xml:space="preserve"> </w:t>
      </w:r>
      <w:r w:rsidRPr="00D51D06">
        <w:rPr>
          <w:rFonts w:ascii="Times New Roman" w:hAnsi="Times New Roman"/>
          <w:sz w:val="24"/>
          <w:szCs w:val="24"/>
          <w:lang w:val="uk-UA"/>
        </w:rPr>
        <w:t>перевантажувальних станцій.</w:t>
      </w:r>
    </w:p>
    <w:p w:rsidR="003464FB"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Двоступеневу транспортну систему перевезення побутових відходів (із застосуванням</w:t>
      </w:r>
      <w:r>
        <w:rPr>
          <w:rFonts w:ascii="Times New Roman" w:hAnsi="Times New Roman"/>
          <w:sz w:val="24"/>
          <w:szCs w:val="24"/>
          <w:lang w:val="uk-UA"/>
        </w:rPr>
        <w:t xml:space="preserve"> </w:t>
      </w:r>
      <w:proofErr w:type="spellStart"/>
      <w:r w:rsidRPr="00D51D06">
        <w:rPr>
          <w:rFonts w:ascii="Times New Roman" w:hAnsi="Times New Roman"/>
          <w:sz w:val="24"/>
          <w:szCs w:val="24"/>
          <w:lang w:val="uk-UA"/>
        </w:rPr>
        <w:t>сміттє</w:t>
      </w:r>
      <w:proofErr w:type="spellEnd"/>
      <w:r>
        <w:rPr>
          <w:rFonts w:ascii="Times New Roman" w:hAnsi="Times New Roman"/>
          <w:sz w:val="24"/>
          <w:szCs w:val="24"/>
          <w:lang w:val="uk-UA"/>
        </w:rPr>
        <w:t xml:space="preserve"> </w:t>
      </w:r>
      <w:r w:rsidRPr="00D51D06">
        <w:rPr>
          <w:rFonts w:ascii="Times New Roman" w:hAnsi="Times New Roman"/>
          <w:sz w:val="24"/>
          <w:szCs w:val="24"/>
          <w:lang w:val="uk-UA"/>
        </w:rPr>
        <w:t>перевантажувальних станцій) доцільно застосовувати якщо відстань від місць збирання до</w:t>
      </w:r>
      <w:r>
        <w:rPr>
          <w:rFonts w:ascii="Times New Roman" w:hAnsi="Times New Roman"/>
          <w:sz w:val="24"/>
          <w:szCs w:val="24"/>
          <w:lang w:val="uk-UA"/>
        </w:rPr>
        <w:t xml:space="preserve"> </w:t>
      </w:r>
      <w:r w:rsidRPr="00D51D06">
        <w:rPr>
          <w:rFonts w:ascii="Times New Roman" w:hAnsi="Times New Roman"/>
          <w:sz w:val="24"/>
          <w:szCs w:val="24"/>
          <w:lang w:val="uk-UA"/>
        </w:rPr>
        <w:t>об’єктів поводження з побутовими відходами перевищує 20 км при відповідному техніко-економічному обґрунтуванні</w:t>
      </w:r>
      <w:r>
        <w:rPr>
          <w:rFonts w:ascii="Times New Roman" w:hAnsi="Times New Roman"/>
          <w:sz w:val="24"/>
          <w:szCs w:val="24"/>
          <w:lang w:val="uk-UA"/>
        </w:rPr>
        <w:t>.</w:t>
      </w:r>
    </w:p>
    <w:p w:rsidR="00740778" w:rsidRPr="00632F12" w:rsidRDefault="00740778" w:rsidP="00740778">
      <w:pPr>
        <w:spacing w:after="0" w:line="240" w:lineRule="auto"/>
        <w:ind w:firstLine="709"/>
        <w:jc w:val="both"/>
        <w:rPr>
          <w:rFonts w:ascii="Times New Roman" w:hAnsi="Times New Roman"/>
          <w:color w:val="FF0000"/>
          <w:sz w:val="24"/>
          <w:szCs w:val="24"/>
          <w:lang w:val="uk-UA"/>
        </w:rPr>
      </w:pPr>
      <w:r w:rsidRPr="00D51D06">
        <w:rPr>
          <w:rFonts w:ascii="Times New Roman" w:hAnsi="Times New Roman"/>
          <w:sz w:val="24"/>
          <w:szCs w:val="24"/>
          <w:lang w:val="uk-UA"/>
        </w:rPr>
        <w:t>Перевезення відходів здійснюється автомобільними сміттєвозами. Маршрути</w:t>
      </w:r>
      <w:r>
        <w:rPr>
          <w:rFonts w:ascii="Times New Roman" w:hAnsi="Times New Roman"/>
          <w:sz w:val="24"/>
          <w:szCs w:val="24"/>
          <w:lang w:val="uk-UA"/>
        </w:rPr>
        <w:t xml:space="preserve"> </w:t>
      </w:r>
      <w:r w:rsidRPr="00D51D06">
        <w:rPr>
          <w:rFonts w:ascii="Times New Roman" w:hAnsi="Times New Roman"/>
          <w:sz w:val="24"/>
          <w:szCs w:val="24"/>
          <w:lang w:val="uk-UA"/>
        </w:rPr>
        <w:t>виконуються: по секторах садибної</w:t>
      </w:r>
      <w:r>
        <w:rPr>
          <w:rFonts w:ascii="Times New Roman" w:hAnsi="Times New Roman"/>
          <w:sz w:val="24"/>
          <w:szCs w:val="24"/>
          <w:lang w:val="uk-UA"/>
        </w:rPr>
        <w:t xml:space="preserve"> </w:t>
      </w:r>
      <w:r w:rsidRPr="00D51D06">
        <w:rPr>
          <w:rFonts w:ascii="Times New Roman" w:hAnsi="Times New Roman"/>
          <w:sz w:val="24"/>
          <w:szCs w:val="24"/>
          <w:lang w:val="uk-UA"/>
        </w:rPr>
        <w:t xml:space="preserve">забудови </w:t>
      </w:r>
      <w:r>
        <w:rPr>
          <w:rFonts w:ascii="Times New Roman" w:hAnsi="Times New Roman"/>
          <w:sz w:val="24"/>
          <w:szCs w:val="24"/>
          <w:lang w:val="uk-UA"/>
        </w:rPr>
        <w:t>не рідше 1-2</w:t>
      </w:r>
      <w:r w:rsidRPr="00D51D06">
        <w:rPr>
          <w:rFonts w:ascii="Times New Roman" w:hAnsi="Times New Roman"/>
          <w:sz w:val="24"/>
          <w:szCs w:val="24"/>
          <w:lang w:val="uk-UA"/>
        </w:rPr>
        <w:t xml:space="preserve"> рази в тиждень</w:t>
      </w:r>
      <w:r>
        <w:rPr>
          <w:rFonts w:ascii="Times New Roman" w:hAnsi="Times New Roman"/>
          <w:sz w:val="24"/>
          <w:szCs w:val="24"/>
          <w:lang w:val="uk-UA"/>
        </w:rPr>
        <w:t xml:space="preserve"> за графіком визначеним перевізником</w:t>
      </w:r>
      <w:r w:rsidRPr="00D51D06">
        <w:rPr>
          <w:rFonts w:ascii="Times New Roman" w:hAnsi="Times New Roman"/>
          <w:sz w:val="24"/>
          <w:szCs w:val="24"/>
          <w:lang w:val="uk-UA"/>
        </w:rPr>
        <w:t xml:space="preserve">. Середня протяжність маршрутів </w:t>
      </w:r>
      <w:r w:rsidRPr="007C640A">
        <w:rPr>
          <w:rFonts w:ascii="Times New Roman" w:hAnsi="Times New Roman"/>
          <w:sz w:val="24"/>
          <w:szCs w:val="24"/>
          <w:lang w:val="uk-UA"/>
        </w:rPr>
        <w:t xml:space="preserve">становить </w:t>
      </w:r>
      <w:r>
        <w:rPr>
          <w:rFonts w:ascii="Times New Roman" w:hAnsi="Times New Roman"/>
          <w:sz w:val="24"/>
          <w:szCs w:val="24"/>
          <w:lang w:val="uk-UA"/>
        </w:rPr>
        <w:t>20 к</w:t>
      </w:r>
      <w:r w:rsidRPr="00691440">
        <w:rPr>
          <w:rFonts w:ascii="Times New Roman" w:hAnsi="Times New Roman"/>
          <w:sz w:val="24"/>
          <w:szCs w:val="24"/>
          <w:lang w:val="uk-UA"/>
        </w:rPr>
        <w:t>м.</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При завантаження сміттєвозів вантажниками виконуються роботи по прибиранню площі</w:t>
      </w:r>
      <w:r>
        <w:rPr>
          <w:rFonts w:ascii="Times New Roman" w:hAnsi="Times New Roman"/>
          <w:sz w:val="24"/>
          <w:szCs w:val="24"/>
          <w:lang w:val="uk-UA"/>
        </w:rPr>
        <w:t xml:space="preserve"> </w:t>
      </w:r>
      <w:r w:rsidRPr="00D51D06">
        <w:rPr>
          <w:rFonts w:ascii="Times New Roman" w:hAnsi="Times New Roman"/>
          <w:sz w:val="24"/>
          <w:szCs w:val="24"/>
          <w:lang w:val="uk-UA"/>
        </w:rPr>
        <w:t>контейнерних майданчиків від сміття на покритті контейнерного майданчика та прилеглої</w:t>
      </w:r>
      <w:r>
        <w:rPr>
          <w:rFonts w:ascii="Times New Roman" w:hAnsi="Times New Roman"/>
          <w:sz w:val="24"/>
          <w:szCs w:val="24"/>
          <w:lang w:val="uk-UA"/>
        </w:rPr>
        <w:t xml:space="preserve"> </w:t>
      </w:r>
      <w:r w:rsidRPr="00D51D06">
        <w:rPr>
          <w:rFonts w:ascii="Times New Roman" w:hAnsi="Times New Roman"/>
          <w:sz w:val="24"/>
          <w:szCs w:val="24"/>
          <w:lang w:val="uk-UA"/>
        </w:rPr>
        <w:t>території яке залишається як при завантаженні контейнерів в сміттєвоз так і є наявне на</w:t>
      </w:r>
      <w:r>
        <w:rPr>
          <w:rFonts w:ascii="Times New Roman" w:hAnsi="Times New Roman"/>
          <w:sz w:val="24"/>
          <w:szCs w:val="24"/>
          <w:lang w:val="uk-UA"/>
        </w:rPr>
        <w:t xml:space="preserve"> </w:t>
      </w:r>
      <w:r w:rsidRPr="00D51D06">
        <w:rPr>
          <w:rFonts w:ascii="Times New Roman" w:hAnsi="Times New Roman"/>
          <w:sz w:val="24"/>
          <w:szCs w:val="24"/>
          <w:lang w:val="uk-UA"/>
        </w:rPr>
        <w:t xml:space="preserve">площадці внаслідок розвіювання </w:t>
      </w:r>
      <w:proofErr w:type="spellStart"/>
      <w:r w:rsidRPr="00D51D06">
        <w:rPr>
          <w:rFonts w:ascii="Times New Roman" w:hAnsi="Times New Roman"/>
          <w:sz w:val="24"/>
          <w:szCs w:val="24"/>
          <w:lang w:val="uk-UA"/>
        </w:rPr>
        <w:t>вмістимого</w:t>
      </w:r>
      <w:proofErr w:type="spellEnd"/>
      <w:r w:rsidRPr="00D51D06">
        <w:rPr>
          <w:rFonts w:ascii="Times New Roman" w:hAnsi="Times New Roman"/>
          <w:sz w:val="24"/>
          <w:szCs w:val="24"/>
          <w:lang w:val="uk-UA"/>
        </w:rPr>
        <w:t xml:space="preserve"> контейнерів, відбору частки </w:t>
      </w:r>
      <w:proofErr w:type="spellStart"/>
      <w:r w:rsidRPr="00D51D06">
        <w:rPr>
          <w:rFonts w:ascii="Times New Roman" w:hAnsi="Times New Roman"/>
          <w:sz w:val="24"/>
          <w:szCs w:val="24"/>
          <w:lang w:val="uk-UA"/>
        </w:rPr>
        <w:t>вмістимого</w:t>
      </w:r>
      <w:proofErr w:type="spellEnd"/>
      <w:r>
        <w:rPr>
          <w:rFonts w:ascii="Times New Roman" w:hAnsi="Times New Roman"/>
          <w:sz w:val="24"/>
          <w:szCs w:val="24"/>
          <w:lang w:val="uk-UA"/>
        </w:rPr>
        <w:t xml:space="preserve"> </w:t>
      </w:r>
      <w:r w:rsidRPr="00D51D06">
        <w:rPr>
          <w:rFonts w:ascii="Times New Roman" w:hAnsi="Times New Roman"/>
          <w:sz w:val="24"/>
          <w:szCs w:val="24"/>
          <w:lang w:val="uk-UA"/>
        </w:rPr>
        <w:t>«лахмітниками» та неакуратного завантаження відходів в контейнери мешканцями будинків</w:t>
      </w:r>
      <w:r>
        <w:rPr>
          <w:rFonts w:ascii="Times New Roman" w:hAnsi="Times New Roman"/>
          <w:sz w:val="24"/>
          <w:szCs w:val="24"/>
          <w:lang w:val="uk-UA"/>
        </w:rPr>
        <w:t xml:space="preserve"> </w:t>
      </w:r>
      <w:r w:rsidRPr="00D51D06">
        <w:rPr>
          <w:rFonts w:ascii="Times New Roman" w:hAnsi="Times New Roman"/>
          <w:sz w:val="24"/>
          <w:szCs w:val="24"/>
          <w:lang w:val="uk-UA"/>
        </w:rPr>
        <w:t>які обслуговуються.</w:t>
      </w:r>
    </w:p>
    <w:p w:rsidR="003464FB" w:rsidRPr="004540BA" w:rsidRDefault="003464FB" w:rsidP="004540BA">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Тому при розрахунках маршрутів та нормативів виконання робіт потрібно враховувати</w:t>
      </w:r>
      <w:r>
        <w:rPr>
          <w:rFonts w:ascii="Times New Roman" w:hAnsi="Times New Roman"/>
          <w:sz w:val="24"/>
          <w:szCs w:val="24"/>
          <w:lang w:val="uk-UA"/>
        </w:rPr>
        <w:t xml:space="preserve"> </w:t>
      </w:r>
      <w:r w:rsidRPr="00D51D06">
        <w:rPr>
          <w:rFonts w:ascii="Times New Roman" w:hAnsi="Times New Roman"/>
          <w:sz w:val="24"/>
          <w:szCs w:val="24"/>
          <w:lang w:val="uk-UA"/>
        </w:rPr>
        <w:t>затрати часу вантажниками сміттєвозів на прибирання контейнерних майданчиків від</w:t>
      </w:r>
      <w:r>
        <w:rPr>
          <w:rFonts w:ascii="Times New Roman" w:hAnsi="Times New Roman"/>
          <w:sz w:val="24"/>
          <w:szCs w:val="24"/>
          <w:lang w:val="uk-UA"/>
        </w:rPr>
        <w:t xml:space="preserve"> </w:t>
      </w:r>
      <w:r w:rsidRPr="00D51D06">
        <w:rPr>
          <w:rFonts w:ascii="Times New Roman" w:hAnsi="Times New Roman"/>
          <w:sz w:val="24"/>
          <w:szCs w:val="24"/>
          <w:lang w:val="uk-UA"/>
        </w:rPr>
        <w:t>розкиданого сміття які можуть становити від 1 до 5 хвилин на прибирання одного</w:t>
      </w:r>
      <w:r>
        <w:rPr>
          <w:rFonts w:ascii="Times New Roman" w:hAnsi="Times New Roman"/>
          <w:sz w:val="24"/>
          <w:szCs w:val="24"/>
          <w:lang w:val="uk-UA"/>
        </w:rPr>
        <w:t xml:space="preserve"> </w:t>
      </w:r>
      <w:r w:rsidR="004540BA">
        <w:rPr>
          <w:rFonts w:ascii="Times New Roman" w:hAnsi="Times New Roman"/>
          <w:sz w:val="24"/>
          <w:szCs w:val="24"/>
          <w:lang w:val="uk-UA"/>
        </w:rPr>
        <w:t>контейнерного майданчика.</w:t>
      </w:r>
    </w:p>
    <w:p w:rsidR="003464FB" w:rsidRPr="00D51D06" w:rsidRDefault="003464FB" w:rsidP="002C20A8">
      <w:pPr>
        <w:spacing w:after="0" w:line="240" w:lineRule="auto"/>
        <w:ind w:firstLine="709"/>
        <w:jc w:val="both"/>
        <w:rPr>
          <w:rFonts w:ascii="Times New Roman" w:hAnsi="Times New Roman"/>
          <w:b/>
          <w:sz w:val="24"/>
          <w:szCs w:val="24"/>
          <w:lang w:val="uk-UA"/>
        </w:rPr>
      </w:pPr>
      <w:r w:rsidRPr="00D51D06">
        <w:rPr>
          <w:rFonts w:ascii="Times New Roman" w:hAnsi="Times New Roman"/>
          <w:b/>
          <w:sz w:val="24"/>
          <w:szCs w:val="24"/>
          <w:lang w:val="uk-UA"/>
        </w:rPr>
        <w:lastRenderedPageBreak/>
        <w:t>2.19 Потреба у сміттєвозах</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Для вивезення відходів застосовуються спеціалізовані транспортні засоби – сміттєвози.</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Кількість транспортних засобів рекомендується визначати шляхом розрахунку, в залежності</w:t>
      </w:r>
      <w:r>
        <w:rPr>
          <w:rFonts w:ascii="Times New Roman" w:hAnsi="Times New Roman"/>
          <w:sz w:val="24"/>
          <w:szCs w:val="24"/>
          <w:lang w:val="uk-UA"/>
        </w:rPr>
        <w:t xml:space="preserve"> </w:t>
      </w:r>
      <w:r w:rsidRPr="00D51D06">
        <w:rPr>
          <w:rFonts w:ascii="Times New Roman" w:hAnsi="Times New Roman"/>
          <w:sz w:val="24"/>
          <w:szCs w:val="24"/>
          <w:lang w:val="uk-UA"/>
        </w:rPr>
        <w:t>від об’єму кожного виду ПВ, що перевозяться, періодичності перевезення та продуктивності</w:t>
      </w:r>
      <w:r>
        <w:rPr>
          <w:rFonts w:ascii="Times New Roman" w:hAnsi="Times New Roman"/>
          <w:sz w:val="24"/>
          <w:szCs w:val="24"/>
          <w:lang w:val="uk-UA"/>
        </w:rPr>
        <w:t xml:space="preserve"> </w:t>
      </w:r>
      <w:r w:rsidRPr="00D51D06">
        <w:rPr>
          <w:rFonts w:ascii="Times New Roman" w:hAnsi="Times New Roman"/>
          <w:sz w:val="24"/>
          <w:szCs w:val="24"/>
          <w:lang w:val="uk-UA"/>
        </w:rPr>
        <w:t>транспортного засобу.</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Великогабаритні відходи, навантаження яких є небезпечним чи може призвести до</w:t>
      </w:r>
      <w:r>
        <w:rPr>
          <w:rFonts w:ascii="Times New Roman" w:hAnsi="Times New Roman"/>
          <w:sz w:val="24"/>
          <w:szCs w:val="24"/>
          <w:lang w:val="uk-UA"/>
        </w:rPr>
        <w:t xml:space="preserve"> </w:t>
      </w:r>
      <w:r w:rsidRPr="00D51D06">
        <w:rPr>
          <w:rFonts w:ascii="Times New Roman" w:hAnsi="Times New Roman"/>
          <w:sz w:val="24"/>
          <w:szCs w:val="24"/>
          <w:lang w:val="uk-UA"/>
        </w:rPr>
        <w:t>ушкодження спецавтотранспорту для перевезення ПВ, рекомендується вивозити спеціальним</w:t>
      </w:r>
      <w:r>
        <w:rPr>
          <w:rFonts w:ascii="Times New Roman" w:hAnsi="Times New Roman"/>
          <w:sz w:val="24"/>
          <w:szCs w:val="24"/>
          <w:lang w:val="uk-UA"/>
        </w:rPr>
        <w:t xml:space="preserve"> </w:t>
      </w:r>
      <w:r w:rsidRPr="00D51D06">
        <w:rPr>
          <w:rFonts w:ascii="Times New Roman" w:hAnsi="Times New Roman"/>
          <w:sz w:val="24"/>
          <w:szCs w:val="24"/>
          <w:lang w:val="uk-UA"/>
        </w:rPr>
        <w:t>автотранспортом. Для перевезення бункерів-накопичувачів рекомендується використовувати</w:t>
      </w:r>
      <w:r>
        <w:rPr>
          <w:rFonts w:ascii="Times New Roman" w:hAnsi="Times New Roman"/>
          <w:sz w:val="24"/>
          <w:szCs w:val="24"/>
          <w:lang w:val="uk-UA"/>
        </w:rPr>
        <w:t xml:space="preserve"> </w:t>
      </w:r>
      <w:r w:rsidRPr="00D51D06">
        <w:rPr>
          <w:rFonts w:ascii="Times New Roman" w:hAnsi="Times New Roman"/>
          <w:sz w:val="24"/>
          <w:szCs w:val="24"/>
          <w:lang w:val="uk-UA"/>
        </w:rPr>
        <w:t xml:space="preserve">великовантажні </w:t>
      </w:r>
      <w:proofErr w:type="spellStart"/>
      <w:r w:rsidRPr="00D51D06">
        <w:rPr>
          <w:rFonts w:ascii="Times New Roman" w:hAnsi="Times New Roman"/>
          <w:sz w:val="24"/>
          <w:szCs w:val="24"/>
          <w:lang w:val="uk-UA"/>
        </w:rPr>
        <w:t>бункеровози</w:t>
      </w:r>
      <w:proofErr w:type="spellEnd"/>
      <w:r w:rsidRPr="00D51D06">
        <w:rPr>
          <w:rFonts w:ascii="Times New Roman" w:hAnsi="Times New Roman"/>
          <w:sz w:val="24"/>
          <w:szCs w:val="24"/>
          <w:lang w:val="uk-UA"/>
        </w:rPr>
        <w:t>, обладнані спеціальними підйом</w:t>
      </w:r>
      <w:r>
        <w:rPr>
          <w:rFonts w:ascii="Times New Roman" w:hAnsi="Times New Roman"/>
          <w:sz w:val="24"/>
          <w:szCs w:val="24"/>
          <w:lang w:val="uk-UA"/>
        </w:rPr>
        <w:t>никами</w:t>
      </w:r>
      <w:r w:rsidRPr="00D51D06">
        <w:rPr>
          <w:rFonts w:ascii="Times New Roman" w:hAnsi="Times New Roman"/>
          <w:sz w:val="24"/>
          <w:szCs w:val="24"/>
          <w:lang w:val="uk-UA"/>
        </w:rPr>
        <w:t>.</w:t>
      </w:r>
    </w:p>
    <w:p w:rsidR="003464FB"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З метою найбільш ефективного використання транспортних засобів для перевезення кожного</w:t>
      </w:r>
      <w:r>
        <w:rPr>
          <w:rFonts w:ascii="Times New Roman" w:hAnsi="Times New Roman"/>
          <w:sz w:val="24"/>
          <w:szCs w:val="24"/>
          <w:lang w:val="uk-UA"/>
        </w:rPr>
        <w:t xml:space="preserve"> </w:t>
      </w:r>
      <w:r w:rsidRPr="00D51D06">
        <w:rPr>
          <w:rFonts w:ascii="Times New Roman" w:hAnsi="Times New Roman"/>
          <w:sz w:val="24"/>
          <w:szCs w:val="24"/>
          <w:lang w:val="uk-UA"/>
        </w:rPr>
        <w:t>виду побутових відходів і забезпечення своєчасного та якісного виконання завдання, а також</w:t>
      </w:r>
      <w:r>
        <w:rPr>
          <w:rFonts w:ascii="Times New Roman" w:hAnsi="Times New Roman"/>
          <w:sz w:val="24"/>
          <w:szCs w:val="24"/>
          <w:lang w:val="uk-UA"/>
        </w:rPr>
        <w:t xml:space="preserve"> </w:t>
      </w:r>
      <w:r w:rsidRPr="00D51D06">
        <w:rPr>
          <w:rFonts w:ascii="Times New Roman" w:hAnsi="Times New Roman"/>
          <w:sz w:val="24"/>
          <w:szCs w:val="24"/>
          <w:lang w:val="uk-UA"/>
        </w:rPr>
        <w:t>приймання оперативних заходів для своєчасного усунення порушень нормальної роботи</w:t>
      </w:r>
      <w:r>
        <w:rPr>
          <w:rFonts w:ascii="Times New Roman" w:hAnsi="Times New Roman"/>
          <w:sz w:val="24"/>
          <w:szCs w:val="24"/>
          <w:lang w:val="uk-UA"/>
        </w:rPr>
        <w:t xml:space="preserve"> </w:t>
      </w:r>
      <w:r w:rsidRPr="00D51D06">
        <w:rPr>
          <w:rFonts w:ascii="Times New Roman" w:hAnsi="Times New Roman"/>
          <w:sz w:val="24"/>
          <w:szCs w:val="24"/>
          <w:lang w:val="uk-UA"/>
        </w:rPr>
        <w:t>оперативне управління роботою транспортних засобів для перевезення кожного виду відходів</w:t>
      </w:r>
      <w:r>
        <w:rPr>
          <w:rFonts w:ascii="Times New Roman" w:hAnsi="Times New Roman"/>
          <w:sz w:val="24"/>
          <w:szCs w:val="24"/>
          <w:lang w:val="uk-UA"/>
        </w:rPr>
        <w:t xml:space="preserve"> </w:t>
      </w:r>
      <w:r w:rsidRPr="00D51D06">
        <w:rPr>
          <w:rFonts w:ascii="Times New Roman" w:hAnsi="Times New Roman"/>
          <w:sz w:val="24"/>
          <w:szCs w:val="24"/>
          <w:lang w:val="uk-UA"/>
        </w:rPr>
        <w:t>доцільно впровадження GPS-технологій із відстеженням руху</w:t>
      </w:r>
      <w:r>
        <w:rPr>
          <w:rFonts w:ascii="Times New Roman" w:hAnsi="Times New Roman"/>
          <w:sz w:val="24"/>
          <w:szCs w:val="24"/>
          <w:lang w:val="uk-UA"/>
        </w:rPr>
        <w:t>.</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 xml:space="preserve">Враховуючи об’єми утворення відходів в </w:t>
      </w:r>
      <w:r>
        <w:rPr>
          <w:rFonts w:ascii="Times New Roman" w:hAnsi="Times New Roman"/>
          <w:sz w:val="24"/>
          <w:szCs w:val="24"/>
          <w:lang w:val="uk-UA"/>
        </w:rPr>
        <w:t>селі</w:t>
      </w:r>
      <w:r w:rsidRPr="00D51D06">
        <w:rPr>
          <w:rFonts w:ascii="Times New Roman" w:hAnsi="Times New Roman"/>
          <w:sz w:val="24"/>
          <w:szCs w:val="24"/>
          <w:lang w:val="uk-UA"/>
        </w:rPr>
        <w:t xml:space="preserve">, умови </w:t>
      </w:r>
      <w:proofErr w:type="spellStart"/>
      <w:r w:rsidRPr="00D51D06">
        <w:rPr>
          <w:rFonts w:ascii="Times New Roman" w:hAnsi="Times New Roman"/>
          <w:sz w:val="24"/>
          <w:szCs w:val="24"/>
          <w:lang w:val="uk-UA"/>
        </w:rPr>
        <w:t>вулично</w:t>
      </w:r>
      <w:proofErr w:type="spellEnd"/>
      <w:r w:rsidRPr="00D51D06">
        <w:rPr>
          <w:rFonts w:ascii="Times New Roman" w:hAnsi="Times New Roman"/>
          <w:sz w:val="24"/>
          <w:szCs w:val="24"/>
          <w:lang w:val="uk-UA"/>
        </w:rPr>
        <w:t>-дорожньої мережі та</w:t>
      </w:r>
      <w:r>
        <w:rPr>
          <w:rFonts w:ascii="Times New Roman" w:hAnsi="Times New Roman"/>
          <w:sz w:val="24"/>
          <w:szCs w:val="24"/>
          <w:lang w:val="uk-UA"/>
        </w:rPr>
        <w:t xml:space="preserve"> </w:t>
      </w:r>
      <w:proofErr w:type="spellStart"/>
      <w:r w:rsidRPr="00D51D06">
        <w:rPr>
          <w:rFonts w:ascii="Times New Roman" w:hAnsi="Times New Roman"/>
          <w:sz w:val="24"/>
          <w:szCs w:val="24"/>
          <w:lang w:val="uk-UA"/>
        </w:rPr>
        <w:t>внутрідворових</w:t>
      </w:r>
      <w:proofErr w:type="spellEnd"/>
      <w:r w:rsidRPr="00D51D06">
        <w:rPr>
          <w:rFonts w:ascii="Times New Roman" w:hAnsi="Times New Roman"/>
          <w:sz w:val="24"/>
          <w:szCs w:val="24"/>
          <w:lang w:val="uk-UA"/>
        </w:rPr>
        <w:t xml:space="preserve"> проїздів, можливості проїзду спецавтотранспорту до місць розміщення</w:t>
      </w:r>
      <w:r>
        <w:rPr>
          <w:rFonts w:ascii="Times New Roman" w:hAnsi="Times New Roman"/>
          <w:sz w:val="24"/>
          <w:szCs w:val="24"/>
          <w:lang w:val="uk-UA"/>
        </w:rPr>
        <w:t xml:space="preserve"> </w:t>
      </w:r>
      <w:r w:rsidRPr="00D51D06">
        <w:rPr>
          <w:rFonts w:ascii="Times New Roman" w:hAnsi="Times New Roman"/>
          <w:sz w:val="24"/>
          <w:szCs w:val="24"/>
          <w:lang w:val="uk-UA"/>
        </w:rPr>
        <w:t>контейнерних майданчиків, доцільне використання сміттєвозів з місткістю кузова 16 м³</w:t>
      </w:r>
      <w:r>
        <w:rPr>
          <w:rFonts w:ascii="Times New Roman" w:hAnsi="Times New Roman"/>
          <w:sz w:val="24"/>
          <w:szCs w:val="24"/>
          <w:lang w:val="uk-UA"/>
        </w:rPr>
        <w:t xml:space="preserve"> </w:t>
      </w:r>
      <w:r w:rsidRPr="00D51D06">
        <w:rPr>
          <w:rFonts w:ascii="Times New Roman" w:hAnsi="Times New Roman"/>
          <w:sz w:val="24"/>
          <w:szCs w:val="24"/>
          <w:lang w:val="uk-UA"/>
        </w:rPr>
        <w:t>(</w:t>
      </w:r>
      <w:proofErr w:type="spellStart"/>
      <w:r w:rsidRPr="00D51D06">
        <w:rPr>
          <w:rFonts w:ascii="Times New Roman" w:hAnsi="Times New Roman"/>
          <w:sz w:val="24"/>
          <w:szCs w:val="24"/>
          <w:lang w:val="uk-UA"/>
        </w:rPr>
        <w:t>двоосні</w:t>
      </w:r>
      <w:proofErr w:type="spellEnd"/>
      <w:r w:rsidRPr="00D51D06">
        <w:rPr>
          <w:rFonts w:ascii="Times New Roman" w:hAnsi="Times New Roman"/>
          <w:sz w:val="24"/>
          <w:szCs w:val="24"/>
          <w:lang w:val="uk-UA"/>
        </w:rPr>
        <w:t>) із заднім завантаженням обладнаних пристроєм для завантаження контейнерів</w:t>
      </w:r>
      <w:r>
        <w:rPr>
          <w:rFonts w:ascii="Times New Roman" w:hAnsi="Times New Roman"/>
          <w:sz w:val="24"/>
          <w:szCs w:val="24"/>
          <w:lang w:val="uk-UA"/>
        </w:rPr>
        <w:t xml:space="preserve"> місткістю 0,12-</w:t>
      </w:r>
      <w:r w:rsidRPr="00D51D06">
        <w:rPr>
          <w:rFonts w:ascii="Times New Roman" w:hAnsi="Times New Roman"/>
          <w:sz w:val="24"/>
          <w:szCs w:val="24"/>
          <w:lang w:val="uk-UA"/>
        </w:rPr>
        <w:t>1,1 м³ та контейнерів для ремонтних та великогабаритних відходів місткістю</w:t>
      </w:r>
      <w:r>
        <w:rPr>
          <w:rFonts w:ascii="Times New Roman" w:hAnsi="Times New Roman"/>
          <w:sz w:val="24"/>
          <w:szCs w:val="24"/>
          <w:lang w:val="uk-UA"/>
        </w:rPr>
        <w:t xml:space="preserve"> </w:t>
      </w:r>
      <w:r w:rsidRPr="00D51D06">
        <w:rPr>
          <w:rFonts w:ascii="Times New Roman" w:hAnsi="Times New Roman"/>
          <w:sz w:val="24"/>
          <w:szCs w:val="24"/>
          <w:lang w:val="uk-UA"/>
        </w:rPr>
        <w:t>7 м³.</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Для збирання відходів із секторів садибної забудови де утруднений проїзд доцільно</w:t>
      </w:r>
      <w:r>
        <w:rPr>
          <w:rFonts w:ascii="Times New Roman" w:hAnsi="Times New Roman"/>
          <w:sz w:val="24"/>
          <w:szCs w:val="24"/>
          <w:lang w:val="uk-UA"/>
        </w:rPr>
        <w:t xml:space="preserve"> </w:t>
      </w:r>
      <w:r w:rsidRPr="00D51D06">
        <w:rPr>
          <w:rFonts w:ascii="Times New Roman" w:hAnsi="Times New Roman"/>
          <w:sz w:val="24"/>
          <w:szCs w:val="24"/>
          <w:lang w:val="uk-UA"/>
        </w:rPr>
        <w:t>застосовувати сміттєвози з місткістю кузова до 10 м³ (</w:t>
      </w:r>
      <w:proofErr w:type="spellStart"/>
      <w:r w:rsidRPr="00D51D06">
        <w:rPr>
          <w:rFonts w:ascii="Times New Roman" w:hAnsi="Times New Roman"/>
          <w:sz w:val="24"/>
          <w:szCs w:val="24"/>
          <w:lang w:val="uk-UA"/>
        </w:rPr>
        <w:t>двохосні</w:t>
      </w:r>
      <w:proofErr w:type="spellEnd"/>
      <w:r w:rsidRPr="00D51D06">
        <w:rPr>
          <w:rFonts w:ascii="Times New Roman" w:hAnsi="Times New Roman"/>
          <w:sz w:val="24"/>
          <w:szCs w:val="24"/>
          <w:lang w:val="uk-UA"/>
        </w:rPr>
        <w:t>).</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Сміттєвози з обладнанням для миття контейнерів і місткістю кузова 13 м³ (</w:t>
      </w:r>
      <w:proofErr w:type="spellStart"/>
      <w:r w:rsidRPr="00D51D06">
        <w:rPr>
          <w:rFonts w:ascii="Times New Roman" w:hAnsi="Times New Roman"/>
          <w:sz w:val="24"/>
          <w:szCs w:val="24"/>
          <w:lang w:val="uk-UA"/>
        </w:rPr>
        <w:t>двохосні</w:t>
      </w:r>
      <w:proofErr w:type="spellEnd"/>
      <w:r w:rsidRPr="00D51D06">
        <w:rPr>
          <w:rFonts w:ascii="Times New Roman" w:hAnsi="Times New Roman"/>
          <w:sz w:val="24"/>
          <w:szCs w:val="24"/>
          <w:lang w:val="uk-UA"/>
        </w:rPr>
        <w:t>) із</w:t>
      </w:r>
      <w:r>
        <w:rPr>
          <w:rFonts w:ascii="Times New Roman" w:hAnsi="Times New Roman"/>
          <w:sz w:val="24"/>
          <w:szCs w:val="24"/>
          <w:lang w:val="uk-UA"/>
        </w:rPr>
        <w:t xml:space="preserve"> </w:t>
      </w:r>
      <w:r w:rsidRPr="00D51D06">
        <w:rPr>
          <w:rFonts w:ascii="Times New Roman" w:hAnsi="Times New Roman"/>
          <w:sz w:val="24"/>
          <w:szCs w:val="24"/>
          <w:lang w:val="uk-UA"/>
        </w:rPr>
        <w:t>заднім пристроєм завантаження контейнерів 0,12-1,1 м³ доцільно використовувати для миття</w:t>
      </w:r>
      <w:r>
        <w:rPr>
          <w:rFonts w:ascii="Times New Roman" w:hAnsi="Times New Roman"/>
          <w:sz w:val="24"/>
          <w:szCs w:val="24"/>
          <w:lang w:val="uk-UA"/>
        </w:rPr>
        <w:t xml:space="preserve"> </w:t>
      </w:r>
      <w:r w:rsidRPr="00D51D06">
        <w:rPr>
          <w:rFonts w:ascii="Times New Roman" w:hAnsi="Times New Roman"/>
          <w:sz w:val="24"/>
          <w:szCs w:val="24"/>
          <w:lang w:val="uk-UA"/>
        </w:rPr>
        <w:t>та дезінфекції контейнерів і як резервні для збирання і вивезення відходів.</w:t>
      </w:r>
    </w:p>
    <w:p w:rsidR="003464FB" w:rsidRPr="00D51D06" w:rsidRDefault="003464FB" w:rsidP="00D51D06">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Сміттєвози портальні із змінними контейнерами 7 м³ доцільно використовувати для</w:t>
      </w:r>
      <w:r>
        <w:rPr>
          <w:rFonts w:ascii="Times New Roman" w:hAnsi="Times New Roman"/>
          <w:sz w:val="24"/>
          <w:szCs w:val="24"/>
          <w:lang w:val="uk-UA"/>
        </w:rPr>
        <w:t xml:space="preserve"> </w:t>
      </w:r>
      <w:r w:rsidRPr="00D51D06">
        <w:rPr>
          <w:rFonts w:ascii="Times New Roman" w:hAnsi="Times New Roman"/>
          <w:sz w:val="24"/>
          <w:szCs w:val="24"/>
          <w:lang w:val="uk-UA"/>
        </w:rPr>
        <w:t>вивезення ремонтних та великогабаритних відходів.</w:t>
      </w:r>
    </w:p>
    <w:p w:rsidR="002474BC" w:rsidRPr="008043B2" w:rsidRDefault="003464FB" w:rsidP="00E06709">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Для транспортування відходів на захоронення доцільно застосовувати автомобілі-сміттєвози транспортні з маніпулятором для завантаження-вивантаження контейнерів</w:t>
      </w:r>
      <w:r>
        <w:rPr>
          <w:rFonts w:ascii="Times New Roman" w:hAnsi="Times New Roman"/>
          <w:sz w:val="24"/>
          <w:szCs w:val="24"/>
          <w:lang w:val="uk-UA"/>
        </w:rPr>
        <w:t xml:space="preserve"> </w:t>
      </w:r>
      <w:r w:rsidRPr="00D51D06">
        <w:rPr>
          <w:rFonts w:ascii="Times New Roman" w:hAnsi="Times New Roman"/>
          <w:sz w:val="24"/>
          <w:szCs w:val="24"/>
          <w:lang w:val="uk-UA"/>
        </w:rPr>
        <w:t>місткістю 30 м³</w:t>
      </w:r>
      <w:r w:rsidR="004540BA">
        <w:rPr>
          <w:rFonts w:ascii="Times New Roman" w:hAnsi="Times New Roman"/>
          <w:sz w:val="24"/>
          <w:szCs w:val="24"/>
          <w:lang w:val="uk-UA"/>
        </w:rPr>
        <w:t>.</w:t>
      </w:r>
    </w:p>
    <w:p w:rsidR="003464FB" w:rsidRPr="00CE3D4C" w:rsidRDefault="003464FB" w:rsidP="001E4CF8">
      <w:pPr>
        <w:spacing w:after="0" w:line="240" w:lineRule="auto"/>
        <w:ind w:firstLine="709"/>
        <w:jc w:val="center"/>
        <w:rPr>
          <w:rFonts w:ascii="Times New Roman" w:hAnsi="Times New Roman"/>
          <w:sz w:val="24"/>
          <w:szCs w:val="24"/>
          <w:highlight w:val="yellow"/>
          <w:lang w:val="uk-UA"/>
        </w:rPr>
      </w:pPr>
      <w:r w:rsidRPr="00CE3D4C">
        <w:rPr>
          <w:rFonts w:ascii="Times New Roman" w:hAnsi="Times New Roman"/>
          <w:sz w:val="24"/>
          <w:szCs w:val="24"/>
          <w:lang w:val="uk-UA"/>
        </w:rPr>
        <w:t xml:space="preserve">Рекомендації щодо формування парку </w:t>
      </w:r>
      <w:proofErr w:type="spellStart"/>
      <w:r w:rsidRPr="00CE3D4C">
        <w:rPr>
          <w:rFonts w:ascii="Times New Roman" w:hAnsi="Times New Roman"/>
          <w:sz w:val="24"/>
          <w:szCs w:val="24"/>
          <w:lang w:val="uk-UA"/>
        </w:rPr>
        <w:t>сміттєвозних</w:t>
      </w:r>
      <w:proofErr w:type="spellEnd"/>
      <w:r w:rsidRPr="00CE3D4C">
        <w:rPr>
          <w:rFonts w:ascii="Times New Roman" w:hAnsi="Times New Roman"/>
          <w:sz w:val="24"/>
          <w:szCs w:val="24"/>
          <w:lang w:val="uk-UA"/>
        </w:rPr>
        <w:t xml:space="preserve"> машин, од</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262"/>
        <w:gridCol w:w="1134"/>
        <w:gridCol w:w="993"/>
        <w:gridCol w:w="1134"/>
        <w:gridCol w:w="994"/>
        <w:gridCol w:w="1462"/>
      </w:tblGrid>
      <w:tr w:rsidR="003464FB" w:rsidRPr="00F14EF4" w:rsidTr="00A61692">
        <w:tc>
          <w:tcPr>
            <w:tcW w:w="561" w:type="dxa"/>
            <w:vMerge w:val="restart"/>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w:t>
            </w:r>
          </w:p>
        </w:tc>
        <w:tc>
          <w:tcPr>
            <w:tcW w:w="3262" w:type="dxa"/>
            <w:vMerge w:val="restart"/>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Найменування машини чи обладнання</w:t>
            </w:r>
          </w:p>
        </w:tc>
        <w:tc>
          <w:tcPr>
            <w:tcW w:w="2127" w:type="dxa"/>
            <w:gridSpan w:val="2"/>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1-ша черга Схеми</w:t>
            </w:r>
          </w:p>
        </w:tc>
        <w:tc>
          <w:tcPr>
            <w:tcW w:w="2128" w:type="dxa"/>
            <w:gridSpan w:val="2"/>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2-га черга Схеми</w:t>
            </w:r>
          </w:p>
        </w:tc>
        <w:tc>
          <w:tcPr>
            <w:tcW w:w="1462" w:type="dxa"/>
            <w:vMerge w:val="restart"/>
          </w:tcPr>
          <w:p w:rsidR="00764D09"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Марки</w:t>
            </w:r>
          </w:p>
          <w:p w:rsidR="003464FB" w:rsidRPr="00736207" w:rsidRDefault="00764D09" w:rsidP="00A61692">
            <w:pPr>
              <w:spacing w:after="0" w:line="240" w:lineRule="auto"/>
              <w:jc w:val="center"/>
              <w:rPr>
                <w:rFonts w:ascii="Times New Roman" w:hAnsi="Times New Roman"/>
                <w:sz w:val="24"/>
                <w:szCs w:val="24"/>
                <w:lang w:val="uk-UA"/>
              </w:rPr>
            </w:pPr>
            <w:r>
              <w:rPr>
                <w:rFonts w:ascii="Times New Roman" w:hAnsi="Times New Roman"/>
                <w:sz w:val="24"/>
                <w:szCs w:val="24"/>
                <w:lang w:val="uk-UA"/>
              </w:rPr>
              <w:t>або аналог</w:t>
            </w:r>
          </w:p>
        </w:tc>
      </w:tr>
      <w:tr w:rsidR="003464FB" w:rsidRPr="00F14EF4" w:rsidTr="00A61692">
        <w:tc>
          <w:tcPr>
            <w:tcW w:w="561" w:type="dxa"/>
            <w:vMerge/>
          </w:tcPr>
          <w:p w:rsidR="003464FB" w:rsidRPr="00736207" w:rsidRDefault="003464FB" w:rsidP="00A61692">
            <w:pPr>
              <w:spacing w:after="0" w:line="240" w:lineRule="auto"/>
              <w:jc w:val="center"/>
              <w:rPr>
                <w:rFonts w:ascii="Times New Roman" w:hAnsi="Times New Roman"/>
                <w:sz w:val="24"/>
                <w:szCs w:val="24"/>
                <w:lang w:val="uk-UA"/>
              </w:rPr>
            </w:pPr>
          </w:p>
        </w:tc>
        <w:tc>
          <w:tcPr>
            <w:tcW w:w="3262" w:type="dxa"/>
            <w:vMerge/>
          </w:tcPr>
          <w:p w:rsidR="003464FB" w:rsidRPr="00736207" w:rsidRDefault="003464FB" w:rsidP="00A61692">
            <w:pPr>
              <w:spacing w:after="0" w:line="240" w:lineRule="auto"/>
              <w:jc w:val="center"/>
              <w:rPr>
                <w:rFonts w:ascii="Times New Roman" w:hAnsi="Times New Roman"/>
                <w:sz w:val="24"/>
                <w:szCs w:val="24"/>
                <w:lang w:val="uk-UA"/>
              </w:rPr>
            </w:pPr>
          </w:p>
        </w:tc>
        <w:tc>
          <w:tcPr>
            <w:tcW w:w="1134"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за розрахунком</w:t>
            </w:r>
          </w:p>
        </w:tc>
        <w:tc>
          <w:tcPr>
            <w:tcW w:w="993"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закупити</w:t>
            </w:r>
          </w:p>
        </w:tc>
        <w:tc>
          <w:tcPr>
            <w:tcW w:w="1134"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за розрахунком</w:t>
            </w:r>
          </w:p>
        </w:tc>
        <w:tc>
          <w:tcPr>
            <w:tcW w:w="994"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закупити</w:t>
            </w:r>
          </w:p>
        </w:tc>
        <w:tc>
          <w:tcPr>
            <w:tcW w:w="1462" w:type="dxa"/>
            <w:vMerge/>
          </w:tcPr>
          <w:p w:rsidR="003464FB" w:rsidRPr="00736207" w:rsidRDefault="003464FB" w:rsidP="00A61692">
            <w:pPr>
              <w:spacing w:after="0" w:line="240" w:lineRule="auto"/>
              <w:jc w:val="center"/>
              <w:rPr>
                <w:rFonts w:ascii="Times New Roman" w:hAnsi="Times New Roman"/>
                <w:sz w:val="24"/>
                <w:szCs w:val="24"/>
                <w:lang w:val="uk-UA"/>
              </w:rPr>
            </w:pPr>
          </w:p>
        </w:tc>
      </w:tr>
      <w:tr w:rsidR="003464FB" w:rsidRPr="00F14EF4" w:rsidTr="00A61692">
        <w:tc>
          <w:tcPr>
            <w:tcW w:w="561"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w:t>
            </w:r>
          </w:p>
        </w:tc>
        <w:tc>
          <w:tcPr>
            <w:tcW w:w="3262" w:type="dxa"/>
          </w:tcPr>
          <w:p w:rsidR="003464FB" w:rsidRPr="00736207" w:rsidRDefault="003464FB" w:rsidP="00A61692">
            <w:pPr>
              <w:spacing w:after="0" w:line="240" w:lineRule="auto"/>
              <w:rPr>
                <w:rFonts w:ascii="Times New Roman" w:hAnsi="Times New Roman"/>
                <w:sz w:val="24"/>
                <w:szCs w:val="24"/>
                <w:lang w:val="uk-UA"/>
              </w:rPr>
            </w:pPr>
            <w:r w:rsidRPr="00736207">
              <w:rPr>
                <w:rFonts w:ascii="Times New Roman" w:hAnsi="Times New Roman"/>
                <w:sz w:val="24"/>
                <w:szCs w:val="24"/>
                <w:lang w:val="uk-UA"/>
              </w:rPr>
              <w:t>Сміттєвози місткістю кузова 16 м³</w:t>
            </w:r>
          </w:p>
        </w:tc>
        <w:tc>
          <w:tcPr>
            <w:tcW w:w="1134"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w:t>
            </w:r>
          </w:p>
        </w:tc>
        <w:tc>
          <w:tcPr>
            <w:tcW w:w="993"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w:t>
            </w:r>
          </w:p>
        </w:tc>
        <w:tc>
          <w:tcPr>
            <w:tcW w:w="1134"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w:t>
            </w:r>
          </w:p>
        </w:tc>
        <w:tc>
          <w:tcPr>
            <w:tcW w:w="994"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w:t>
            </w:r>
          </w:p>
        </w:tc>
        <w:tc>
          <w:tcPr>
            <w:tcW w:w="1462" w:type="dxa"/>
          </w:tcPr>
          <w:p w:rsidR="003464FB" w:rsidRPr="00E17008" w:rsidRDefault="003464FB" w:rsidP="00A61692">
            <w:pPr>
              <w:spacing w:after="0" w:line="240" w:lineRule="auto"/>
              <w:jc w:val="center"/>
              <w:rPr>
                <w:rFonts w:ascii="Times New Roman" w:hAnsi="Times New Roman"/>
                <w:sz w:val="20"/>
                <w:szCs w:val="20"/>
                <w:lang w:val="uk-UA"/>
              </w:rPr>
            </w:pPr>
            <w:r w:rsidRPr="00E17008">
              <w:rPr>
                <w:rFonts w:ascii="Times New Roman" w:hAnsi="Times New Roman"/>
                <w:sz w:val="20"/>
                <w:szCs w:val="20"/>
                <w:lang w:val="uk-UA"/>
              </w:rPr>
              <w:t>КО 427-34 (МАЗ-5340С2 евро5)</w:t>
            </w:r>
          </w:p>
        </w:tc>
      </w:tr>
      <w:tr w:rsidR="003464FB" w:rsidRPr="00F14EF4" w:rsidTr="00A61692">
        <w:tc>
          <w:tcPr>
            <w:tcW w:w="561" w:type="dxa"/>
          </w:tcPr>
          <w:p w:rsidR="003464FB" w:rsidRPr="00E617E0" w:rsidRDefault="003464FB" w:rsidP="00F53DEC">
            <w:pPr>
              <w:rPr>
                <w:rFonts w:ascii="Times New Roman" w:hAnsi="Times New Roman"/>
                <w:sz w:val="24"/>
                <w:szCs w:val="24"/>
                <w:lang w:val="uk-UA"/>
              </w:rPr>
            </w:pPr>
            <w:r w:rsidRPr="00E617E0">
              <w:rPr>
                <w:rFonts w:ascii="Times New Roman" w:hAnsi="Times New Roman"/>
                <w:sz w:val="24"/>
                <w:szCs w:val="24"/>
                <w:lang w:val="uk-UA"/>
              </w:rPr>
              <w:t>2</w:t>
            </w:r>
          </w:p>
        </w:tc>
        <w:tc>
          <w:tcPr>
            <w:tcW w:w="3262" w:type="dxa"/>
          </w:tcPr>
          <w:p w:rsidR="003464FB" w:rsidRPr="00E617E0" w:rsidRDefault="003464FB" w:rsidP="00F53DEC">
            <w:pPr>
              <w:rPr>
                <w:rFonts w:ascii="Times New Roman" w:hAnsi="Times New Roman"/>
                <w:sz w:val="24"/>
                <w:szCs w:val="24"/>
              </w:rPr>
            </w:pPr>
            <w:proofErr w:type="spellStart"/>
            <w:r w:rsidRPr="00E617E0">
              <w:rPr>
                <w:rFonts w:ascii="Times New Roman" w:hAnsi="Times New Roman"/>
                <w:sz w:val="24"/>
                <w:szCs w:val="24"/>
              </w:rPr>
              <w:t>Сміттєвози</w:t>
            </w:r>
            <w:proofErr w:type="spellEnd"/>
            <w:r w:rsidRPr="00E617E0">
              <w:rPr>
                <w:rFonts w:ascii="Times New Roman" w:hAnsi="Times New Roman"/>
                <w:sz w:val="24"/>
                <w:szCs w:val="24"/>
              </w:rPr>
              <w:t xml:space="preserve"> </w:t>
            </w:r>
            <w:proofErr w:type="spellStart"/>
            <w:r w:rsidRPr="00E617E0">
              <w:rPr>
                <w:rFonts w:ascii="Times New Roman" w:hAnsi="Times New Roman"/>
                <w:sz w:val="24"/>
                <w:szCs w:val="24"/>
              </w:rPr>
              <w:t>місткістю</w:t>
            </w:r>
            <w:proofErr w:type="spellEnd"/>
            <w:r w:rsidRPr="00E617E0">
              <w:rPr>
                <w:rFonts w:ascii="Times New Roman" w:hAnsi="Times New Roman"/>
                <w:sz w:val="24"/>
                <w:szCs w:val="24"/>
              </w:rPr>
              <w:t xml:space="preserve"> кузова до 10 м³ з </w:t>
            </w:r>
            <w:proofErr w:type="spellStart"/>
            <w:r w:rsidRPr="00E617E0">
              <w:rPr>
                <w:rFonts w:ascii="Times New Roman" w:hAnsi="Times New Roman"/>
                <w:sz w:val="24"/>
                <w:szCs w:val="24"/>
              </w:rPr>
              <w:t>механізмом</w:t>
            </w:r>
            <w:proofErr w:type="spellEnd"/>
            <w:r w:rsidRPr="00E617E0">
              <w:rPr>
                <w:rFonts w:ascii="Times New Roman" w:hAnsi="Times New Roman"/>
                <w:sz w:val="24"/>
                <w:szCs w:val="24"/>
              </w:rPr>
              <w:t xml:space="preserve"> </w:t>
            </w:r>
            <w:proofErr w:type="spellStart"/>
            <w:r w:rsidRPr="00E617E0">
              <w:rPr>
                <w:rFonts w:ascii="Times New Roman" w:hAnsi="Times New Roman"/>
                <w:sz w:val="24"/>
                <w:szCs w:val="24"/>
              </w:rPr>
              <w:t>завантаження</w:t>
            </w:r>
            <w:proofErr w:type="spellEnd"/>
            <w:r w:rsidRPr="00E617E0">
              <w:rPr>
                <w:rFonts w:ascii="Times New Roman" w:hAnsi="Times New Roman"/>
                <w:sz w:val="24"/>
                <w:szCs w:val="24"/>
              </w:rPr>
              <w:t xml:space="preserve"> </w:t>
            </w:r>
            <w:proofErr w:type="spellStart"/>
            <w:r w:rsidRPr="00E617E0">
              <w:rPr>
                <w:rFonts w:ascii="Times New Roman" w:hAnsi="Times New Roman"/>
                <w:sz w:val="24"/>
                <w:szCs w:val="24"/>
              </w:rPr>
              <w:t>пластикових</w:t>
            </w:r>
            <w:proofErr w:type="spellEnd"/>
            <w:r w:rsidRPr="00E617E0">
              <w:rPr>
                <w:rFonts w:ascii="Times New Roman" w:hAnsi="Times New Roman"/>
                <w:sz w:val="24"/>
                <w:szCs w:val="24"/>
              </w:rPr>
              <w:t xml:space="preserve"> </w:t>
            </w:r>
            <w:proofErr w:type="spellStart"/>
            <w:r w:rsidRPr="00E617E0">
              <w:rPr>
                <w:rFonts w:ascii="Times New Roman" w:hAnsi="Times New Roman"/>
                <w:sz w:val="24"/>
                <w:szCs w:val="24"/>
              </w:rPr>
              <w:t>контейнерів</w:t>
            </w:r>
            <w:proofErr w:type="spellEnd"/>
            <w:r w:rsidRPr="00E617E0">
              <w:rPr>
                <w:rFonts w:ascii="Times New Roman" w:hAnsi="Times New Roman"/>
                <w:sz w:val="24"/>
                <w:szCs w:val="24"/>
              </w:rPr>
              <w:t xml:space="preserve"> (0,12-1,1 м³)</w:t>
            </w:r>
          </w:p>
        </w:tc>
        <w:tc>
          <w:tcPr>
            <w:tcW w:w="1134" w:type="dxa"/>
          </w:tcPr>
          <w:p w:rsidR="003464FB" w:rsidRPr="00E617E0" w:rsidRDefault="003464FB" w:rsidP="00E617E0">
            <w:pPr>
              <w:jc w:val="center"/>
              <w:rPr>
                <w:rFonts w:ascii="Times New Roman" w:hAnsi="Times New Roman"/>
                <w:sz w:val="24"/>
                <w:szCs w:val="24"/>
                <w:lang w:val="uk-UA"/>
              </w:rPr>
            </w:pPr>
            <w:r>
              <w:rPr>
                <w:rFonts w:ascii="Times New Roman" w:hAnsi="Times New Roman"/>
                <w:sz w:val="24"/>
                <w:szCs w:val="24"/>
                <w:lang w:val="uk-UA"/>
              </w:rPr>
              <w:t>1</w:t>
            </w:r>
          </w:p>
        </w:tc>
        <w:tc>
          <w:tcPr>
            <w:tcW w:w="993" w:type="dxa"/>
          </w:tcPr>
          <w:p w:rsidR="003464FB" w:rsidRPr="00E617E0" w:rsidRDefault="003464FB" w:rsidP="00E617E0">
            <w:pPr>
              <w:jc w:val="center"/>
              <w:rPr>
                <w:rFonts w:ascii="Times New Roman" w:hAnsi="Times New Roman"/>
                <w:sz w:val="24"/>
                <w:szCs w:val="24"/>
              </w:rPr>
            </w:pPr>
            <w:r w:rsidRPr="00E617E0">
              <w:rPr>
                <w:rFonts w:ascii="Times New Roman" w:hAnsi="Times New Roman"/>
                <w:sz w:val="24"/>
                <w:szCs w:val="24"/>
              </w:rPr>
              <w:t>1</w:t>
            </w:r>
          </w:p>
        </w:tc>
        <w:tc>
          <w:tcPr>
            <w:tcW w:w="1134" w:type="dxa"/>
          </w:tcPr>
          <w:p w:rsidR="003464FB" w:rsidRPr="00E617E0" w:rsidRDefault="003464FB" w:rsidP="00E617E0">
            <w:pPr>
              <w:jc w:val="center"/>
              <w:rPr>
                <w:rFonts w:ascii="Times New Roman" w:hAnsi="Times New Roman"/>
                <w:sz w:val="24"/>
                <w:szCs w:val="24"/>
              </w:rPr>
            </w:pPr>
            <w:r w:rsidRPr="00E617E0">
              <w:rPr>
                <w:rFonts w:ascii="Times New Roman" w:hAnsi="Times New Roman"/>
                <w:sz w:val="24"/>
                <w:szCs w:val="24"/>
              </w:rPr>
              <w:t>1</w:t>
            </w:r>
          </w:p>
        </w:tc>
        <w:tc>
          <w:tcPr>
            <w:tcW w:w="994" w:type="dxa"/>
          </w:tcPr>
          <w:p w:rsidR="003464FB" w:rsidRPr="00E617E0" w:rsidRDefault="003464FB" w:rsidP="00E617E0">
            <w:pPr>
              <w:jc w:val="center"/>
              <w:rPr>
                <w:rFonts w:ascii="Times New Roman" w:hAnsi="Times New Roman"/>
                <w:sz w:val="24"/>
                <w:szCs w:val="24"/>
              </w:rPr>
            </w:pPr>
            <w:r w:rsidRPr="00E617E0">
              <w:rPr>
                <w:rFonts w:ascii="Times New Roman" w:hAnsi="Times New Roman"/>
                <w:sz w:val="24"/>
                <w:szCs w:val="24"/>
              </w:rPr>
              <w:t>1</w:t>
            </w:r>
          </w:p>
        </w:tc>
        <w:tc>
          <w:tcPr>
            <w:tcW w:w="1462" w:type="dxa"/>
          </w:tcPr>
          <w:p w:rsidR="003464FB" w:rsidRPr="00E17008" w:rsidRDefault="003464FB" w:rsidP="00F53DEC">
            <w:pPr>
              <w:rPr>
                <w:rFonts w:ascii="Times New Roman" w:hAnsi="Times New Roman"/>
                <w:sz w:val="20"/>
                <w:szCs w:val="20"/>
              </w:rPr>
            </w:pPr>
            <w:r w:rsidRPr="00E17008">
              <w:rPr>
                <w:rFonts w:ascii="Times New Roman" w:hAnsi="Times New Roman"/>
                <w:sz w:val="20"/>
                <w:szCs w:val="20"/>
              </w:rPr>
              <w:t>КО-427-34</w:t>
            </w:r>
          </w:p>
        </w:tc>
      </w:tr>
      <w:tr w:rsidR="003464FB" w:rsidRPr="00F14EF4" w:rsidTr="00A61692">
        <w:tc>
          <w:tcPr>
            <w:tcW w:w="561" w:type="dxa"/>
          </w:tcPr>
          <w:p w:rsidR="003464FB" w:rsidRPr="00736207" w:rsidRDefault="003464FB" w:rsidP="00A61692">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3262" w:type="dxa"/>
          </w:tcPr>
          <w:p w:rsidR="003464FB" w:rsidRPr="00736207" w:rsidRDefault="003464FB" w:rsidP="00A61692">
            <w:pPr>
              <w:spacing w:after="0" w:line="240" w:lineRule="auto"/>
              <w:rPr>
                <w:rFonts w:ascii="Times New Roman" w:hAnsi="Times New Roman"/>
                <w:sz w:val="24"/>
                <w:szCs w:val="24"/>
                <w:lang w:val="uk-UA"/>
              </w:rPr>
            </w:pPr>
            <w:r w:rsidRPr="00736207">
              <w:rPr>
                <w:rFonts w:ascii="Times New Roman" w:hAnsi="Times New Roman"/>
                <w:sz w:val="24"/>
                <w:szCs w:val="24"/>
                <w:lang w:val="uk-UA"/>
              </w:rPr>
              <w:t>Сміттєвози портальні для ремонтних та великогабаритних відходів з контейнером 7-8 м³</w:t>
            </w:r>
          </w:p>
        </w:tc>
        <w:tc>
          <w:tcPr>
            <w:tcW w:w="1134"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w:t>
            </w:r>
          </w:p>
        </w:tc>
        <w:tc>
          <w:tcPr>
            <w:tcW w:w="993"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w:t>
            </w:r>
          </w:p>
        </w:tc>
        <w:tc>
          <w:tcPr>
            <w:tcW w:w="1134"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w:t>
            </w:r>
          </w:p>
        </w:tc>
        <w:tc>
          <w:tcPr>
            <w:tcW w:w="994" w:type="dxa"/>
          </w:tcPr>
          <w:p w:rsidR="003464FB" w:rsidRPr="00736207" w:rsidRDefault="003464FB" w:rsidP="00A61692">
            <w:pPr>
              <w:spacing w:after="0" w:line="240" w:lineRule="auto"/>
              <w:jc w:val="center"/>
              <w:rPr>
                <w:rFonts w:ascii="Times New Roman" w:hAnsi="Times New Roman"/>
                <w:sz w:val="24"/>
                <w:szCs w:val="24"/>
                <w:lang w:val="uk-UA"/>
              </w:rPr>
            </w:pPr>
            <w:r w:rsidRPr="00736207">
              <w:rPr>
                <w:rFonts w:ascii="Times New Roman" w:hAnsi="Times New Roman"/>
                <w:sz w:val="24"/>
                <w:szCs w:val="24"/>
                <w:lang w:val="uk-UA"/>
              </w:rPr>
              <w:t>1</w:t>
            </w:r>
          </w:p>
        </w:tc>
        <w:tc>
          <w:tcPr>
            <w:tcW w:w="1462" w:type="dxa"/>
          </w:tcPr>
          <w:p w:rsidR="003464FB" w:rsidRPr="00E17008" w:rsidRDefault="003464FB" w:rsidP="00A61692">
            <w:pPr>
              <w:spacing w:after="0" w:line="240" w:lineRule="auto"/>
              <w:jc w:val="center"/>
              <w:rPr>
                <w:rFonts w:ascii="Times New Roman" w:hAnsi="Times New Roman"/>
                <w:sz w:val="20"/>
                <w:szCs w:val="20"/>
                <w:lang w:val="uk-UA"/>
              </w:rPr>
            </w:pPr>
            <w:r w:rsidRPr="00E17008">
              <w:rPr>
                <w:rFonts w:ascii="Times New Roman" w:hAnsi="Times New Roman"/>
                <w:sz w:val="20"/>
                <w:szCs w:val="20"/>
                <w:lang w:val="uk-UA"/>
              </w:rPr>
              <w:t>СБМ (МАЗ-4371)</w:t>
            </w:r>
          </w:p>
        </w:tc>
      </w:tr>
      <w:tr w:rsidR="003464FB" w:rsidRPr="00F14EF4" w:rsidTr="00A61692">
        <w:tc>
          <w:tcPr>
            <w:tcW w:w="561" w:type="dxa"/>
          </w:tcPr>
          <w:p w:rsidR="003464FB" w:rsidRPr="00E617E0" w:rsidRDefault="003464FB" w:rsidP="00A61692">
            <w:pPr>
              <w:spacing w:after="0" w:line="240" w:lineRule="auto"/>
              <w:jc w:val="center"/>
              <w:rPr>
                <w:rFonts w:ascii="Times New Roman" w:hAnsi="Times New Roman"/>
                <w:sz w:val="24"/>
                <w:szCs w:val="24"/>
                <w:lang w:val="uk-UA"/>
              </w:rPr>
            </w:pPr>
            <w:r w:rsidRPr="00E617E0">
              <w:rPr>
                <w:rFonts w:ascii="Times New Roman" w:hAnsi="Times New Roman"/>
                <w:sz w:val="24"/>
                <w:szCs w:val="24"/>
                <w:lang w:val="uk-UA"/>
              </w:rPr>
              <w:t>4</w:t>
            </w:r>
          </w:p>
        </w:tc>
        <w:tc>
          <w:tcPr>
            <w:tcW w:w="3262" w:type="dxa"/>
          </w:tcPr>
          <w:p w:rsidR="003464FB" w:rsidRPr="00E617E0" w:rsidRDefault="003464FB" w:rsidP="00CE3D4C">
            <w:pPr>
              <w:spacing w:after="0" w:line="240" w:lineRule="auto"/>
              <w:rPr>
                <w:rFonts w:ascii="Times New Roman" w:hAnsi="Times New Roman"/>
                <w:sz w:val="24"/>
                <w:szCs w:val="24"/>
                <w:lang w:val="uk-UA"/>
              </w:rPr>
            </w:pPr>
            <w:r w:rsidRPr="00E617E0">
              <w:rPr>
                <w:rFonts w:ascii="Times New Roman" w:hAnsi="Times New Roman"/>
                <w:sz w:val="24"/>
                <w:szCs w:val="24"/>
                <w:lang w:val="uk-UA"/>
              </w:rPr>
              <w:t>Трактор з причепом</w:t>
            </w:r>
          </w:p>
        </w:tc>
        <w:tc>
          <w:tcPr>
            <w:tcW w:w="1134" w:type="dxa"/>
          </w:tcPr>
          <w:p w:rsidR="003464FB" w:rsidRPr="00E617E0" w:rsidRDefault="003464FB" w:rsidP="00A61692">
            <w:pPr>
              <w:spacing w:after="0" w:line="240" w:lineRule="auto"/>
              <w:jc w:val="center"/>
              <w:rPr>
                <w:rFonts w:ascii="Times New Roman" w:hAnsi="Times New Roman"/>
                <w:sz w:val="24"/>
                <w:szCs w:val="24"/>
                <w:lang w:val="uk-UA"/>
              </w:rPr>
            </w:pPr>
            <w:r w:rsidRPr="00E617E0">
              <w:rPr>
                <w:rFonts w:ascii="Times New Roman" w:hAnsi="Times New Roman"/>
                <w:sz w:val="24"/>
                <w:szCs w:val="24"/>
                <w:lang w:val="uk-UA"/>
              </w:rPr>
              <w:t>1</w:t>
            </w:r>
          </w:p>
        </w:tc>
        <w:tc>
          <w:tcPr>
            <w:tcW w:w="993" w:type="dxa"/>
          </w:tcPr>
          <w:p w:rsidR="003464FB" w:rsidRPr="00E617E0" w:rsidRDefault="003464FB" w:rsidP="00A61692">
            <w:pPr>
              <w:spacing w:after="0" w:line="240" w:lineRule="auto"/>
              <w:jc w:val="center"/>
              <w:rPr>
                <w:rFonts w:ascii="Times New Roman" w:hAnsi="Times New Roman"/>
                <w:sz w:val="24"/>
                <w:szCs w:val="24"/>
                <w:lang w:val="uk-UA"/>
              </w:rPr>
            </w:pPr>
            <w:r w:rsidRPr="00E617E0">
              <w:rPr>
                <w:rFonts w:ascii="Times New Roman" w:hAnsi="Times New Roman"/>
                <w:sz w:val="24"/>
                <w:szCs w:val="24"/>
                <w:lang w:val="uk-UA"/>
              </w:rPr>
              <w:t>1</w:t>
            </w:r>
          </w:p>
        </w:tc>
        <w:tc>
          <w:tcPr>
            <w:tcW w:w="1134" w:type="dxa"/>
          </w:tcPr>
          <w:p w:rsidR="003464FB" w:rsidRPr="00E617E0" w:rsidRDefault="003464FB" w:rsidP="00A61692">
            <w:pPr>
              <w:spacing w:after="0" w:line="240" w:lineRule="auto"/>
              <w:jc w:val="center"/>
              <w:rPr>
                <w:rFonts w:ascii="Times New Roman" w:hAnsi="Times New Roman"/>
                <w:sz w:val="24"/>
                <w:szCs w:val="24"/>
                <w:lang w:val="uk-UA"/>
              </w:rPr>
            </w:pPr>
            <w:r w:rsidRPr="00E617E0">
              <w:rPr>
                <w:rFonts w:ascii="Times New Roman" w:hAnsi="Times New Roman"/>
                <w:sz w:val="24"/>
                <w:szCs w:val="24"/>
                <w:lang w:val="uk-UA"/>
              </w:rPr>
              <w:t>1</w:t>
            </w:r>
          </w:p>
        </w:tc>
        <w:tc>
          <w:tcPr>
            <w:tcW w:w="994" w:type="dxa"/>
          </w:tcPr>
          <w:p w:rsidR="003464FB" w:rsidRPr="00E617E0" w:rsidRDefault="003464FB" w:rsidP="00A61692">
            <w:pPr>
              <w:spacing w:after="0" w:line="240" w:lineRule="auto"/>
              <w:jc w:val="center"/>
              <w:rPr>
                <w:rFonts w:ascii="Times New Roman" w:hAnsi="Times New Roman"/>
                <w:sz w:val="24"/>
                <w:szCs w:val="24"/>
                <w:lang w:val="uk-UA"/>
              </w:rPr>
            </w:pPr>
            <w:r w:rsidRPr="00E617E0">
              <w:rPr>
                <w:rFonts w:ascii="Times New Roman" w:hAnsi="Times New Roman"/>
                <w:sz w:val="24"/>
                <w:szCs w:val="24"/>
                <w:lang w:val="uk-UA"/>
              </w:rPr>
              <w:t>1</w:t>
            </w:r>
          </w:p>
        </w:tc>
        <w:tc>
          <w:tcPr>
            <w:tcW w:w="1462" w:type="dxa"/>
          </w:tcPr>
          <w:p w:rsidR="003464FB" w:rsidRPr="00E17008" w:rsidRDefault="003464FB" w:rsidP="00CE3D4C">
            <w:pPr>
              <w:spacing w:after="0" w:line="240" w:lineRule="auto"/>
              <w:rPr>
                <w:rFonts w:ascii="Times New Roman" w:hAnsi="Times New Roman"/>
                <w:sz w:val="20"/>
                <w:szCs w:val="20"/>
                <w:lang w:val="uk-UA"/>
              </w:rPr>
            </w:pPr>
            <w:r w:rsidRPr="00E17008">
              <w:rPr>
                <w:rFonts w:ascii="Times New Roman" w:hAnsi="Times New Roman"/>
                <w:sz w:val="20"/>
                <w:szCs w:val="20"/>
                <w:lang w:val="uk-UA"/>
              </w:rPr>
              <w:t>ХТЗ – 3512</w:t>
            </w:r>
          </w:p>
        </w:tc>
      </w:tr>
      <w:tr w:rsidR="003464FB" w:rsidRPr="00F14EF4" w:rsidTr="00A61692">
        <w:tc>
          <w:tcPr>
            <w:tcW w:w="561" w:type="dxa"/>
          </w:tcPr>
          <w:p w:rsidR="003464FB" w:rsidRPr="00736207" w:rsidRDefault="003464FB" w:rsidP="00A61692">
            <w:pPr>
              <w:spacing w:after="0" w:line="240" w:lineRule="auto"/>
              <w:jc w:val="center"/>
              <w:rPr>
                <w:rFonts w:ascii="Times New Roman" w:hAnsi="Times New Roman"/>
                <w:sz w:val="24"/>
                <w:szCs w:val="24"/>
                <w:lang w:val="uk-UA"/>
              </w:rPr>
            </w:pPr>
          </w:p>
        </w:tc>
        <w:tc>
          <w:tcPr>
            <w:tcW w:w="3262" w:type="dxa"/>
          </w:tcPr>
          <w:p w:rsidR="003464FB" w:rsidRPr="00764D09" w:rsidRDefault="003464FB" w:rsidP="00A61692">
            <w:pPr>
              <w:spacing w:after="0" w:line="240" w:lineRule="auto"/>
              <w:rPr>
                <w:rFonts w:ascii="Times New Roman" w:hAnsi="Times New Roman"/>
                <w:b/>
                <w:sz w:val="24"/>
                <w:szCs w:val="24"/>
                <w:lang w:val="uk-UA"/>
              </w:rPr>
            </w:pPr>
            <w:r w:rsidRPr="00764D09">
              <w:rPr>
                <w:rFonts w:ascii="Times New Roman" w:hAnsi="Times New Roman"/>
                <w:b/>
                <w:sz w:val="24"/>
                <w:szCs w:val="24"/>
                <w:lang w:val="uk-UA"/>
              </w:rPr>
              <w:t>Всього</w:t>
            </w:r>
          </w:p>
        </w:tc>
        <w:tc>
          <w:tcPr>
            <w:tcW w:w="1134" w:type="dxa"/>
          </w:tcPr>
          <w:p w:rsidR="003464FB" w:rsidRPr="00764D09" w:rsidRDefault="003464FB" w:rsidP="00A61692">
            <w:pPr>
              <w:spacing w:after="0" w:line="240" w:lineRule="auto"/>
              <w:jc w:val="center"/>
              <w:rPr>
                <w:rFonts w:ascii="Times New Roman" w:hAnsi="Times New Roman"/>
                <w:b/>
                <w:sz w:val="24"/>
                <w:szCs w:val="24"/>
                <w:lang w:val="uk-UA"/>
              </w:rPr>
            </w:pPr>
            <w:r w:rsidRPr="00764D09">
              <w:rPr>
                <w:rFonts w:ascii="Times New Roman" w:hAnsi="Times New Roman"/>
                <w:b/>
                <w:sz w:val="24"/>
                <w:szCs w:val="24"/>
                <w:lang w:val="uk-UA"/>
              </w:rPr>
              <w:t>4</w:t>
            </w:r>
          </w:p>
        </w:tc>
        <w:tc>
          <w:tcPr>
            <w:tcW w:w="993" w:type="dxa"/>
          </w:tcPr>
          <w:p w:rsidR="003464FB" w:rsidRPr="00764D09" w:rsidRDefault="003464FB" w:rsidP="00A61692">
            <w:pPr>
              <w:spacing w:after="0" w:line="240" w:lineRule="auto"/>
              <w:jc w:val="center"/>
              <w:rPr>
                <w:rFonts w:ascii="Times New Roman" w:hAnsi="Times New Roman"/>
                <w:b/>
                <w:sz w:val="24"/>
                <w:szCs w:val="24"/>
                <w:lang w:val="uk-UA"/>
              </w:rPr>
            </w:pPr>
            <w:r w:rsidRPr="00764D09">
              <w:rPr>
                <w:rFonts w:ascii="Times New Roman" w:hAnsi="Times New Roman"/>
                <w:b/>
                <w:sz w:val="24"/>
                <w:szCs w:val="24"/>
                <w:lang w:val="uk-UA"/>
              </w:rPr>
              <w:t>4</w:t>
            </w:r>
          </w:p>
        </w:tc>
        <w:tc>
          <w:tcPr>
            <w:tcW w:w="1134" w:type="dxa"/>
          </w:tcPr>
          <w:p w:rsidR="003464FB" w:rsidRPr="00764D09" w:rsidRDefault="00764D09" w:rsidP="00A61692">
            <w:pPr>
              <w:spacing w:after="0" w:line="240" w:lineRule="auto"/>
              <w:jc w:val="center"/>
              <w:rPr>
                <w:rFonts w:ascii="Times New Roman" w:hAnsi="Times New Roman"/>
                <w:b/>
                <w:sz w:val="24"/>
                <w:szCs w:val="24"/>
                <w:lang w:val="uk-UA"/>
              </w:rPr>
            </w:pPr>
            <w:r w:rsidRPr="00764D09">
              <w:rPr>
                <w:rFonts w:ascii="Times New Roman" w:hAnsi="Times New Roman"/>
                <w:b/>
                <w:sz w:val="24"/>
                <w:szCs w:val="24"/>
                <w:lang w:val="uk-UA"/>
              </w:rPr>
              <w:t>4</w:t>
            </w:r>
          </w:p>
        </w:tc>
        <w:tc>
          <w:tcPr>
            <w:tcW w:w="994" w:type="dxa"/>
          </w:tcPr>
          <w:p w:rsidR="003464FB" w:rsidRPr="00764D09" w:rsidRDefault="003464FB" w:rsidP="00D6616E">
            <w:pPr>
              <w:spacing w:after="0" w:line="240" w:lineRule="auto"/>
              <w:jc w:val="center"/>
              <w:rPr>
                <w:rFonts w:ascii="Times New Roman" w:hAnsi="Times New Roman"/>
                <w:b/>
                <w:sz w:val="24"/>
                <w:szCs w:val="24"/>
                <w:lang w:val="uk-UA"/>
              </w:rPr>
            </w:pPr>
            <w:r w:rsidRPr="00764D09">
              <w:rPr>
                <w:rFonts w:ascii="Times New Roman" w:hAnsi="Times New Roman"/>
                <w:b/>
                <w:sz w:val="24"/>
                <w:szCs w:val="24"/>
                <w:lang w:val="uk-UA"/>
              </w:rPr>
              <w:t>4</w:t>
            </w:r>
          </w:p>
        </w:tc>
        <w:tc>
          <w:tcPr>
            <w:tcW w:w="1462" w:type="dxa"/>
          </w:tcPr>
          <w:p w:rsidR="003464FB" w:rsidRPr="00736207" w:rsidRDefault="003464FB" w:rsidP="00A61692">
            <w:pPr>
              <w:spacing w:after="0" w:line="240" w:lineRule="auto"/>
              <w:jc w:val="center"/>
              <w:rPr>
                <w:rFonts w:ascii="Times New Roman" w:hAnsi="Times New Roman"/>
                <w:sz w:val="24"/>
                <w:szCs w:val="24"/>
                <w:lang w:val="uk-UA"/>
              </w:rPr>
            </w:pPr>
          </w:p>
        </w:tc>
      </w:tr>
    </w:tbl>
    <w:p w:rsidR="003464FB" w:rsidRDefault="003464FB" w:rsidP="004540BA">
      <w:pPr>
        <w:spacing w:after="0" w:line="240" w:lineRule="auto"/>
        <w:jc w:val="both"/>
        <w:rPr>
          <w:rFonts w:ascii="Times New Roman" w:hAnsi="Times New Roman"/>
          <w:sz w:val="24"/>
          <w:szCs w:val="24"/>
          <w:highlight w:val="yellow"/>
          <w:lang w:val="uk-UA"/>
        </w:rPr>
      </w:pPr>
    </w:p>
    <w:p w:rsidR="003464FB" w:rsidRPr="00D51D06" w:rsidRDefault="003464FB" w:rsidP="00AC178B">
      <w:pPr>
        <w:spacing w:after="0" w:line="240" w:lineRule="auto"/>
        <w:ind w:firstLine="709"/>
        <w:jc w:val="both"/>
        <w:rPr>
          <w:rFonts w:ascii="Times New Roman" w:hAnsi="Times New Roman"/>
          <w:b/>
          <w:sz w:val="24"/>
          <w:szCs w:val="24"/>
          <w:lang w:val="uk-UA"/>
        </w:rPr>
      </w:pPr>
      <w:r w:rsidRPr="00D51D06">
        <w:rPr>
          <w:rFonts w:ascii="Times New Roman" w:hAnsi="Times New Roman"/>
          <w:b/>
          <w:sz w:val="24"/>
          <w:szCs w:val="24"/>
          <w:lang w:val="uk-UA"/>
        </w:rPr>
        <w:lastRenderedPageBreak/>
        <w:t>2.20 Потреба у асенізаційних машинах</w:t>
      </w:r>
    </w:p>
    <w:p w:rsidR="003464FB" w:rsidRDefault="003464FB" w:rsidP="00AC178B">
      <w:pPr>
        <w:spacing w:after="0" w:line="240" w:lineRule="auto"/>
        <w:ind w:firstLine="709"/>
        <w:jc w:val="both"/>
        <w:rPr>
          <w:rFonts w:ascii="Times New Roman" w:hAnsi="Times New Roman"/>
          <w:sz w:val="24"/>
          <w:szCs w:val="24"/>
          <w:lang w:val="uk-UA"/>
        </w:rPr>
      </w:pPr>
      <w:r w:rsidRPr="00D51D06">
        <w:rPr>
          <w:rFonts w:ascii="Times New Roman" w:hAnsi="Times New Roman"/>
          <w:sz w:val="24"/>
          <w:szCs w:val="24"/>
          <w:lang w:val="uk-UA"/>
        </w:rPr>
        <w:t>Найраціональнішим транспортом для перевезення рідких відходів є асенізаційні</w:t>
      </w:r>
      <w:r>
        <w:rPr>
          <w:rFonts w:ascii="Times New Roman" w:hAnsi="Times New Roman"/>
          <w:sz w:val="24"/>
          <w:szCs w:val="24"/>
          <w:lang w:val="uk-UA"/>
        </w:rPr>
        <w:t xml:space="preserve"> </w:t>
      </w:r>
      <w:r w:rsidRPr="00D51D06">
        <w:rPr>
          <w:rFonts w:ascii="Times New Roman" w:hAnsi="Times New Roman"/>
          <w:sz w:val="24"/>
          <w:szCs w:val="24"/>
          <w:lang w:val="uk-UA"/>
        </w:rPr>
        <w:t>автоцистерни. Використання асенізаційного транспорту для інших цілей заборонено</w:t>
      </w:r>
      <w:r>
        <w:rPr>
          <w:rFonts w:ascii="Times New Roman" w:hAnsi="Times New Roman"/>
          <w:sz w:val="24"/>
          <w:szCs w:val="24"/>
          <w:lang w:val="uk-UA"/>
        </w:rPr>
        <w:t>.</w:t>
      </w:r>
    </w:p>
    <w:p w:rsidR="003464FB" w:rsidRPr="00B552EF" w:rsidRDefault="003464FB" w:rsidP="00AC178B">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Середню відстань перевезення визначають таким чином: за допомогою плану населеного</w:t>
      </w:r>
      <w:r>
        <w:rPr>
          <w:rFonts w:ascii="Times New Roman" w:hAnsi="Times New Roman"/>
          <w:sz w:val="24"/>
          <w:szCs w:val="24"/>
          <w:lang w:val="uk-UA"/>
        </w:rPr>
        <w:t xml:space="preserve"> </w:t>
      </w:r>
      <w:r w:rsidRPr="00B552EF">
        <w:rPr>
          <w:rFonts w:ascii="Times New Roman" w:hAnsi="Times New Roman"/>
          <w:sz w:val="24"/>
          <w:szCs w:val="24"/>
          <w:lang w:val="uk-UA"/>
        </w:rPr>
        <w:t>пункту рекомендується обирати райони, які прикріплюють до тих чи інших об’єктів поводження з</w:t>
      </w:r>
      <w:r>
        <w:rPr>
          <w:rFonts w:ascii="Times New Roman" w:hAnsi="Times New Roman"/>
          <w:sz w:val="24"/>
          <w:szCs w:val="24"/>
          <w:lang w:val="uk-UA"/>
        </w:rPr>
        <w:t xml:space="preserve"> </w:t>
      </w:r>
      <w:r w:rsidRPr="00B552EF">
        <w:rPr>
          <w:rFonts w:ascii="Times New Roman" w:hAnsi="Times New Roman"/>
          <w:sz w:val="24"/>
          <w:szCs w:val="24"/>
          <w:lang w:val="uk-UA"/>
        </w:rPr>
        <w:t>РПВ, а потім за планом населеного пункту рекомендується встановлювати географічні центри цих</w:t>
      </w:r>
      <w:r>
        <w:rPr>
          <w:rFonts w:ascii="Times New Roman" w:hAnsi="Times New Roman"/>
          <w:sz w:val="24"/>
          <w:szCs w:val="24"/>
          <w:lang w:val="uk-UA"/>
        </w:rPr>
        <w:t xml:space="preserve"> </w:t>
      </w:r>
      <w:r w:rsidRPr="00B552EF">
        <w:rPr>
          <w:rFonts w:ascii="Times New Roman" w:hAnsi="Times New Roman"/>
          <w:sz w:val="24"/>
          <w:szCs w:val="24"/>
          <w:lang w:val="uk-UA"/>
        </w:rPr>
        <w:t>районів та визначати середню відстань між знайденими центрами та відповідними об’єктами</w:t>
      </w:r>
      <w:r>
        <w:rPr>
          <w:rFonts w:ascii="Times New Roman" w:hAnsi="Times New Roman"/>
          <w:sz w:val="24"/>
          <w:szCs w:val="24"/>
          <w:lang w:val="uk-UA"/>
        </w:rPr>
        <w:t xml:space="preserve"> </w:t>
      </w:r>
      <w:r w:rsidRPr="00B552EF">
        <w:rPr>
          <w:rFonts w:ascii="Times New Roman" w:hAnsi="Times New Roman"/>
          <w:sz w:val="24"/>
          <w:szCs w:val="24"/>
          <w:lang w:val="uk-UA"/>
        </w:rPr>
        <w:t>поводження з РПВ. Загальний пробіг визначають в залежності від середньої відстані перевезення</w:t>
      </w:r>
      <w:r>
        <w:rPr>
          <w:rFonts w:ascii="Times New Roman" w:hAnsi="Times New Roman"/>
          <w:sz w:val="24"/>
          <w:szCs w:val="24"/>
          <w:lang w:val="uk-UA"/>
        </w:rPr>
        <w:t xml:space="preserve"> </w:t>
      </w:r>
      <w:r w:rsidRPr="00B552EF">
        <w:rPr>
          <w:rFonts w:ascii="Times New Roman" w:hAnsi="Times New Roman"/>
          <w:sz w:val="24"/>
          <w:szCs w:val="24"/>
          <w:lang w:val="uk-UA"/>
        </w:rPr>
        <w:t xml:space="preserve">РПВ між кінцевими </w:t>
      </w:r>
      <w:proofErr w:type="spellStart"/>
      <w:r w:rsidRPr="00B552EF">
        <w:rPr>
          <w:rFonts w:ascii="Times New Roman" w:hAnsi="Times New Roman"/>
          <w:sz w:val="24"/>
          <w:szCs w:val="24"/>
          <w:lang w:val="uk-UA"/>
        </w:rPr>
        <w:t>навантажувально</w:t>
      </w:r>
      <w:proofErr w:type="spellEnd"/>
      <w:r w:rsidRPr="00B552EF">
        <w:rPr>
          <w:rFonts w:ascii="Times New Roman" w:hAnsi="Times New Roman"/>
          <w:sz w:val="24"/>
          <w:szCs w:val="24"/>
          <w:lang w:val="uk-UA"/>
        </w:rPr>
        <w:t>-розвантажувальними пунктами, від пробігу під час</w:t>
      </w:r>
      <w:r>
        <w:rPr>
          <w:rFonts w:ascii="Times New Roman" w:hAnsi="Times New Roman"/>
          <w:sz w:val="24"/>
          <w:szCs w:val="24"/>
          <w:lang w:val="uk-UA"/>
        </w:rPr>
        <w:t xml:space="preserve"> </w:t>
      </w:r>
      <w:r w:rsidRPr="00B552EF">
        <w:rPr>
          <w:rFonts w:ascii="Times New Roman" w:hAnsi="Times New Roman"/>
          <w:sz w:val="24"/>
          <w:szCs w:val="24"/>
          <w:lang w:val="uk-UA"/>
        </w:rPr>
        <w:t>навантаження РПВ та нульового пробігу, який, у свою чергу, залежить від віддаленості району</w:t>
      </w:r>
      <w:r>
        <w:rPr>
          <w:rFonts w:ascii="Times New Roman" w:hAnsi="Times New Roman"/>
          <w:sz w:val="24"/>
          <w:szCs w:val="24"/>
          <w:lang w:val="uk-UA"/>
        </w:rPr>
        <w:t xml:space="preserve"> </w:t>
      </w:r>
      <w:r w:rsidRPr="00B552EF">
        <w:rPr>
          <w:rFonts w:ascii="Times New Roman" w:hAnsi="Times New Roman"/>
          <w:sz w:val="24"/>
          <w:szCs w:val="24"/>
          <w:lang w:val="uk-UA"/>
        </w:rPr>
        <w:t>збирання від гаражу.</w:t>
      </w:r>
    </w:p>
    <w:p w:rsidR="003464FB" w:rsidRDefault="003464FB" w:rsidP="00AC178B">
      <w:pPr>
        <w:spacing w:after="0" w:line="240" w:lineRule="auto"/>
        <w:ind w:firstLine="709"/>
        <w:jc w:val="both"/>
        <w:rPr>
          <w:rFonts w:ascii="Times New Roman" w:hAnsi="Times New Roman"/>
          <w:sz w:val="24"/>
          <w:szCs w:val="24"/>
          <w:lang w:val="uk-UA"/>
        </w:rPr>
      </w:pPr>
      <w:r w:rsidRPr="001E20F8">
        <w:rPr>
          <w:rFonts w:ascii="Times New Roman" w:hAnsi="Times New Roman"/>
          <w:sz w:val="24"/>
          <w:szCs w:val="24"/>
          <w:lang w:val="uk-UA"/>
        </w:rPr>
        <w:t>Розрахункова кількість асенізаційних машин становить 1 машина на 1-шу та 2-гу черги Схеми.</w:t>
      </w:r>
    </w:p>
    <w:p w:rsidR="003464FB" w:rsidRDefault="003464FB" w:rsidP="00AC178B">
      <w:pPr>
        <w:spacing w:after="0" w:line="240" w:lineRule="auto"/>
        <w:ind w:firstLine="709"/>
        <w:jc w:val="both"/>
        <w:rPr>
          <w:rFonts w:ascii="Times New Roman" w:hAnsi="Times New Roman"/>
          <w:sz w:val="24"/>
          <w:szCs w:val="24"/>
          <w:highlight w:val="yellow"/>
          <w:lang w:val="uk-UA"/>
        </w:rPr>
      </w:pPr>
      <w:r w:rsidRPr="008E0D31">
        <w:rPr>
          <w:rFonts w:ascii="Times New Roman" w:hAnsi="Times New Roman"/>
          <w:sz w:val="24"/>
          <w:szCs w:val="24"/>
          <w:lang w:val="uk-UA"/>
        </w:rPr>
        <w:t>Машина КО503-В-12</w:t>
      </w:r>
      <w:r>
        <w:rPr>
          <w:rFonts w:ascii="Times New Roman" w:hAnsi="Times New Roman"/>
          <w:sz w:val="24"/>
          <w:szCs w:val="24"/>
          <w:lang w:val="uk-UA"/>
        </w:rPr>
        <w:t xml:space="preserve"> </w:t>
      </w:r>
      <w:r w:rsidRPr="008E0D31">
        <w:rPr>
          <w:rFonts w:ascii="Times New Roman" w:hAnsi="Times New Roman"/>
          <w:sz w:val="24"/>
          <w:szCs w:val="24"/>
          <w:lang w:val="uk-UA"/>
        </w:rPr>
        <w:t xml:space="preserve">Об'єм цистерни </w:t>
      </w:r>
      <w:r>
        <w:rPr>
          <w:rFonts w:ascii="Times New Roman" w:hAnsi="Times New Roman"/>
          <w:sz w:val="24"/>
          <w:szCs w:val="24"/>
          <w:lang w:val="uk-UA"/>
        </w:rPr>
        <w:t>–</w:t>
      </w:r>
      <w:r w:rsidRPr="008E0D31">
        <w:rPr>
          <w:rFonts w:ascii="Times New Roman" w:hAnsi="Times New Roman"/>
          <w:sz w:val="24"/>
          <w:szCs w:val="24"/>
          <w:lang w:val="uk-UA"/>
        </w:rPr>
        <w:t xml:space="preserve"> 9,0 м. куб, продуктивність</w:t>
      </w:r>
      <w:r>
        <w:rPr>
          <w:rFonts w:ascii="Times New Roman" w:hAnsi="Times New Roman"/>
          <w:sz w:val="24"/>
          <w:szCs w:val="24"/>
          <w:lang w:val="uk-UA"/>
        </w:rPr>
        <w:t xml:space="preserve"> н</w:t>
      </w:r>
      <w:r w:rsidRPr="008E0D31">
        <w:rPr>
          <w:rFonts w:ascii="Times New Roman" w:hAnsi="Times New Roman"/>
          <w:sz w:val="24"/>
          <w:szCs w:val="24"/>
          <w:lang w:val="uk-UA"/>
        </w:rPr>
        <w:t>асосу, м. куб/г – 360, рекомендоване шасі</w:t>
      </w:r>
      <w:r>
        <w:rPr>
          <w:rFonts w:ascii="Times New Roman" w:hAnsi="Times New Roman"/>
          <w:sz w:val="24"/>
          <w:szCs w:val="24"/>
          <w:lang w:val="uk-UA"/>
        </w:rPr>
        <w:t xml:space="preserve"> </w:t>
      </w:r>
      <w:r w:rsidRPr="008E0D31">
        <w:rPr>
          <w:rFonts w:ascii="Times New Roman" w:hAnsi="Times New Roman"/>
          <w:sz w:val="24"/>
          <w:szCs w:val="24"/>
          <w:lang w:val="uk-UA"/>
        </w:rPr>
        <w:t>МАЗ 5340C2, швидкість наповнення</w:t>
      </w:r>
      <w:r>
        <w:rPr>
          <w:rFonts w:ascii="Times New Roman" w:hAnsi="Times New Roman"/>
          <w:sz w:val="24"/>
          <w:szCs w:val="24"/>
          <w:lang w:val="uk-UA"/>
        </w:rPr>
        <w:t xml:space="preserve"> </w:t>
      </w:r>
      <w:r w:rsidRPr="008E0D31">
        <w:rPr>
          <w:rFonts w:ascii="Times New Roman" w:hAnsi="Times New Roman"/>
          <w:sz w:val="24"/>
          <w:szCs w:val="24"/>
          <w:lang w:val="uk-UA"/>
        </w:rPr>
        <w:t xml:space="preserve">цистерни, хв </w:t>
      </w:r>
      <w:r>
        <w:rPr>
          <w:rFonts w:ascii="Times New Roman" w:hAnsi="Times New Roman"/>
          <w:sz w:val="24"/>
          <w:szCs w:val="24"/>
          <w:lang w:val="uk-UA"/>
        </w:rPr>
        <w:t>–</w:t>
      </w:r>
      <w:r w:rsidRPr="008E0D31">
        <w:rPr>
          <w:rFonts w:ascii="Times New Roman" w:hAnsi="Times New Roman"/>
          <w:sz w:val="24"/>
          <w:szCs w:val="24"/>
          <w:lang w:val="uk-UA"/>
        </w:rPr>
        <w:t xml:space="preserve"> 7-10, максимальна глибина</w:t>
      </w:r>
      <w:r>
        <w:rPr>
          <w:rFonts w:ascii="Times New Roman" w:hAnsi="Times New Roman"/>
          <w:sz w:val="24"/>
          <w:szCs w:val="24"/>
          <w:lang w:val="uk-UA"/>
        </w:rPr>
        <w:t xml:space="preserve"> </w:t>
      </w:r>
      <w:r w:rsidRPr="008E0D31">
        <w:rPr>
          <w:rFonts w:ascii="Times New Roman" w:hAnsi="Times New Roman"/>
          <w:sz w:val="24"/>
          <w:szCs w:val="24"/>
          <w:lang w:val="uk-UA"/>
        </w:rPr>
        <w:t xml:space="preserve">всмоктування, м </w:t>
      </w:r>
      <w:r>
        <w:rPr>
          <w:rFonts w:ascii="Times New Roman" w:hAnsi="Times New Roman"/>
          <w:sz w:val="24"/>
          <w:szCs w:val="24"/>
          <w:lang w:val="uk-UA"/>
        </w:rPr>
        <w:t>–</w:t>
      </w:r>
      <w:r w:rsidRPr="008E0D31">
        <w:rPr>
          <w:rFonts w:ascii="Times New Roman" w:hAnsi="Times New Roman"/>
          <w:sz w:val="24"/>
          <w:szCs w:val="24"/>
          <w:lang w:val="uk-UA"/>
        </w:rPr>
        <w:t xml:space="preserve"> 4,5</w:t>
      </w:r>
    </w:p>
    <w:p w:rsidR="00764D09" w:rsidRDefault="00764D09" w:rsidP="002C20A8">
      <w:pPr>
        <w:spacing w:after="0" w:line="240" w:lineRule="auto"/>
        <w:ind w:firstLine="709"/>
        <w:jc w:val="both"/>
        <w:rPr>
          <w:rFonts w:ascii="Times New Roman" w:hAnsi="Times New Roman"/>
          <w:b/>
          <w:sz w:val="24"/>
          <w:szCs w:val="24"/>
          <w:lang w:val="uk-UA"/>
        </w:rPr>
      </w:pPr>
    </w:p>
    <w:p w:rsidR="003464FB" w:rsidRPr="00B552EF" w:rsidRDefault="003464FB" w:rsidP="002C20A8">
      <w:pPr>
        <w:spacing w:after="0" w:line="240" w:lineRule="auto"/>
        <w:ind w:firstLine="709"/>
        <w:jc w:val="both"/>
        <w:rPr>
          <w:rFonts w:ascii="Times New Roman" w:hAnsi="Times New Roman"/>
          <w:b/>
          <w:sz w:val="24"/>
          <w:szCs w:val="24"/>
          <w:lang w:val="uk-UA"/>
        </w:rPr>
      </w:pPr>
      <w:r w:rsidRPr="00B552EF">
        <w:rPr>
          <w:rFonts w:ascii="Times New Roman" w:hAnsi="Times New Roman"/>
          <w:b/>
          <w:sz w:val="24"/>
          <w:szCs w:val="24"/>
          <w:lang w:val="uk-UA"/>
        </w:rPr>
        <w:t>2.21 Миття та дезінфекція спецавтотранспорту для перевезення відходів</w:t>
      </w:r>
    </w:p>
    <w:p w:rsidR="003464FB" w:rsidRPr="00B552EF" w:rsidRDefault="003464FB" w:rsidP="00B552EF">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Режим санітарної обробки спеціально обладнаних транспортних засобів для перевезення</w:t>
      </w:r>
      <w:r>
        <w:rPr>
          <w:rFonts w:ascii="Times New Roman" w:hAnsi="Times New Roman"/>
          <w:sz w:val="24"/>
          <w:szCs w:val="24"/>
          <w:lang w:val="uk-UA"/>
        </w:rPr>
        <w:t xml:space="preserve"> </w:t>
      </w:r>
      <w:r w:rsidRPr="00B552EF">
        <w:rPr>
          <w:rFonts w:ascii="Times New Roman" w:hAnsi="Times New Roman"/>
          <w:sz w:val="24"/>
          <w:szCs w:val="24"/>
          <w:lang w:val="uk-UA"/>
        </w:rPr>
        <w:t>побутових відходів застосовується наступний:</w:t>
      </w:r>
    </w:p>
    <w:p w:rsidR="003464FB" w:rsidRPr="00B552EF" w:rsidRDefault="003464FB" w:rsidP="00B552EF">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1) прибирання кузова і кабіни виконується за допомогою щіток, віників або пилососа;</w:t>
      </w:r>
    </w:p>
    <w:p w:rsidR="003464FB" w:rsidRPr="00B552EF" w:rsidRDefault="003464FB" w:rsidP="00B552EF">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 xml:space="preserve">2) зовнішня мийка кузова автомобіля </w:t>
      </w:r>
      <w:r>
        <w:rPr>
          <w:rFonts w:ascii="Times New Roman" w:hAnsi="Times New Roman"/>
          <w:sz w:val="24"/>
          <w:szCs w:val="24"/>
          <w:lang w:val="uk-UA"/>
        </w:rPr>
        <w:t>–</w:t>
      </w:r>
      <w:r w:rsidRPr="00B552EF">
        <w:rPr>
          <w:rFonts w:ascii="Times New Roman" w:hAnsi="Times New Roman"/>
          <w:sz w:val="24"/>
          <w:szCs w:val="24"/>
          <w:lang w:val="uk-UA"/>
        </w:rPr>
        <w:t xml:space="preserve"> лужної водою (температура води 35-40 °C), з</w:t>
      </w:r>
      <w:r>
        <w:rPr>
          <w:rFonts w:ascii="Times New Roman" w:hAnsi="Times New Roman"/>
          <w:sz w:val="24"/>
          <w:szCs w:val="24"/>
          <w:lang w:val="uk-UA"/>
        </w:rPr>
        <w:t xml:space="preserve"> </w:t>
      </w:r>
      <w:r w:rsidRPr="00B552EF">
        <w:rPr>
          <w:rFonts w:ascii="Times New Roman" w:hAnsi="Times New Roman"/>
          <w:sz w:val="24"/>
          <w:szCs w:val="24"/>
          <w:lang w:val="uk-UA"/>
        </w:rPr>
        <w:t xml:space="preserve">подальшим ополіскуванням водою зі </w:t>
      </w:r>
      <w:proofErr w:type="spellStart"/>
      <w:r w:rsidRPr="00B552EF">
        <w:rPr>
          <w:rFonts w:ascii="Times New Roman" w:hAnsi="Times New Roman"/>
          <w:sz w:val="24"/>
          <w:szCs w:val="24"/>
          <w:lang w:val="uk-UA"/>
        </w:rPr>
        <w:t>шланга</w:t>
      </w:r>
      <w:proofErr w:type="spellEnd"/>
      <w:r w:rsidRPr="00B552EF">
        <w:rPr>
          <w:rFonts w:ascii="Times New Roman" w:hAnsi="Times New Roman"/>
          <w:sz w:val="24"/>
          <w:szCs w:val="24"/>
          <w:lang w:val="uk-UA"/>
        </w:rPr>
        <w:t>;</w:t>
      </w:r>
    </w:p>
    <w:p w:rsidR="003464FB" w:rsidRPr="00B552EF" w:rsidRDefault="003464FB" w:rsidP="00B552EF">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3) мийка внутрішньої поверхні автомобіля проводиться щітками, миючим розчином</w:t>
      </w:r>
      <w:r>
        <w:rPr>
          <w:rFonts w:ascii="Times New Roman" w:hAnsi="Times New Roman"/>
          <w:sz w:val="24"/>
          <w:szCs w:val="24"/>
          <w:lang w:val="uk-UA"/>
        </w:rPr>
        <w:t xml:space="preserve"> </w:t>
      </w:r>
      <w:r w:rsidRPr="00B552EF">
        <w:rPr>
          <w:rFonts w:ascii="Times New Roman" w:hAnsi="Times New Roman"/>
          <w:sz w:val="24"/>
          <w:szCs w:val="24"/>
          <w:lang w:val="uk-UA"/>
        </w:rPr>
        <w:t>(температура розчину 55-60 °C) або механічним способом з шлангів водою під тиском 1,5</w:t>
      </w:r>
      <w:r>
        <w:rPr>
          <w:rFonts w:ascii="Times New Roman" w:hAnsi="Times New Roman"/>
          <w:sz w:val="24"/>
          <w:szCs w:val="24"/>
          <w:lang w:val="uk-UA"/>
        </w:rPr>
        <w:t xml:space="preserve"> </w:t>
      </w:r>
      <w:r w:rsidRPr="00B552EF">
        <w:rPr>
          <w:rFonts w:ascii="Times New Roman" w:hAnsi="Times New Roman"/>
          <w:sz w:val="24"/>
          <w:szCs w:val="24"/>
          <w:lang w:val="uk-UA"/>
        </w:rPr>
        <w:t>атмосфери при температурі 65-70 °C протягом 2-3 хвилин;</w:t>
      </w:r>
    </w:p>
    <w:p w:rsidR="003464FB" w:rsidRPr="00B552EF" w:rsidRDefault="003464FB" w:rsidP="00B552EF">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4) після миття миючими розчинами внутрішня поверхня кузова автомобіля обов'язково</w:t>
      </w:r>
      <w:r>
        <w:rPr>
          <w:rFonts w:ascii="Times New Roman" w:hAnsi="Times New Roman"/>
          <w:sz w:val="24"/>
          <w:szCs w:val="24"/>
          <w:lang w:val="uk-UA"/>
        </w:rPr>
        <w:t xml:space="preserve"> </w:t>
      </w:r>
      <w:r w:rsidRPr="00B552EF">
        <w:rPr>
          <w:rFonts w:ascii="Times New Roman" w:hAnsi="Times New Roman"/>
          <w:sz w:val="24"/>
          <w:szCs w:val="24"/>
          <w:lang w:val="uk-UA"/>
        </w:rPr>
        <w:t>ретельно ополіскується до повного видалення залишків миючого розчину, потім просушується</w:t>
      </w:r>
      <w:r>
        <w:rPr>
          <w:rFonts w:ascii="Times New Roman" w:hAnsi="Times New Roman"/>
          <w:sz w:val="24"/>
          <w:szCs w:val="24"/>
          <w:lang w:val="uk-UA"/>
        </w:rPr>
        <w:t xml:space="preserve"> </w:t>
      </w:r>
      <w:r w:rsidRPr="00B552EF">
        <w:rPr>
          <w:rFonts w:ascii="Times New Roman" w:hAnsi="Times New Roman"/>
          <w:sz w:val="24"/>
          <w:szCs w:val="24"/>
          <w:lang w:val="uk-UA"/>
        </w:rPr>
        <w:t>і провітрюється;</w:t>
      </w:r>
    </w:p>
    <w:p w:rsidR="003464FB" w:rsidRPr="00B552EF" w:rsidRDefault="003464FB" w:rsidP="00B552EF">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5) дезінфікуючий розчин наноситься на поверхню шляхом розпилення із розрахунку 150</w:t>
      </w:r>
      <w:r>
        <w:rPr>
          <w:rFonts w:ascii="Times New Roman" w:hAnsi="Times New Roman"/>
          <w:sz w:val="24"/>
          <w:szCs w:val="24"/>
          <w:lang w:val="uk-UA"/>
        </w:rPr>
        <w:t xml:space="preserve"> </w:t>
      </w:r>
      <w:r w:rsidRPr="00B552EF">
        <w:rPr>
          <w:rFonts w:ascii="Times New Roman" w:hAnsi="Times New Roman"/>
          <w:sz w:val="24"/>
          <w:szCs w:val="24"/>
          <w:lang w:val="uk-UA"/>
        </w:rPr>
        <w:t>мл на 1 м². Після цього витримується час експозиції (у відповідності до режиму застосування</w:t>
      </w:r>
      <w:r>
        <w:rPr>
          <w:rFonts w:ascii="Times New Roman" w:hAnsi="Times New Roman"/>
          <w:sz w:val="24"/>
          <w:szCs w:val="24"/>
          <w:lang w:val="uk-UA"/>
        </w:rPr>
        <w:t xml:space="preserve"> </w:t>
      </w:r>
      <w:proofErr w:type="spellStart"/>
      <w:r w:rsidRPr="00B552EF">
        <w:rPr>
          <w:rFonts w:ascii="Times New Roman" w:hAnsi="Times New Roman"/>
          <w:sz w:val="24"/>
          <w:szCs w:val="24"/>
          <w:lang w:val="uk-UA"/>
        </w:rPr>
        <w:t>деззасобу</w:t>
      </w:r>
      <w:proofErr w:type="spellEnd"/>
      <w:r w:rsidRPr="00B552EF">
        <w:rPr>
          <w:rFonts w:ascii="Times New Roman" w:hAnsi="Times New Roman"/>
          <w:sz w:val="24"/>
          <w:szCs w:val="24"/>
          <w:lang w:val="uk-UA"/>
        </w:rPr>
        <w:t>). Частіше вибирається один з коротких термінів експозиції (від 5 до 15 хвилин), в</w:t>
      </w:r>
      <w:r>
        <w:rPr>
          <w:rFonts w:ascii="Times New Roman" w:hAnsi="Times New Roman"/>
          <w:sz w:val="24"/>
          <w:szCs w:val="24"/>
          <w:lang w:val="uk-UA"/>
        </w:rPr>
        <w:t xml:space="preserve"> </w:t>
      </w:r>
      <w:r w:rsidRPr="00B552EF">
        <w:rPr>
          <w:rFonts w:ascii="Times New Roman" w:hAnsi="Times New Roman"/>
          <w:sz w:val="24"/>
          <w:szCs w:val="24"/>
          <w:lang w:val="uk-UA"/>
        </w:rPr>
        <w:t>залежності від вибраного для дезінфекції дезінфекційного засобу. Після належної витримки</w:t>
      </w:r>
      <w:r>
        <w:rPr>
          <w:rFonts w:ascii="Times New Roman" w:hAnsi="Times New Roman"/>
          <w:sz w:val="24"/>
          <w:szCs w:val="24"/>
          <w:lang w:val="uk-UA"/>
        </w:rPr>
        <w:t xml:space="preserve"> </w:t>
      </w:r>
      <w:r w:rsidRPr="00B552EF">
        <w:rPr>
          <w:rFonts w:ascii="Times New Roman" w:hAnsi="Times New Roman"/>
          <w:sz w:val="24"/>
          <w:szCs w:val="24"/>
          <w:lang w:val="uk-UA"/>
        </w:rPr>
        <w:t>дезінфікуючий розчин змивають з поверхні чистою водою.</w:t>
      </w:r>
    </w:p>
    <w:p w:rsidR="003464FB" w:rsidRPr="00B552EF" w:rsidRDefault="003464FB" w:rsidP="00B552EF">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 xml:space="preserve">Механічна очистка і мийка </w:t>
      </w:r>
      <w:proofErr w:type="spellStart"/>
      <w:r w:rsidRPr="00B552EF">
        <w:rPr>
          <w:rFonts w:ascii="Times New Roman" w:hAnsi="Times New Roman"/>
          <w:sz w:val="24"/>
          <w:szCs w:val="24"/>
          <w:lang w:val="uk-UA"/>
        </w:rPr>
        <w:t>спецтранспорта</w:t>
      </w:r>
      <w:proofErr w:type="spellEnd"/>
      <w:r w:rsidRPr="00B552EF">
        <w:rPr>
          <w:rFonts w:ascii="Times New Roman" w:hAnsi="Times New Roman"/>
          <w:sz w:val="24"/>
          <w:szCs w:val="24"/>
          <w:lang w:val="uk-UA"/>
        </w:rPr>
        <w:t xml:space="preserve"> миючими засобами повинна проводитися</w:t>
      </w:r>
      <w:r>
        <w:rPr>
          <w:rFonts w:ascii="Times New Roman" w:hAnsi="Times New Roman"/>
          <w:sz w:val="24"/>
          <w:szCs w:val="24"/>
          <w:lang w:val="uk-UA"/>
        </w:rPr>
        <w:t xml:space="preserve"> </w:t>
      </w:r>
      <w:r w:rsidRPr="00B552EF">
        <w:rPr>
          <w:rFonts w:ascii="Times New Roman" w:hAnsi="Times New Roman"/>
          <w:sz w:val="24"/>
          <w:szCs w:val="24"/>
          <w:lang w:val="uk-UA"/>
        </w:rPr>
        <w:t>щоденно, дезінфекційна обробка в міру необхідності, але не рідше 1 разу на 10 днів в теплу</w:t>
      </w:r>
      <w:r>
        <w:rPr>
          <w:rFonts w:ascii="Times New Roman" w:hAnsi="Times New Roman"/>
          <w:sz w:val="24"/>
          <w:szCs w:val="24"/>
          <w:lang w:val="uk-UA"/>
        </w:rPr>
        <w:t xml:space="preserve"> </w:t>
      </w:r>
      <w:r w:rsidRPr="00B552EF">
        <w:rPr>
          <w:rFonts w:ascii="Times New Roman" w:hAnsi="Times New Roman"/>
          <w:sz w:val="24"/>
          <w:szCs w:val="24"/>
          <w:lang w:val="uk-UA"/>
        </w:rPr>
        <w:t>пору року і не рідше 1 раз на місяць в холодну пору року (аналогічно періодичності миття та</w:t>
      </w:r>
      <w:r>
        <w:rPr>
          <w:rFonts w:ascii="Times New Roman" w:hAnsi="Times New Roman"/>
          <w:sz w:val="24"/>
          <w:szCs w:val="24"/>
          <w:lang w:val="uk-UA"/>
        </w:rPr>
        <w:t xml:space="preserve"> </w:t>
      </w:r>
      <w:r w:rsidRPr="00B552EF">
        <w:rPr>
          <w:rFonts w:ascii="Times New Roman" w:hAnsi="Times New Roman"/>
          <w:sz w:val="24"/>
          <w:szCs w:val="24"/>
          <w:lang w:val="uk-UA"/>
        </w:rPr>
        <w:t>дезінфекції контейнерів для побутових відходів).</w:t>
      </w:r>
    </w:p>
    <w:p w:rsidR="003464FB" w:rsidRPr="00B552EF" w:rsidRDefault="003464FB" w:rsidP="00B552EF">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Очищення, миття і санітарна обробка транспортних засобів повинна здійснюватися у</w:t>
      </w:r>
      <w:r>
        <w:rPr>
          <w:rFonts w:ascii="Times New Roman" w:hAnsi="Times New Roman"/>
          <w:sz w:val="24"/>
          <w:szCs w:val="24"/>
          <w:lang w:val="uk-UA"/>
        </w:rPr>
        <w:t xml:space="preserve"> </w:t>
      </w:r>
      <w:r w:rsidRPr="00B552EF">
        <w:rPr>
          <w:rFonts w:ascii="Times New Roman" w:hAnsi="Times New Roman"/>
          <w:sz w:val="24"/>
          <w:szCs w:val="24"/>
          <w:lang w:val="uk-UA"/>
        </w:rPr>
        <w:t>спеціально виділених місцях або у спеціальних мийних блоках. Промивання асенізаційного</w:t>
      </w:r>
      <w:r>
        <w:rPr>
          <w:rFonts w:ascii="Times New Roman" w:hAnsi="Times New Roman"/>
          <w:sz w:val="24"/>
          <w:szCs w:val="24"/>
          <w:lang w:val="uk-UA"/>
        </w:rPr>
        <w:t xml:space="preserve"> </w:t>
      </w:r>
      <w:r w:rsidRPr="00B552EF">
        <w:rPr>
          <w:rFonts w:ascii="Times New Roman" w:hAnsi="Times New Roman"/>
          <w:sz w:val="24"/>
          <w:szCs w:val="24"/>
          <w:lang w:val="uk-UA"/>
        </w:rPr>
        <w:t>транспорту у місцях, де промивають інші транспортні засоби, заборонено.</w:t>
      </w:r>
    </w:p>
    <w:p w:rsidR="003464FB" w:rsidRDefault="003464FB" w:rsidP="00B552EF">
      <w:pPr>
        <w:spacing w:after="0" w:line="240" w:lineRule="auto"/>
        <w:ind w:firstLine="709"/>
        <w:jc w:val="both"/>
        <w:rPr>
          <w:rFonts w:ascii="Times New Roman" w:hAnsi="Times New Roman"/>
          <w:sz w:val="24"/>
          <w:szCs w:val="24"/>
          <w:lang w:val="uk-UA"/>
        </w:rPr>
      </w:pPr>
      <w:r w:rsidRPr="00B552EF">
        <w:rPr>
          <w:rFonts w:ascii="Times New Roman" w:hAnsi="Times New Roman"/>
          <w:sz w:val="24"/>
          <w:szCs w:val="24"/>
          <w:lang w:val="uk-UA"/>
        </w:rPr>
        <w:t>У зв’язку з використанням при вивезення відходів не тільки комунального але і</w:t>
      </w:r>
      <w:r>
        <w:rPr>
          <w:rFonts w:ascii="Times New Roman" w:hAnsi="Times New Roman"/>
          <w:sz w:val="24"/>
          <w:szCs w:val="24"/>
          <w:lang w:val="uk-UA"/>
        </w:rPr>
        <w:t xml:space="preserve"> </w:t>
      </w:r>
      <w:r w:rsidRPr="00B552EF">
        <w:rPr>
          <w:rFonts w:ascii="Times New Roman" w:hAnsi="Times New Roman"/>
          <w:sz w:val="24"/>
          <w:szCs w:val="24"/>
          <w:lang w:val="uk-UA"/>
        </w:rPr>
        <w:t>спецавтотранспорту що знаходиться у приватній власності (в першу чергу асенізаційних</w:t>
      </w:r>
      <w:r>
        <w:rPr>
          <w:rFonts w:ascii="Times New Roman" w:hAnsi="Times New Roman"/>
          <w:sz w:val="24"/>
          <w:szCs w:val="24"/>
          <w:lang w:val="uk-UA"/>
        </w:rPr>
        <w:t xml:space="preserve"> </w:t>
      </w:r>
      <w:r w:rsidRPr="00B552EF">
        <w:rPr>
          <w:rFonts w:ascii="Times New Roman" w:hAnsi="Times New Roman"/>
          <w:sz w:val="24"/>
          <w:szCs w:val="24"/>
          <w:lang w:val="uk-UA"/>
        </w:rPr>
        <w:t xml:space="preserve">машин), рекомендується передбачити в </w:t>
      </w:r>
      <w:r>
        <w:rPr>
          <w:rFonts w:ascii="Times New Roman" w:hAnsi="Times New Roman"/>
          <w:sz w:val="24"/>
          <w:szCs w:val="24"/>
          <w:lang w:val="uk-UA"/>
        </w:rPr>
        <w:t>селі</w:t>
      </w:r>
      <w:r w:rsidRPr="00B552EF">
        <w:rPr>
          <w:rFonts w:ascii="Times New Roman" w:hAnsi="Times New Roman"/>
          <w:sz w:val="24"/>
          <w:szCs w:val="24"/>
          <w:lang w:val="uk-UA"/>
        </w:rPr>
        <w:t xml:space="preserve"> можливість миття та дезінфекції</w:t>
      </w:r>
      <w:r>
        <w:rPr>
          <w:rFonts w:ascii="Times New Roman" w:hAnsi="Times New Roman"/>
          <w:sz w:val="24"/>
          <w:szCs w:val="24"/>
          <w:lang w:val="uk-UA"/>
        </w:rPr>
        <w:t xml:space="preserve"> </w:t>
      </w:r>
      <w:r w:rsidRPr="00B552EF">
        <w:rPr>
          <w:rFonts w:ascii="Times New Roman" w:hAnsi="Times New Roman"/>
          <w:sz w:val="24"/>
          <w:szCs w:val="24"/>
          <w:lang w:val="uk-UA"/>
        </w:rPr>
        <w:t>спецавтотранспорту для вивезення твердих, великогабаритних, ремонтних та рідких</w:t>
      </w:r>
      <w:r>
        <w:rPr>
          <w:rFonts w:ascii="Times New Roman" w:hAnsi="Times New Roman"/>
          <w:sz w:val="24"/>
          <w:szCs w:val="24"/>
          <w:lang w:val="uk-UA"/>
        </w:rPr>
        <w:t xml:space="preserve"> </w:t>
      </w:r>
      <w:r w:rsidRPr="00B552EF">
        <w:rPr>
          <w:rFonts w:ascii="Times New Roman" w:hAnsi="Times New Roman"/>
          <w:sz w:val="24"/>
          <w:szCs w:val="24"/>
          <w:lang w:val="uk-UA"/>
        </w:rPr>
        <w:t>побутових відходів та виробити механізми дієвого контролю за дотриманням нормативних</w:t>
      </w:r>
      <w:r>
        <w:rPr>
          <w:rFonts w:ascii="Times New Roman" w:hAnsi="Times New Roman"/>
          <w:sz w:val="24"/>
          <w:szCs w:val="24"/>
          <w:lang w:val="uk-UA"/>
        </w:rPr>
        <w:t xml:space="preserve"> </w:t>
      </w:r>
      <w:r w:rsidRPr="00B552EF">
        <w:rPr>
          <w:rFonts w:ascii="Times New Roman" w:hAnsi="Times New Roman"/>
          <w:sz w:val="24"/>
          <w:szCs w:val="24"/>
          <w:lang w:val="uk-UA"/>
        </w:rPr>
        <w:t>вимог щодо миття та дезінфекції такого спецавтотранспорту.</w:t>
      </w:r>
    </w:p>
    <w:p w:rsidR="00764D09" w:rsidRDefault="00764D09" w:rsidP="002E506E">
      <w:pPr>
        <w:spacing w:after="0" w:line="240" w:lineRule="auto"/>
        <w:jc w:val="both"/>
        <w:rPr>
          <w:rFonts w:ascii="Times New Roman" w:hAnsi="Times New Roman"/>
          <w:b/>
          <w:sz w:val="24"/>
          <w:szCs w:val="24"/>
          <w:lang w:val="uk-UA"/>
        </w:rPr>
      </w:pPr>
    </w:p>
    <w:p w:rsidR="00E06709" w:rsidRDefault="00E06709" w:rsidP="00243511">
      <w:pPr>
        <w:spacing w:after="0" w:line="240" w:lineRule="auto"/>
        <w:ind w:firstLine="709"/>
        <w:jc w:val="both"/>
        <w:rPr>
          <w:rFonts w:ascii="Times New Roman" w:hAnsi="Times New Roman"/>
          <w:b/>
          <w:sz w:val="24"/>
          <w:szCs w:val="24"/>
          <w:lang w:val="uk-UA"/>
        </w:rPr>
      </w:pPr>
    </w:p>
    <w:p w:rsidR="004540BA" w:rsidRPr="00243511" w:rsidRDefault="003464FB" w:rsidP="00E06709">
      <w:pPr>
        <w:spacing w:after="0" w:line="240" w:lineRule="auto"/>
        <w:ind w:firstLine="709"/>
        <w:jc w:val="both"/>
        <w:rPr>
          <w:rFonts w:ascii="Times New Roman" w:hAnsi="Times New Roman"/>
          <w:b/>
          <w:sz w:val="24"/>
          <w:szCs w:val="24"/>
          <w:lang w:val="uk-UA"/>
        </w:rPr>
      </w:pPr>
      <w:r w:rsidRPr="00243511">
        <w:rPr>
          <w:rFonts w:ascii="Times New Roman" w:hAnsi="Times New Roman"/>
          <w:b/>
          <w:sz w:val="24"/>
          <w:szCs w:val="24"/>
          <w:lang w:val="uk-UA"/>
        </w:rPr>
        <w:lastRenderedPageBreak/>
        <w:t>Місце для миття та дезінфекції сміттєвозів та асенізаційних машин</w:t>
      </w:r>
    </w:p>
    <w:p w:rsidR="003464FB" w:rsidRPr="004540BA" w:rsidRDefault="003464FB" w:rsidP="004540BA">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Рекомендується визначити місце для миття та дезінфекції спеціально обладнаних</w:t>
      </w:r>
      <w:r>
        <w:rPr>
          <w:rFonts w:ascii="Times New Roman" w:hAnsi="Times New Roman"/>
          <w:sz w:val="24"/>
          <w:szCs w:val="24"/>
          <w:lang w:val="uk-UA"/>
        </w:rPr>
        <w:t xml:space="preserve"> </w:t>
      </w:r>
      <w:r w:rsidRPr="00243511">
        <w:rPr>
          <w:rFonts w:ascii="Times New Roman" w:hAnsi="Times New Roman"/>
          <w:sz w:val="24"/>
          <w:szCs w:val="24"/>
          <w:lang w:val="uk-UA"/>
        </w:rPr>
        <w:t>транспортних засобів для збирання та вивезення твердих побутових відходів,</w:t>
      </w:r>
      <w:r>
        <w:rPr>
          <w:rFonts w:ascii="Times New Roman" w:hAnsi="Times New Roman"/>
          <w:sz w:val="24"/>
          <w:szCs w:val="24"/>
          <w:lang w:val="uk-UA"/>
        </w:rPr>
        <w:t xml:space="preserve"> </w:t>
      </w:r>
      <w:r w:rsidRPr="00243511">
        <w:rPr>
          <w:rFonts w:ascii="Times New Roman" w:hAnsi="Times New Roman"/>
          <w:sz w:val="24"/>
          <w:szCs w:val="24"/>
          <w:lang w:val="uk-UA"/>
        </w:rPr>
        <w:t>великогабаритних відходів, ремонтних відходів та рідких побутових відходів на існуючій базі</w:t>
      </w:r>
      <w:r>
        <w:rPr>
          <w:rFonts w:ascii="Times New Roman" w:hAnsi="Times New Roman"/>
          <w:sz w:val="24"/>
          <w:szCs w:val="24"/>
          <w:lang w:val="uk-UA"/>
        </w:rPr>
        <w:t xml:space="preserve"> </w:t>
      </w:r>
      <w:r w:rsidRPr="00243511">
        <w:rPr>
          <w:rFonts w:ascii="Times New Roman" w:hAnsi="Times New Roman"/>
          <w:sz w:val="24"/>
          <w:szCs w:val="24"/>
          <w:lang w:val="uk-UA"/>
        </w:rPr>
        <w:t>утримання спецавтотранспорту</w:t>
      </w:r>
      <w:r w:rsidR="004540BA">
        <w:rPr>
          <w:rFonts w:ascii="Times New Roman" w:hAnsi="Times New Roman"/>
          <w:sz w:val="24"/>
          <w:szCs w:val="24"/>
          <w:lang w:val="uk-UA"/>
        </w:rPr>
        <w:t>.</w:t>
      </w:r>
    </w:p>
    <w:p w:rsidR="004540BA" w:rsidRDefault="004540BA" w:rsidP="002C20A8">
      <w:pPr>
        <w:spacing w:after="0" w:line="240" w:lineRule="auto"/>
        <w:ind w:firstLine="709"/>
        <w:jc w:val="both"/>
        <w:rPr>
          <w:rFonts w:ascii="Times New Roman" w:hAnsi="Times New Roman"/>
          <w:b/>
          <w:sz w:val="24"/>
          <w:szCs w:val="24"/>
          <w:lang w:val="uk-UA"/>
        </w:rPr>
      </w:pPr>
    </w:p>
    <w:p w:rsidR="003464FB" w:rsidRPr="00243511" w:rsidRDefault="003464FB" w:rsidP="002C20A8">
      <w:pPr>
        <w:spacing w:after="0" w:line="240" w:lineRule="auto"/>
        <w:ind w:firstLine="709"/>
        <w:jc w:val="both"/>
        <w:rPr>
          <w:rFonts w:ascii="Times New Roman" w:hAnsi="Times New Roman"/>
          <w:b/>
          <w:sz w:val="24"/>
          <w:szCs w:val="24"/>
          <w:lang w:val="uk-UA"/>
        </w:rPr>
      </w:pPr>
      <w:r w:rsidRPr="00243511">
        <w:rPr>
          <w:rFonts w:ascii="Times New Roman" w:hAnsi="Times New Roman"/>
          <w:b/>
          <w:sz w:val="24"/>
          <w:szCs w:val="24"/>
          <w:lang w:val="uk-UA"/>
        </w:rPr>
        <w:t>2.22 Можливості сортування, перероблення та захоронення відходів</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Видалення побутових відходів обов’язково повинно включати їх оброблення</w:t>
      </w:r>
      <w:r>
        <w:rPr>
          <w:rFonts w:ascii="Times New Roman" w:hAnsi="Times New Roman"/>
          <w:sz w:val="24"/>
          <w:szCs w:val="24"/>
          <w:lang w:val="uk-UA"/>
        </w:rPr>
        <w:t xml:space="preserve"> </w:t>
      </w:r>
      <w:r w:rsidRPr="00243511">
        <w:rPr>
          <w:rFonts w:ascii="Times New Roman" w:hAnsi="Times New Roman"/>
          <w:sz w:val="24"/>
          <w:szCs w:val="24"/>
          <w:lang w:val="uk-UA"/>
        </w:rPr>
        <w:t>(перероблення) шляхом промислового сортування з подальшим перевезенням вторинної</w:t>
      </w:r>
      <w:r>
        <w:rPr>
          <w:rFonts w:ascii="Times New Roman" w:hAnsi="Times New Roman"/>
          <w:sz w:val="24"/>
          <w:szCs w:val="24"/>
          <w:lang w:val="uk-UA"/>
        </w:rPr>
        <w:t xml:space="preserve"> </w:t>
      </w:r>
      <w:r w:rsidRPr="00243511">
        <w:rPr>
          <w:rFonts w:ascii="Times New Roman" w:hAnsi="Times New Roman"/>
          <w:sz w:val="24"/>
          <w:szCs w:val="24"/>
          <w:lang w:val="uk-UA"/>
        </w:rPr>
        <w:t>сировини, небезпечних відходів, органічної складової та складової побутових відходів, що не</w:t>
      </w:r>
      <w:r>
        <w:rPr>
          <w:rFonts w:ascii="Times New Roman" w:hAnsi="Times New Roman"/>
          <w:sz w:val="24"/>
          <w:szCs w:val="24"/>
          <w:lang w:val="uk-UA"/>
        </w:rPr>
        <w:t xml:space="preserve"> </w:t>
      </w:r>
      <w:r w:rsidRPr="00243511">
        <w:rPr>
          <w:rFonts w:ascii="Times New Roman" w:hAnsi="Times New Roman"/>
          <w:sz w:val="24"/>
          <w:szCs w:val="24"/>
          <w:lang w:val="uk-UA"/>
        </w:rPr>
        <w:t>підлягає утилізації (після її глибокого пресування до щільності природних ґрунтів (більше 1</w:t>
      </w:r>
      <w:r>
        <w:rPr>
          <w:rFonts w:ascii="Times New Roman" w:hAnsi="Times New Roman"/>
          <w:sz w:val="24"/>
          <w:szCs w:val="24"/>
          <w:lang w:val="uk-UA"/>
        </w:rPr>
        <w:t xml:space="preserve"> </w:t>
      </w:r>
      <w:r w:rsidRPr="00243511">
        <w:rPr>
          <w:rFonts w:ascii="Times New Roman" w:hAnsi="Times New Roman"/>
          <w:sz w:val="24"/>
          <w:szCs w:val="24"/>
          <w:lang w:val="uk-UA"/>
        </w:rPr>
        <w:t>т/м³) і подальшого брикетування), до місць чи об'єктів утилізації, знешкодження або</w:t>
      </w:r>
      <w:r>
        <w:rPr>
          <w:rFonts w:ascii="Times New Roman" w:hAnsi="Times New Roman"/>
          <w:sz w:val="24"/>
          <w:szCs w:val="24"/>
          <w:lang w:val="uk-UA"/>
        </w:rPr>
        <w:t xml:space="preserve"> </w:t>
      </w:r>
      <w:r w:rsidRPr="00243511">
        <w:rPr>
          <w:rFonts w:ascii="Times New Roman" w:hAnsi="Times New Roman"/>
          <w:sz w:val="24"/>
          <w:szCs w:val="24"/>
          <w:lang w:val="uk-UA"/>
        </w:rPr>
        <w:t>захоронення відповідно до вимог законодавства про відходи та санітарного законодавства.</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Відбір вторинної сировини з побутових відходів, що зібрані у контейнери або</w:t>
      </w:r>
      <w:r>
        <w:rPr>
          <w:rFonts w:ascii="Times New Roman" w:hAnsi="Times New Roman"/>
          <w:sz w:val="24"/>
          <w:szCs w:val="24"/>
          <w:lang w:val="uk-UA"/>
        </w:rPr>
        <w:t xml:space="preserve"> </w:t>
      </w:r>
      <w:r w:rsidRPr="00243511">
        <w:rPr>
          <w:rFonts w:ascii="Times New Roman" w:hAnsi="Times New Roman"/>
          <w:sz w:val="24"/>
          <w:szCs w:val="24"/>
          <w:lang w:val="uk-UA"/>
        </w:rPr>
        <w:t>завантажені у сміттєвози, дозволяється тільки на спеціалізованих підприємствах з сортування</w:t>
      </w:r>
      <w:r>
        <w:rPr>
          <w:rFonts w:ascii="Times New Roman" w:hAnsi="Times New Roman"/>
          <w:sz w:val="24"/>
          <w:szCs w:val="24"/>
          <w:lang w:val="uk-UA"/>
        </w:rPr>
        <w:t xml:space="preserve"> </w:t>
      </w:r>
      <w:r w:rsidRPr="00243511">
        <w:rPr>
          <w:rFonts w:ascii="Times New Roman" w:hAnsi="Times New Roman"/>
          <w:sz w:val="24"/>
          <w:szCs w:val="24"/>
          <w:lang w:val="uk-UA"/>
        </w:rPr>
        <w:t>та переробки побутових відходів відповідно до вимог законодавства про відходи та</w:t>
      </w:r>
      <w:r>
        <w:rPr>
          <w:rFonts w:ascii="Times New Roman" w:hAnsi="Times New Roman"/>
          <w:sz w:val="24"/>
          <w:szCs w:val="24"/>
          <w:lang w:val="uk-UA"/>
        </w:rPr>
        <w:t xml:space="preserve"> </w:t>
      </w:r>
      <w:r w:rsidRPr="00243511">
        <w:rPr>
          <w:rFonts w:ascii="Times New Roman" w:hAnsi="Times New Roman"/>
          <w:sz w:val="24"/>
          <w:szCs w:val="24"/>
          <w:lang w:val="uk-UA"/>
        </w:rPr>
        <w:t>санітарного законодавства.</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Залежно від вмісту органічних речовин відходи підлягають утилізації шляхом їх</w:t>
      </w:r>
      <w:r>
        <w:rPr>
          <w:rFonts w:ascii="Times New Roman" w:hAnsi="Times New Roman"/>
          <w:sz w:val="24"/>
          <w:szCs w:val="24"/>
          <w:lang w:val="uk-UA"/>
        </w:rPr>
        <w:t xml:space="preserve"> </w:t>
      </w:r>
      <w:r w:rsidRPr="00243511">
        <w:rPr>
          <w:rFonts w:ascii="Times New Roman" w:hAnsi="Times New Roman"/>
          <w:sz w:val="24"/>
          <w:szCs w:val="24"/>
          <w:lang w:val="uk-UA"/>
        </w:rPr>
        <w:t>оброблення (перероблення) на спеціалізованих підприємствах з отриманням кінцевого</w:t>
      </w:r>
      <w:r>
        <w:rPr>
          <w:rFonts w:ascii="Times New Roman" w:hAnsi="Times New Roman"/>
          <w:sz w:val="24"/>
          <w:szCs w:val="24"/>
          <w:lang w:val="uk-UA"/>
        </w:rPr>
        <w:t xml:space="preserve"> </w:t>
      </w:r>
      <w:r w:rsidRPr="00243511">
        <w:rPr>
          <w:rFonts w:ascii="Times New Roman" w:hAnsi="Times New Roman"/>
          <w:sz w:val="24"/>
          <w:szCs w:val="24"/>
          <w:lang w:val="uk-UA"/>
        </w:rPr>
        <w:t xml:space="preserve">продукту – </w:t>
      </w:r>
      <w:proofErr w:type="spellStart"/>
      <w:r w:rsidRPr="00243511">
        <w:rPr>
          <w:rFonts w:ascii="Times New Roman" w:hAnsi="Times New Roman"/>
          <w:sz w:val="24"/>
          <w:szCs w:val="24"/>
          <w:lang w:val="uk-UA"/>
        </w:rPr>
        <w:t>біогумусу</w:t>
      </w:r>
      <w:proofErr w:type="spellEnd"/>
      <w:r w:rsidRPr="00243511">
        <w:rPr>
          <w:rFonts w:ascii="Times New Roman" w:hAnsi="Times New Roman"/>
          <w:sz w:val="24"/>
          <w:szCs w:val="24"/>
          <w:lang w:val="uk-UA"/>
        </w:rPr>
        <w:t xml:space="preserve"> або </w:t>
      </w:r>
      <w:proofErr w:type="spellStart"/>
      <w:r w:rsidRPr="00243511">
        <w:rPr>
          <w:rFonts w:ascii="Times New Roman" w:hAnsi="Times New Roman"/>
          <w:sz w:val="24"/>
          <w:szCs w:val="24"/>
          <w:lang w:val="uk-UA"/>
        </w:rPr>
        <w:t>біопродукції</w:t>
      </w:r>
      <w:proofErr w:type="spellEnd"/>
      <w:r w:rsidRPr="00243511">
        <w:rPr>
          <w:rFonts w:ascii="Times New Roman" w:hAnsi="Times New Roman"/>
          <w:sz w:val="24"/>
          <w:szCs w:val="24"/>
          <w:lang w:val="uk-UA"/>
        </w:rPr>
        <w:t xml:space="preserve"> на його основі.</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Компостування побутових відходів ефективне якщо вміст органічних речовин більше</w:t>
      </w:r>
      <w:r>
        <w:rPr>
          <w:rFonts w:ascii="Times New Roman" w:hAnsi="Times New Roman"/>
          <w:sz w:val="24"/>
          <w:szCs w:val="24"/>
          <w:lang w:val="uk-UA"/>
        </w:rPr>
        <w:t xml:space="preserve"> </w:t>
      </w:r>
      <w:r w:rsidRPr="00243511">
        <w:rPr>
          <w:rFonts w:ascii="Times New Roman" w:hAnsi="Times New Roman"/>
          <w:sz w:val="24"/>
          <w:szCs w:val="24"/>
          <w:lang w:val="uk-UA"/>
        </w:rPr>
        <w:t>ніж 25%, які легко розкладаються, та наявності гарантованих споживачів компосту. Для</w:t>
      </w:r>
      <w:r>
        <w:rPr>
          <w:rFonts w:ascii="Times New Roman" w:hAnsi="Times New Roman"/>
          <w:sz w:val="24"/>
          <w:szCs w:val="24"/>
          <w:lang w:val="uk-UA"/>
        </w:rPr>
        <w:t xml:space="preserve"> </w:t>
      </w:r>
      <w:r w:rsidRPr="00243511">
        <w:rPr>
          <w:rFonts w:ascii="Times New Roman" w:hAnsi="Times New Roman"/>
          <w:sz w:val="24"/>
          <w:szCs w:val="24"/>
          <w:lang w:val="uk-UA"/>
        </w:rPr>
        <w:t xml:space="preserve">компостування придатні тверді відходи </w:t>
      </w:r>
      <w:r>
        <w:rPr>
          <w:rFonts w:ascii="Times New Roman" w:hAnsi="Times New Roman"/>
          <w:sz w:val="24"/>
          <w:szCs w:val="24"/>
          <w:lang w:val="uk-UA"/>
        </w:rPr>
        <w:t>–</w:t>
      </w:r>
      <w:r w:rsidRPr="00243511">
        <w:rPr>
          <w:rFonts w:ascii="Times New Roman" w:hAnsi="Times New Roman"/>
          <w:sz w:val="24"/>
          <w:szCs w:val="24"/>
          <w:lang w:val="uk-UA"/>
        </w:rPr>
        <w:t xml:space="preserve"> харчові</w:t>
      </w:r>
      <w:r>
        <w:rPr>
          <w:rFonts w:ascii="Times New Roman" w:hAnsi="Times New Roman"/>
          <w:sz w:val="24"/>
          <w:szCs w:val="24"/>
          <w:lang w:val="uk-UA"/>
        </w:rPr>
        <w:t xml:space="preserve"> </w:t>
      </w:r>
      <w:r w:rsidRPr="00243511">
        <w:rPr>
          <w:rFonts w:ascii="Times New Roman" w:hAnsi="Times New Roman"/>
          <w:sz w:val="24"/>
          <w:szCs w:val="24"/>
          <w:lang w:val="uk-UA"/>
        </w:rPr>
        <w:t>відходи, господарчий папір, не забруднений</w:t>
      </w:r>
      <w:r>
        <w:rPr>
          <w:rFonts w:ascii="Times New Roman" w:hAnsi="Times New Roman"/>
          <w:sz w:val="24"/>
          <w:szCs w:val="24"/>
          <w:lang w:val="uk-UA"/>
        </w:rPr>
        <w:t xml:space="preserve"> </w:t>
      </w:r>
      <w:r w:rsidRPr="00243511">
        <w:rPr>
          <w:rFonts w:ascii="Times New Roman" w:hAnsi="Times New Roman"/>
          <w:sz w:val="24"/>
          <w:szCs w:val="24"/>
          <w:lang w:val="uk-UA"/>
        </w:rPr>
        <w:t>небезпечними речовинами; натуральні волокна (хлопок, льон, шерсть); дерев'яна стружка,</w:t>
      </w:r>
      <w:r>
        <w:rPr>
          <w:rFonts w:ascii="Times New Roman" w:hAnsi="Times New Roman"/>
          <w:sz w:val="24"/>
          <w:szCs w:val="24"/>
          <w:lang w:val="uk-UA"/>
        </w:rPr>
        <w:t xml:space="preserve"> </w:t>
      </w:r>
      <w:r w:rsidRPr="00243511">
        <w:rPr>
          <w:rFonts w:ascii="Times New Roman" w:hAnsi="Times New Roman"/>
          <w:sz w:val="24"/>
          <w:szCs w:val="24"/>
          <w:lang w:val="uk-UA"/>
        </w:rPr>
        <w:t>тирса, не оброблена антисептиком деревина, садові та городні відходи, опале листя.</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Складова побутових відходів, що не підлягає утилізації, повинна знешкоджуватись на</w:t>
      </w:r>
      <w:r>
        <w:rPr>
          <w:rFonts w:ascii="Times New Roman" w:hAnsi="Times New Roman"/>
          <w:sz w:val="24"/>
          <w:szCs w:val="24"/>
          <w:lang w:val="uk-UA"/>
        </w:rPr>
        <w:t xml:space="preserve"> </w:t>
      </w:r>
      <w:r w:rsidRPr="00243511">
        <w:rPr>
          <w:rFonts w:ascii="Times New Roman" w:hAnsi="Times New Roman"/>
          <w:sz w:val="24"/>
          <w:szCs w:val="24"/>
          <w:lang w:val="uk-UA"/>
        </w:rPr>
        <w:t xml:space="preserve">спеціалізованих підприємствах (сміттєспалювальні заводи, </w:t>
      </w:r>
      <w:proofErr w:type="spellStart"/>
      <w:r w:rsidRPr="00243511">
        <w:rPr>
          <w:rFonts w:ascii="Times New Roman" w:hAnsi="Times New Roman"/>
          <w:sz w:val="24"/>
          <w:szCs w:val="24"/>
          <w:lang w:val="uk-UA"/>
        </w:rPr>
        <w:t>піролізні</w:t>
      </w:r>
      <w:proofErr w:type="spellEnd"/>
      <w:r w:rsidRPr="00243511">
        <w:rPr>
          <w:rFonts w:ascii="Times New Roman" w:hAnsi="Times New Roman"/>
          <w:sz w:val="24"/>
          <w:szCs w:val="24"/>
          <w:lang w:val="uk-UA"/>
        </w:rPr>
        <w:t xml:space="preserve"> установки тощо) або</w:t>
      </w:r>
      <w:r>
        <w:rPr>
          <w:rFonts w:ascii="Times New Roman" w:hAnsi="Times New Roman"/>
          <w:sz w:val="24"/>
          <w:szCs w:val="24"/>
          <w:lang w:val="uk-UA"/>
        </w:rPr>
        <w:t xml:space="preserve"> </w:t>
      </w:r>
      <w:proofErr w:type="spellStart"/>
      <w:r w:rsidRPr="00243511">
        <w:rPr>
          <w:rFonts w:ascii="Times New Roman" w:hAnsi="Times New Roman"/>
          <w:sz w:val="24"/>
          <w:szCs w:val="24"/>
          <w:lang w:val="uk-UA"/>
        </w:rPr>
        <w:t>захоронюватись</w:t>
      </w:r>
      <w:proofErr w:type="spellEnd"/>
      <w:r w:rsidRPr="00243511">
        <w:rPr>
          <w:rFonts w:ascii="Times New Roman" w:hAnsi="Times New Roman"/>
          <w:sz w:val="24"/>
          <w:szCs w:val="24"/>
          <w:lang w:val="uk-UA"/>
        </w:rPr>
        <w:t xml:space="preserve"> на спеціально обладнаних для цього полігонах/звалищах.</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Впровадження сортувальних комплексів доцільно здійснювати паралельно із</w:t>
      </w:r>
      <w:r>
        <w:rPr>
          <w:rFonts w:ascii="Times New Roman" w:hAnsi="Times New Roman"/>
          <w:sz w:val="24"/>
          <w:szCs w:val="24"/>
          <w:lang w:val="uk-UA"/>
        </w:rPr>
        <w:t xml:space="preserve"> </w:t>
      </w:r>
      <w:r w:rsidRPr="00243511">
        <w:rPr>
          <w:rFonts w:ascii="Times New Roman" w:hAnsi="Times New Roman"/>
          <w:sz w:val="24"/>
          <w:szCs w:val="24"/>
          <w:lang w:val="uk-UA"/>
        </w:rPr>
        <w:t>впровадженням роздільного збирання, враховуючи необхідність підвищення якості та вартості</w:t>
      </w:r>
      <w:r>
        <w:rPr>
          <w:rFonts w:ascii="Times New Roman" w:hAnsi="Times New Roman"/>
          <w:sz w:val="24"/>
          <w:szCs w:val="24"/>
          <w:lang w:val="uk-UA"/>
        </w:rPr>
        <w:t xml:space="preserve"> </w:t>
      </w:r>
      <w:r w:rsidRPr="00243511">
        <w:rPr>
          <w:rFonts w:ascii="Times New Roman" w:hAnsi="Times New Roman"/>
          <w:sz w:val="24"/>
          <w:szCs w:val="24"/>
          <w:lang w:val="uk-UA"/>
        </w:rPr>
        <w:t>прийняття на перероблення окремих компонентів побутових відходів.</w:t>
      </w:r>
    </w:p>
    <w:p w:rsidR="003464FB" w:rsidRPr="00243511" w:rsidRDefault="003464FB" w:rsidP="002414F7">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 xml:space="preserve">Економічно доцільною схемою перероблення відходів в </w:t>
      </w:r>
      <w:proofErr w:type="spellStart"/>
      <w:r>
        <w:rPr>
          <w:rFonts w:ascii="Times New Roman" w:hAnsi="Times New Roman"/>
          <w:sz w:val="24"/>
          <w:szCs w:val="24"/>
          <w:lang w:val="uk-UA"/>
        </w:rPr>
        <w:t>с.</w:t>
      </w:r>
      <w:r w:rsidR="002414F7">
        <w:rPr>
          <w:rFonts w:ascii="Times New Roman" w:hAnsi="Times New Roman"/>
          <w:sz w:val="24"/>
          <w:szCs w:val="24"/>
          <w:lang w:val="uk-UA"/>
        </w:rPr>
        <w:t>Добрячин</w:t>
      </w:r>
      <w:proofErr w:type="spellEnd"/>
      <w:r w:rsidRPr="00243511">
        <w:rPr>
          <w:rFonts w:ascii="Times New Roman" w:hAnsi="Times New Roman"/>
          <w:sz w:val="24"/>
          <w:szCs w:val="24"/>
          <w:lang w:val="uk-UA"/>
        </w:rPr>
        <w:t xml:space="preserve"> може бути:</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 xml:space="preserve">1. </w:t>
      </w:r>
      <w:r>
        <w:rPr>
          <w:rFonts w:ascii="Times New Roman" w:hAnsi="Times New Roman"/>
          <w:sz w:val="24"/>
          <w:szCs w:val="24"/>
          <w:lang w:val="uk-UA"/>
        </w:rPr>
        <w:t>Р</w:t>
      </w:r>
      <w:r w:rsidRPr="00243511">
        <w:rPr>
          <w:rFonts w:ascii="Times New Roman" w:hAnsi="Times New Roman"/>
          <w:sz w:val="24"/>
          <w:szCs w:val="24"/>
          <w:lang w:val="uk-UA"/>
        </w:rPr>
        <w:t>оздільне збирання відходів за фракціями: «волога» (харчові відходи та відходи які</w:t>
      </w:r>
      <w:r>
        <w:rPr>
          <w:rFonts w:ascii="Times New Roman" w:hAnsi="Times New Roman"/>
          <w:sz w:val="24"/>
          <w:szCs w:val="24"/>
          <w:lang w:val="uk-UA"/>
        </w:rPr>
        <w:t xml:space="preserve"> </w:t>
      </w:r>
      <w:r w:rsidRPr="00243511">
        <w:rPr>
          <w:rFonts w:ascii="Times New Roman" w:hAnsi="Times New Roman"/>
          <w:sz w:val="24"/>
          <w:szCs w:val="24"/>
          <w:lang w:val="uk-UA"/>
        </w:rPr>
        <w:t>загнивають) та дві «сухі» фракції – «вторинна сировина» та «полімери»;</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 xml:space="preserve">2. </w:t>
      </w:r>
      <w:r>
        <w:rPr>
          <w:rFonts w:ascii="Times New Roman" w:hAnsi="Times New Roman"/>
          <w:sz w:val="24"/>
          <w:szCs w:val="24"/>
          <w:lang w:val="uk-UA"/>
        </w:rPr>
        <w:t>Н</w:t>
      </w:r>
      <w:r w:rsidRPr="00243511">
        <w:rPr>
          <w:rFonts w:ascii="Times New Roman" w:hAnsi="Times New Roman"/>
          <w:sz w:val="24"/>
          <w:szCs w:val="24"/>
          <w:lang w:val="uk-UA"/>
        </w:rPr>
        <w:t>аправлення «вологої» фракції на компостування з виготовлення компосту;</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 xml:space="preserve">3. </w:t>
      </w:r>
      <w:r>
        <w:rPr>
          <w:rFonts w:ascii="Times New Roman" w:hAnsi="Times New Roman"/>
          <w:sz w:val="24"/>
          <w:szCs w:val="24"/>
          <w:lang w:val="uk-UA"/>
        </w:rPr>
        <w:t>Н</w:t>
      </w:r>
      <w:r w:rsidRPr="00243511">
        <w:rPr>
          <w:rFonts w:ascii="Times New Roman" w:hAnsi="Times New Roman"/>
          <w:sz w:val="24"/>
          <w:szCs w:val="24"/>
          <w:lang w:val="uk-UA"/>
        </w:rPr>
        <w:t>аправлення «сухої» фракції «Полімери» на спеціалізоване підприємство для</w:t>
      </w:r>
      <w:r>
        <w:rPr>
          <w:rFonts w:ascii="Times New Roman" w:hAnsi="Times New Roman"/>
          <w:sz w:val="24"/>
          <w:szCs w:val="24"/>
          <w:lang w:val="uk-UA"/>
        </w:rPr>
        <w:t xml:space="preserve"> </w:t>
      </w:r>
      <w:r w:rsidRPr="00243511">
        <w:rPr>
          <w:rFonts w:ascii="Times New Roman" w:hAnsi="Times New Roman"/>
          <w:sz w:val="24"/>
          <w:szCs w:val="24"/>
          <w:lang w:val="uk-UA"/>
        </w:rPr>
        <w:t>повторного використання;</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 xml:space="preserve">4. </w:t>
      </w:r>
      <w:r>
        <w:rPr>
          <w:rFonts w:ascii="Times New Roman" w:hAnsi="Times New Roman"/>
          <w:sz w:val="24"/>
          <w:szCs w:val="24"/>
          <w:lang w:val="uk-UA"/>
        </w:rPr>
        <w:t>С</w:t>
      </w:r>
      <w:r w:rsidRPr="00243511">
        <w:rPr>
          <w:rFonts w:ascii="Times New Roman" w:hAnsi="Times New Roman"/>
          <w:sz w:val="24"/>
          <w:szCs w:val="24"/>
          <w:lang w:val="uk-UA"/>
        </w:rPr>
        <w:t>ортування «сухої» фракції «Вторинна сировина» та:</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 xml:space="preserve">варіант 1 </w:t>
      </w:r>
      <w:r>
        <w:rPr>
          <w:rFonts w:ascii="Times New Roman" w:hAnsi="Times New Roman"/>
          <w:sz w:val="24"/>
          <w:szCs w:val="24"/>
          <w:lang w:val="uk-UA"/>
        </w:rPr>
        <w:t>–</w:t>
      </w:r>
      <w:r w:rsidRPr="00243511">
        <w:rPr>
          <w:rFonts w:ascii="Times New Roman" w:hAnsi="Times New Roman"/>
          <w:sz w:val="24"/>
          <w:szCs w:val="24"/>
          <w:lang w:val="uk-UA"/>
        </w:rPr>
        <w:t xml:space="preserve"> реалізація</w:t>
      </w:r>
      <w:r>
        <w:rPr>
          <w:rFonts w:ascii="Times New Roman" w:hAnsi="Times New Roman"/>
          <w:sz w:val="24"/>
          <w:szCs w:val="24"/>
          <w:lang w:val="uk-UA"/>
        </w:rPr>
        <w:t xml:space="preserve"> </w:t>
      </w:r>
      <w:r w:rsidRPr="00243511">
        <w:rPr>
          <w:rFonts w:ascii="Times New Roman" w:hAnsi="Times New Roman"/>
          <w:sz w:val="24"/>
          <w:szCs w:val="24"/>
          <w:lang w:val="uk-UA"/>
        </w:rPr>
        <w:t>отриманої вторинної сировини і захоронення на полігоні</w:t>
      </w:r>
      <w:r>
        <w:rPr>
          <w:rFonts w:ascii="Times New Roman" w:hAnsi="Times New Roman"/>
          <w:sz w:val="24"/>
          <w:szCs w:val="24"/>
          <w:lang w:val="uk-UA"/>
        </w:rPr>
        <w:t xml:space="preserve"> </w:t>
      </w:r>
      <w:r w:rsidRPr="00243511">
        <w:rPr>
          <w:rFonts w:ascii="Times New Roman" w:hAnsi="Times New Roman"/>
          <w:sz w:val="24"/>
          <w:szCs w:val="24"/>
          <w:lang w:val="uk-UA"/>
        </w:rPr>
        <w:t>непридатних для подальшого використання залишків після сортування;</w:t>
      </w:r>
    </w:p>
    <w:p w:rsidR="003464FB" w:rsidRPr="00243511"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варіант 2 – сортування відходів з метою отримання сировини для RDF (або готового</w:t>
      </w:r>
      <w:r>
        <w:rPr>
          <w:rFonts w:ascii="Times New Roman" w:hAnsi="Times New Roman"/>
          <w:sz w:val="24"/>
          <w:szCs w:val="24"/>
          <w:lang w:val="uk-UA"/>
        </w:rPr>
        <w:t xml:space="preserve"> </w:t>
      </w:r>
      <w:r w:rsidRPr="00243511">
        <w:rPr>
          <w:rFonts w:ascii="Times New Roman" w:hAnsi="Times New Roman"/>
          <w:sz w:val="24"/>
          <w:szCs w:val="24"/>
          <w:lang w:val="uk-UA"/>
        </w:rPr>
        <w:t>RDF) та реалізація її на цементні заводи.</w:t>
      </w:r>
    </w:p>
    <w:p w:rsidR="003464FB" w:rsidRPr="004540BA" w:rsidRDefault="003464FB" w:rsidP="004540BA">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Рекомендованою схемою є перероблення «вологої» фракції на компостування з</w:t>
      </w:r>
      <w:r>
        <w:rPr>
          <w:rFonts w:ascii="Times New Roman" w:hAnsi="Times New Roman"/>
          <w:sz w:val="24"/>
          <w:szCs w:val="24"/>
          <w:lang w:val="uk-UA"/>
        </w:rPr>
        <w:t xml:space="preserve"> </w:t>
      </w:r>
      <w:r w:rsidRPr="00243511">
        <w:rPr>
          <w:rFonts w:ascii="Times New Roman" w:hAnsi="Times New Roman"/>
          <w:sz w:val="24"/>
          <w:szCs w:val="24"/>
          <w:lang w:val="uk-UA"/>
        </w:rPr>
        <w:t>подальшим використанням в якості компосту та сортування «сухої» фракції на сортувальній</w:t>
      </w:r>
      <w:r>
        <w:rPr>
          <w:rFonts w:ascii="Times New Roman" w:hAnsi="Times New Roman"/>
          <w:sz w:val="24"/>
          <w:szCs w:val="24"/>
          <w:lang w:val="uk-UA"/>
        </w:rPr>
        <w:t xml:space="preserve"> </w:t>
      </w:r>
      <w:r w:rsidRPr="00243511">
        <w:rPr>
          <w:rFonts w:ascii="Times New Roman" w:hAnsi="Times New Roman"/>
          <w:sz w:val="24"/>
          <w:szCs w:val="24"/>
          <w:lang w:val="uk-UA"/>
        </w:rPr>
        <w:t>лінії з метою отримання вторинної сировини (варіант 1) і захоронення на полігоні непридатних</w:t>
      </w:r>
      <w:r>
        <w:rPr>
          <w:rFonts w:ascii="Times New Roman" w:hAnsi="Times New Roman"/>
          <w:sz w:val="24"/>
          <w:szCs w:val="24"/>
          <w:lang w:val="uk-UA"/>
        </w:rPr>
        <w:t xml:space="preserve"> </w:t>
      </w:r>
      <w:r w:rsidRPr="00243511">
        <w:rPr>
          <w:rFonts w:ascii="Times New Roman" w:hAnsi="Times New Roman"/>
          <w:sz w:val="24"/>
          <w:szCs w:val="24"/>
          <w:lang w:val="uk-UA"/>
        </w:rPr>
        <w:t>для подальшого використання залишків після сортування.</w:t>
      </w:r>
    </w:p>
    <w:p w:rsidR="004540BA" w:rsidRDefault="00E06709" w:rsidP="004540BA">
      <w:pPr>
        <w:spacing w:after="0" w:line="240" w:lineRule="auto"/>
        <w:jc w:val="both"/>
        <w:rPr>
          <w:rFonts w:ascii="Times New Roman" w:hAnsi="Times New Roman"/>
          <w:b/>
          <w:sz w:val="24"/>
          <w:szCs w:val="24"/>
          <w:lang w:val="uk-UA"/>
        </w:rPr>
      </w:pPr>
      <w:r>
        <w:rPr>
          <w:rFonts w:ascii="Times New Roman" w:hAnsi="Times New Roman"/>
          <w:b/>
          <w:sz w:val="24"/>
          <w:szCs w:val="24"/>
          <w:lang w:val="uk-UA"/>
        </w:rPr>
        <w:t xml:space="preserve">          </w:t>
      </w:r>
    </w:p>
    <w:p w:rsidR="00E06709" w:rsidRDefault="00E06709" w:rsidP="004540BA">
      <w:pPr>
        <w:spacing w:after="0" w:line="240" w:lineRule="auto"/>
        <w:jc w:val="both"/>
        <w:rPr>
          <w:rFonts w:ascii="Times New Roman" w:hAnsi="Times New Roman"/>
          <w:b/>
          <w:sz w:val="24"/>
          <w:szCs w:val="24"/>
          <w:lang w:val="uk-UA"/>
        </w:rPr>
      </w:pPr>
    </w:p>
    <w:p w:rsidR="00E06709" w:rsidRDefault="00E06709" w:rsidP="004540BA">
      <w:pPr>
        <w:spacing w:after="0" w:line="240" w:lineRule="auto"/>
        <w:jc w:val="both"/>
        <w:rPr>
          <w:rFonts w:ascii="Times New Roman" w:hAnsi="Times New Roman"/>
          <w:b/>
          <w:sz w:val="24"/>
          <w:szCs w:val="24"/>
          <w:lang w:val="uk-UA"/>
        </w:rPr>
      </w:pPr>
    </w:p>
    <w:p w:rsidR="00E06709" w:rsidRDefault="00E06709" w:rsidP="004540BA">
      <w:pPr>
        <w:spacing w:after="0" w:line="240" w:lineRule="auto"/>
        <w:jc w:val="both"/>
        <w:rPr>
          <w:rFonts w:ascii="Times New Roman" w:hAnsi="Times New Roman"/>
          <w:b/>
          <w:sz w:val="24"/>
          <w:szCs w:val="24"/>
          <w:lang w:val="uk-UA"/>
        </w:rPr>
      </w:pPr>
    </w:p>
    <w:p w:rsidR="003464FB" w:rsidRDefault="004540BA" w:rsidP="004540BA">
      <w:pPr>
        <w:spacing w:after="0" w:line="240" w:lineRule="auto"/>
        <w:jc w:val="both"/>
        <w:rPr>
          <w:rFonts w:ascii="Times New Roman" w:hAnsi="Times New Roman"/>
          <w:b/>
          <w:sz w:val="24"/>
          <w:szCs w:val="24"/>
          <w:lang w:val="uk-UA"/>
        </w:rPr>
      </w:pPr>
      <w:r>
        <w:rPr>
          <w:rFonts w:ascii="Times New Roman" w:hAnsi="Times New Roman"/>
          <w:b/>
          <w:sz w:val="24"/>
          <w:szCs w:val="24"/>
          <w:lang w:val="uk-UA"/>
        </w:rPr>
        <w:lastRenderedPageBreak/>
        <w:t xml:space="preserve">             </w:t>
      </w:r>
      <w:r w:rsidR="003464FB" w:rsidRPr="00243511">
        <w:rPr>
          <w:rFonts w:ascii="Times New Roman" w:hAnsi="Times New Roman"/>
          <w:b/>
          <w:sz w:val="24"/>
          <w:szCs w:val="24"/>
          <w:lang w:val="uk-UA"/>
        </w:rPr>
        <w:t>2.23 Вимоги до відокремлення та передачі небезпечних відходів</w:t>
      </w:r>
    </w:p>
    <w:p w:rsidR="004540BA" w:rsidRPr="00243511" w:rsidRDefault="004540BA" w:rsidP="004540BA">
      <w:pPr>
        <w:spacing w:after="0" w:line="240" w:lineRule="auto"/>
        <w:jc w:val="both"/>
        <w:rPr>
          <w:rFonts w:ascii="Times New Roman" w:hAnsi="Times New Roman"/>
          <w:b/>
          <w:sz w:val="24"/>
          <w:szCs w:val="24"/>
          <w:lang w:val="uk-UA"/>
        </w:rPr>
      </w:pPr>
    </w:p>
    <w:p w:rsidR="003464FB" w:rsidRDefault="003464FB" w:rsidP="00243511">
      <w:pPr>
        <w:spacing w:after="0" w:line="240" w:lineRule="auto"/>
        <w:ind w:firstLine="709"/>
        <w:jc w:val="both"/>
        <w:rPr>
          <w:rFonts w:ascii="Times New Roman" w:hAnsi="Times New Roman"/>
          <w:sz w:val="24"/>
          <w:szCs w:val="24"/>
          <w:lang w:val="uk-UA"/>
        </w:rPr>
      </w:pPr>
      <w:r w:rsidRPr="00243511">
        <w:rPr>
          <w:rFonts w:ascii="Times New Roman" w:hAnsi="Times New Roman"/>
          <w:sz w:val="24"/>
          <w:szCs w:val="24"/>
          <w:lang w:val="uk-UA"/>
        </w:rPr>
        <w:t>Небезпечні відходи у складі побутових відходів збираються окремо від інших видів</w:t>
      </w:r>
      <w:r>
        <w:rPr>
          <w:rFonts w:ascii="Times New Roman" w:hAnsi="Times New Roman"/>
          <w:sz w:val="24"/>
          <w:szCs w:val="24"/>
          <w:lang w:val="uk-UA"/>
        </w:rPr>
        <w:t xml:space="preserve"> </w:t>
      </w:r>
      <w:r w:rsidRPr="00243511">
        <w:rPr>
          <w:rFonts w:ascii="Times New Roman" w:hAnsi="Times New Roman"/>
          <w:sz w:val="24"/>
          <w:szCs w:val="24"/>
          <w:lang w:val="uk-UA"/>
        </w:rPr>
        <w:t>побутових відходів, а також мають відокремлюватися на етапі збирання чи сортування та</w:t>
      </w:r>
      <w:r>
        <w:rPr>
          <w:rFonts w:ascii="Times New Roman" w:hAnsi="Times New Roman"/>
          <w:sz w:val="24"/>
          <w:szCs w:val="24"/>
          <w:lang w:val="uk-UA"/>
        </w:rPr>
        <w:t xml:space="preserve"> </w:t>
      </w:r>
      <w:r w:rsidRPr="00243511">
        <w:rPr>
          <w:rFonts w:ascii="Times New Roman" w:hAnsi="Times New Roman"/>
          <w:sz w:val="24"/>
          <w:szCs w:val="24"/>
          <w:lang w:val="uk-UA"/>
        </w:rPr>
        <w:t>передаватися спеціалізованим підприємствам, що одержали ліцензії на здійснення</w:t>
      </w:r>
      <w:r w:rsidR="004540BA">
        <w:rPr>
          <w:rFonts w:ascii="Times New Roman" w:hAnsi="Times New Roman"/>
          <w:sz w:val="24"/>
          <w:szCs w:val="24"/>
          <w:lang w:val="uk-UA"/>
        </w:rPr>
        <w:t xml:space="preserve"> </w:t>
      </w:r>
      <w:r w:rsidRPr="00243511">
        <w:rPr>
          <w:rFonts w:ascii="Times New Roman" w:hAnsi="Times New Roman"/>
          <w:sz w:val="24"/>
          <w:szCs w:val="24"/>
          <w:lang w:val="uk-UA"/>
        </w:rPr>
        <w:t>операцій у</w:t>
      </w:r>
      <w:r>
        <w:rPr>
          <w:rFonts w:ascii="Times New Roman" w:hAnsi="Times New Roman"/>
          <w:sz w:val="24"/>
          <w:szCs w:val="24"/>
          <w:lang w:val="uk-UA"/>
        </w:rPr>
        <w:t xml:space="preserve"> </w:t>
      </w:r>
      <w:r w:rsidRPr="00243511">
        <w:rPr>
          <w:rFonts w:ascii="Times New Roman" w:hAnsi="Times New Roman"/>
          <w:sz w:val="24"/>
          <w:szCs w:val="24"/>
          <w:lang w:val="uk-UA"/>
        </w:rPr>
        <w:t>сфері поводження з небезпечними відходами (стаття 35-1 Закону України «Про відходи»).</w:t>
      </w:r>
    </w:p>
    <w:p w:rsidR="003464FB" w:rsidRDefault="003464FB" w:rsidP="002E506E">
      <w:pPr>
        <w:rPr>
          <w:rFonts w:ascii="Times New Roman" w:hAnsi="Times New Roman"/>
          <w:b/>
          <w:sz w:val="24"/>
          <w:szCs w:val="24"/>
          <w:lang w:val="uk-UA"/>
        </w:rPr>
      </w:pPr>
      <w:r>
        <w:rPr>
          <w:rFonts w:ascii="Times New Roman" w:hAnsi="Times New Roman"/>
          <w:sz w:val="24"/>
          <w:szCs w:val="24"/>
          <w:lang w:val="uk-UA"/>
        </w:rPr>
        <w:br w:type="page"/>
      </w:r>
      <w:r w:rsidRPr="00A14EA5">
        <w:rPr>
          <w:rFonts w:ascii="Times New Roman" w:hAnsi="Times New Roman"/>
          <w:b/>
          <w:sz w:val="24"/>
          <w:szCs w:val="24"/>
          <w:lang w:val="uk-UA"/>
        </w:rPr>
        <w:lastRenderedPageBreak/>
        <w:t>РОЗДІЛ 3. ЗАХОДИ ПОВОДЖЕННЯ З ПРОМИСЛОВИМИ ВІДХОДАМИ</w:t>
      </w:r>
    </w:p>
    <w:p w:rsidR="003464FB" w:rsidRPr="00A14EA5" w:rsidRDefault="003464FB" w:rsidP="002F653A">
      <w:pPr>
        <w:spacing w:after="0" w:line="240" w:lineRule="auto"/>
        <w:jc w:val="center"/>
        <w:rPr>
          <w:rFonts w:ascii="Times New Roman" w:hAnsi="Times New Roman"/>
          <w:b/>
          <w:sz w:val="24"/>
          <w:szCs w:val="24"/>
          <w:lang w:val="uk-UA"/>
        </w:rPr>
      </w:pPr>
      <w:r w:rsidRPr="00A14EA5">
        <w:rPr>
          <w:rFonts w:ascii="Times New Roman" w:hAnsi="Times New Roman"/>
          <w:b/>
          <w:sz w:val="24"/>
          <w:szCs w:val="24"/>
          <w:lang w:val="uk-UA"/>
        </w:rPr>
        <w:t>ІІІ-ІV КЛАСІВ НЕБЕЗПЕКИ</w:t>
      </w:r>
    </w:p>
    <w:p w:rsidR="003464FB" w:rsidRDefault="003464FB" w:rsidP="002F653A">
      <w:pPr>
        <w:spacing w:after="0" w:line="240" w:lineRule="auto"/>
        <w:jc w:val="center"/>
        <w:rPr>
          <w:rFonts w:ascii="Times New Roman" w:hAnsi="Times New Roman"/>
          <w:sz w:val="24"/>
          <w:szCs w:val="24"/>
          <w:lang w:val="uk-UA"/>
        </w:rPr>
      </w:pPr>
    </w:p>
    <w:p w:rsidR="003464FB" w:rsidRPr="00A14EA5" w:rsidRDefault="003464FB" w:rsidP="00A14EA5">
      <w:pPr>
        <w:spacing w:after="0" w:line="240" w:lineRule="auto"/>
        <w:ind w:firstLine="709"/>
        <w:jc w:val="both"/>
        <w:rPr>
          <w:rFonts w:ascii="Times New Roman" w:hAnsi="Times New Roman"/>
          <w:b/>
          <w:sz w:val="24"/>
          <w:szCs w:val="24"/>
          <w:lang w:val="uk-UA"/>
        </w:rPr>
      </w:pPr>
      <w:r w:rsidRPr="00A14EA5">
        <w:rPr>
          <w:rFonts w:ascii="Times New Roman" w:hAnsi="Times New Roman"/>
          <w:b/>
          <w:sz w:val="24"/>
          <w:szCs w:val="24"/>
          <w:lang w:val="uk-UA"/>
        </w:rPr>
        <w:t>Джерела утворення промислових відходів III-IV класів небезпеки</w:t>
      </w:r>
    </w:p>
    <w:p w:rsidR="003464FB" w:rsidRDefault="003464FB" w:rsidP="00A14EA5">
      <w:pPr>
        <w:spacing w:after="0" w:line="240" w:lineRule="auto"/>
        <w:ind w:firstLine="709"/>
        <w:jc w:val="both"/>
        <w:rPr>
          <w:rFonts w:ascii="Times New Roman" w:hAnsi="Times New Roman"/>
          <w:sz w:val="24"/>
          <w:szCs w:val="24"/>
          <w:lang w:val="uk-UA"/>
        </w:rPr>
      </w:pPr>
    </w:p>
    <w:p w:rsidR="003464FB" w:rsidRPr="00A14EA5" w:rsidRDefault="003464FB" w:rsidP="00A14EA5">
      <w:pPr>
        <w:spacing w:after="0" w:line="240" w:lineRule="auto"/>
        <w:ind w:firstLine="709"/>
        <w:jc w:val="both"/>
        <w:rPr>
          <w:rFonts w:ascii="Times New Roman" w:hAnsi="Times New Roman"/>
          <w:sz w:val="24"/>
          <w:szCs w:val="24"/>
          <w:lang w:val="uk-UA"/>
        </w:rPr>
      </w:pPr>
      <w:r w:rsidRPr="00A14EA5">
        <w:rPr>
          <w:rFonts w:ascii="Times New Roman" w:hAnsi="Times New Roman"/>
          <w:sz w:val="24"/>
          <w:szCs w:val="24"/>
          <w:lang w:val="uk-UA"/>
        </w:rPr>
        <w:t xml:space="preserve">Джерелами утворення промислових відходів ІІІ-ІV класів небезпеки є </w:t>
      </w:r>
      <w:r w:rsidRPr="00982F4E">
        <w:rPr>
          <w:rFonts w:ascii="Times New Roman" w:hAnsi="Times New Roman"/>
          <w:sz w:val="24"/>
          <w:szCs w:val="24"/>
          <w:lang w:val="uk-UA"/>
        </w:rPr>
        <w:t>промислові підприємства</w:t>
      </w:r>
      <w:r w:rsidR="00764D09" w:rsidRPr="00982F4E">
        <w:rPr>
          <w:rFonts w:ascii="Times New Roman" w:hAnsi="Times New Roman"/>
          <w:sz w:val="24"/>
          <w:szCs w:val="24"/>
          <w:lang w:val="uk-UA"/>
        </w:rPr>
        <w:t>, ферме</w:t>
      </w:r>
      <w:r w:rsidR="00F56D68">
        <w:rPr>
          <w:rFonts w:ascii="Times New Roman" w:hAnsi="Times New Roman"/>
          <w:sz w:val="24"/>
          <w:szCs w:val="24"/>
          <w:lang w:val="uk-UA"/>
        </w:rPr>
        <w:t>р</w:t>
      </w:r>
      <w:r w:rsidR="00764D09" w:rsidRPr="00982F4E">
        <w:rPr>
          <w:rFonts w:ascii="Times New Roman" w:hAnsi="Times New Roman"/>
          <w:sz w:val="24"/>
          <w:szCs w:val="24"/>
          <w:lang w:val="uk-UA"/>
        </w:rPr>
        <w:t>ські  господарства</w:t>
      </w:r>
      <w:r w:rsidRPr="00A14EA5">
        <w:rPr>
          <w:rFonts w:ascii="Times New Roman" w:hAnsi="Times New Roman"/>
          <w:sz w:val="24"/>
          <w:szCs w:val="24"/>
          <w:lang w:val="uk-UA"/>
        </w:rPr>
        <w:t>. Основним способом знешкодження промислових відходів III-IV класів</w:t>
      </w:r>
      <w:r>
        <w:rPr>
          <w:rFonts w:ascii="Times New Roman" w:hAnsi="Times New Roman"/>
          <w:sz w:val="24"/>
          <w:szCs w:val="24"/>
          <w:lang w:val="uk-UA"/>
        </w:rPr>
        <w:t xml:space="preserve"> </w:t>
      </w:r>
      <w:r w:rsidRPr="00A14EA5">
        <w:rPr>
          <w:rFonts w:ascii="Times New Roman" w:hAnsi="Times New Roman"/>
          <w:sz w:val="24"/>
          <w:szCs w:val="24"/>
          <w:lang w:val="uk-UA"/>
        </w:rPr>
        <w:t>небезпеки, що утворюються на промислових підприємств</w:t>
      </w:r>
      <w:r w:rsidR="00764D09">
        <w:rPr>
          <w:rFonts w:ascii="Times New Roman" w:hAnsi="Times New Roman"/>
          <w:sz w:val="24"/>
          <w:szCs w:val="24"/>
          <w:lang w:val="uk-UA"/>
        </w:rPr>
        <w:t>ах, фермерських господарствах</w:t>
      </w:r>
      <w:r w:rsidRPr="00A14EA5">
        <w:rPr>
          <w:rFonts w:ascii="Times New Roman" w:hAnsi="Times New Roman"/>
          <w:sz w:val="24"/>
          <w:szCs w:val="24"/>
          <w:lang w:val="uk-UA"/>
        </w:rPr>
        <w:t xml:space="preserve"> на території </w:t>
      </w:r>
      <w:r>
        <w:rPr>
          <w:rFonts w:ascii="Times New Roman" w:hAnsi="Times New Roman"/>
          <w:sz w:val="24"/>
          <w:szCs w:val="24"/>
          <w:lang w:val="uk-UA"/>
        </w:rPr>
        <w:t>села</w:t>
      </w:r>
      <w:r w:rsidRPr="00A14EA5">
        <w:rPr>
          <w:rFonts w:ascii="Times New Roman" w:hAnsi="Times New Roman"/>
          <w:sz w:val="24"/>
          <w:szCs w:val="24"/>
          <w:lang w:val="uk-UA"/>
        </w:rPr>
        <w:t xml:space="preserve"> є захоронення їх</w:t>
      </w:r>
      <w:r>
        <w:rPr>
          <w:rFonts w:ascii="Times New Roman" w:hAnsi="Times New Roman"/>
          <w:sz w:val="24"/>
          <w:szCs w:val="24"/>
          <w:lang w:val="uk-UA"/>
        </w:rPr>
        <w:t xml:space="preserve"> </w:t>
      </w:r>
      <w:r w:rsidRPr="00A14EA5">
        <w:rPr>
          <w:rFonts w:ascii="Times New Roman" w:hAnsi="Times New Roman"/>
          <w:sz w:val="24"/>
          <w:szCs w:val="24"/>
          <w:lang w:val="uk-UA"/>
        </w:rPr>
        <w:t>на існуючому полігоні або іншому полігоні.</w:t>
      </w:r>
    </w:p>
    <w:p w:rsidR="003464FB" w:rsidRDefault="003464FB" w:rsidP="00A14EA5">
      <w:pPr>
        <w:spacing w:after="0" w:line="240" w:lineRule="auto"/>
        <w:ind w:firstLine="709"/>
        <w:jc w:val="both"/>
        <w:rPr>
          <w:rFonts w:ascii="Times New Roman" w:hAnsi="Times New Roman"/>
          <w:sz w:val="24"/>
          <w:szCs w:val="24"/>
          <w:lang w:val="uk-UA"/>
        </w:rPr>
      </w:pPr>
      <w:r w:rsidRPr="00A14EA5">
        <w:rPr>
          <w:rFonts w:ascii="Times New Roman" w:hAnsi="Times New Roman"/>
          <w:sz w:val="24"/>
          <w:szCs w:val="24"/>
          <w:lang w:val="uk-UA"/>
        </w:rPr>
        <w:t>Забороняється змішування чи захоронення відходів, для утилізації яких в Україні існує</w:t>
      </w:r>
      <w:r>
        <w:rPr>
          <w:rFonts w:ascii="Times New Roman" w:hAnsi="Times New Roman"/>
          <w:sz w:val="24"/>
          <w:szCs w:val="24"/>
          <w:lang w:val="uk-UA"/>
        </w:rPr>
        <w:t xml:space="preserve"> </w:t>
      </w:r>
      <w:r w:rsidRPr="00A14EA5">
        <w:rPr>
          <w:rFonts w:ascii="Times New Roman" w:hAnsi="Times New Roman"/>
          <w:sz w:val="24"/>
          <w:szCs w:val="24"/>
          <w:lang w:val="uk-UA"/>
        </w:rPr>
        <w:t>відповідна технологія (стаття 33 Закону України «Про відходи»).</w:t>
      </w:r>
    </w:p>
    <w:p w:rsidR="003464FB" w:rsidRDefault="003464FB" w:rsidP="002C20A8">
      <w:pPr>
        <w:spacing w:after="0" w:line="240" w:lineRule="auto"/>
        <w:ind w:firstLine="709"/>
        <w:jc w:val="both"/>
        <w:rPr>
          <w:rFonts w:ascii="Times New Roman" w:hAnsi="Times New Roman"/>
          <w:sz w:val="24"/>
          <w:szCs w:val="24"/>
          <w:lang w:val="uk-UA"/>
        </w:rPr>
      </w:pPr>
    </w:p>
    <w:p w:rsidR="003464FB" w:rsidRPr="00CE3D4C" w:rsidRDefault="003464FB" w:rsidP="002C20A8">
      <w:pPr>
        <w:spacing w:after="0" w:line="240" w:lineRule="auto"/>
        <w:ind w:firstLine="709"/>
        <w:jc w:val="both"/>
        <w:rPr>
          <w:rFonts w:ascii="Times New Roman" w:hAnsi="Times New Roman"/>
          <w:b/>
          <w:sz w:val="24"/>
          <w:szCs w:val="24"/>
          <w:lang w:val="uk-UA"/>
        </w:rPr>
      </w:pPr>
      <w:r w:rsidRPr="00CE3D4C">
        <w:rPr>
          <w:rFonts w:ascii="Times New Roman" w:hAnsi="Times New Roman"/>
          <w:b/>
          <w:sz w:val="24"/>
          <w:szCs w:val="24"/>
          <w:lang w:val="uk-UA"/>
        </w:rPr>
        <w:t>3.1 Виробники промислових відходів III-IV класів небезпеки</w:t>
      </w:r>
    </w:p>
    <w:p w:rsidR="003464FB" w:rsidRPr="00CE3D4C" w:rsidRDefault="003464FB" w:rsidP="002C20A8">
      <w:pPr>
        <w:spacing w:after="0" w:line="240" w:lineRule="auto"/>
        <w:ind w:firstLine="709"/>
        <w:jc w:val="both"/>
        <w:rPr>
          <w:rFonts w:ascii="Times New Roman" w:hAnsi="Times New Roman"/>
          <w:sz w:val="24"/>
          <w:szCs w:val="24"/>
          <w:lang w:val="uk-UA"/>
        </w:rPr>
      </w:pPr>
    </w:p>
    <w:p w:rsidR="003464FB" w:rsidRPr="00CE3D4C" w:rsidRDefault="003464FB" w:rsidP="002C20A8">
      <w:pPr>
        <w:spacing w:after="0" w:line="240" w:lineRule="auto"/>
        <w:ind w:firstLine="709"/>
        <w:jc w:val="both"/>
        <w:rPr>
          <w:rFonts w:ascii="Times New Roman" w:hAnsi="Times New Roman"/>
          <w:b/>
          <w:sz w:val="24"/>
          <w:szCs w:val="24"/>
          <w:lang w:val="uk-UA"/>
        </w:rPr>
      </w:pPr>
      <w:r w:rsidRPr="00CE3D4C">
        <w:rPr>
          <w:rFonts w:ascii="Times New Roman" w:hAnsi="Times New Roman"/>
          <w:b/>
          <w:sz w:val="24"/>
          <w:szCs w:val="24"/>
          <w:lang w:val="uk-UA"/>
        </w:rPr>
        <w:t>3.2 Об’єми утворення промислових відходів III-IV класів небезпеки</w:t>
      </w:r>
    </w:p>
    <w:p w:rsidR="003464FB" w:rsidRPr="00CE3D4C" w:rsidRDefault="003464FB" w:rsidP="00A14EA5">
      <w:pPr>
        <w:spacing w:after="0" w:line="240" w:lineRule="auto"/>
        <w:ind w:firstLine="709"/>
        <w:jc w:val="both"/>
        <w:rPr>
          <w:rFonts w:ascii="Times New Roman" w:hAnsi="Times New Roman"/>
          <w:sz w:val="24"/>
          <w:szCs w:val="24"/>
          <w:lang w:val="uk-UA"/>
        </w:rPr>
      </w:pPr>
      <w:r w:rsidRPr="00CE3D4C">
        <w:rPr>
          <w:rFonts w:ascii="Times New Roman" w:hAnsi="Times New Roman"/>
          <w:sz w:val="24"/>
          <w:szCs w:val="24"/>
          <w:lang w:val="uk-UA"/>
        </w:rPr>
        <w:t xml:space="preserve">Основними промисловими відходами III класу небезпеки є відходи від медичної допомоги та біологічні (38,5%), змішані та недиференційовані матеріали (38,4%) та використані розчинники (16,3%) які в сумі становлять 93,3% </w:t>
      </w:r>
      <w:proofErr w:type="spellStart"/>
      <w:r w:rsidRPr="00CE3D4C">
        <w:rPr>
          <w:rFonts w:ascii="Times New Roman" w:hAnsi="Times New Roman"/>
          <w:sz w:val="24"/>
          <w:szCs w:val="24"/>
          <w:lang w:val="uk-UA"/>
        </w:rPr>
        <w:t>промвідходів</w:t>
      </w:r>
      <w:proofErr w:type="spellEnd"/>
      <w:r w:rsidRPr="00CE3D4C">
        <w:rPr>
          <w:rFonts w:ascii="Times New Roman" w:hAnsi="Times New Roman"/>
          <w:sz w:val="24"/>
          <w:szCs w:val="24"/>
          <w:lang w:val="uk-UA"/>
        </w:rPr>
        <w:t>.</w:t>
      </w:r>
    </w:p>
    <w:p w:rsidR="003464FB" w:rsidRPr="00CE3D4C" w:rsidRDefault="003464FB" w:rsidP="00A14EA5">
      <w:pPr>
        <w:spacing w:after="0" w:line="240" w:lineRule="auto"/>
        <w:ind w:firstLine="709"/>
        <w:jc w:val="both"/>
        <w:rPr>
          <w:rFonts w:ascii="Times New Roman" w:hAnsi="Times New Roman"/>
          <w:sz w:val="24"/>
          <w:szCs w:val="24"/>
          <w:lang w:val="uk-UA"/>
        </w:rPr>
      </w:pPr>
      <w:r w:rsidRPr="00CE3D4C">
        <w:rPr>
          <w:rFonts w:ascii="Times New Roman" w:hAnsi="Times New Roman"/>
          <w:sz w:val="24"/>
          <w:szCs w:val="24"/>
          <w:lang w:val="uk-UA"/>
        </w:rPr>
        <w:t xml:space="preserve">Основними промисловими відходами IV класу </w:t>
      </w:r>
      <w:r w:rsidRPr="004540BA">
        <w:rPr>
          <w:rFonts w:ascii="Times New Roman" w:hAnsi="Times New Roman"/>
          <w:sz w:val="24"/>
          <w:szCs w:val="24"/>
          <w:lang w:val="uk-UA"/>
        </w:rPr>
        <w:t>небезпеки с</w:t>
      </w:r>
      <w:r w:rsidR="00F56D68" w:rsidRPr="004540BA">
        <w:rPr>
          <w:rFonts w:ascii="Times New Roman" w:hAnsi="Times New Roman"/>
          <w:sz w:val="24"/>
          <w:szCs w:val="24"/>
          <w:lang w:val="uk-UA"/>
        </w:rPr>
        <w:t xml:space="preserve">ела </w:t>
      </w:r>
      <w:proofErr w:type="spellStart"/>
      <w:r w:rsidR="00F56D68" w:rsidRPr="004540BA">
        <w:rPr>
          <w:rFonts w:ascii="Times New Roman" w:hAnsi="Times New Roman"/>
          <w:sz w:val="24"/>
          <w:szCs w:val="24"/>
          <w:lang w:val="uk-UA"/>
        </w:rPr>
        <w:t>Добрячин</w:t>
      </w:r>
      <w:proofErr w:type="spellEnd"/>
      <w:r w:rsidRPr="004540BA">
        <w:rPr>
          <w:rFonts w:ascii="Times New Roman" w:hAnsi="Times New Roman"/>
          <w:sz w:val="24"/>
          <w:szCs w:val="24"/>
          <w:lang w:val="uk-UA"/>
        </w:rPr>
        <w:t xml:space="preserve"> є </w:t>
      </w:r>
      <w:r w:rsidRPr="00CE3D4C">
        <w:rPr>
          <w:rFonts w:ascii="Times New Roman" w:hAnsi="Times New Roman"/>
          <w:sz w:val="24"/>
          <w:szCs w:val="24"/>
          <w:lang w:val="uk-UA"/>
        </w:rPr>
        <w:t xml:space="preserve">відходи рослинного походження (77,6%), деревні відходи (10,5%) та побутові та подібні відходи (5,0%) які в сумі становлять 93,9% </w:t>
      </w:r>
      <w:proofErr w:type="spellStart"/>
      <w:r w:rsidRPr="00CE3D4C">
        <w:rPr>
          <w:rFonts w:ascii="Times New Roman" w:hAnsi="Times New Roman"/>
          <w:sz w:val="24"/>
          <w:szCs w:val="24"/>
          <w:lang w:val="uk-UA"/>
        </w:rPr>
        <w:t>промвідходів</w:t>
      </w:r>
      <w:proofErr w:type="spellEnd"/>
      <w:r w:rsidRPr="00CE3D4C">
        <w:rPr>
          <w:rFonts w:ascii="Times New Roman" w:hAnsi="Times New Roman"/>
          <w:sz w:val="24"/>
          <w:szCs w:val="24"/>
          <w:lang w:val="uk-UA"/>
        </w:rPr>
        <w:t xml:space="preserve"> IV класу небезпеки.</w:t>
      </w:r>
    </w:p>
    <w:p w:rsidR="003464FB" w:rsidRPr="00CE3D4C" w:rsidRDefault="003464FB" w:rsidP="00A14EA5">
      <w:pPr>
        <w:spacing w:after="0" w:line="240" w:lineRule="auto"/>
        <w:ind w:firstLine="709"/>
        <w:jc w:val="both"/>
        <w:rPr>
          <w:rFonts w:ascii="Times New Roman" w:hAnsi="Times New Roman"/>
          <w:sz w:val="24"/>
          <w:szCs w:val="24"/>
          <w:lang w:val="uk-UA"/>
        </w:rPr>
      </w:pPr>
    </w:p>
    <w:p w:rsidR="003464FB" w:rsidRPr="00CE3D4C" w:rsidRDefault="003464FB" w:rsidP="002C20A8">
      <w:pPr>
        <w:spacing w:after="0" w:line="240" w:lineRule="auto"/>
        <w:ind w:firstLine="709"/>
        <w:jc w:val="both"/>
        <w:rPr>
          <w:rFonts w:ascii="Times New Roman" w:hAnsi="Times New Roman"/>
          <w:b/>
          <w:sz w:val="24"/>
          <w:szCs w:val="24"/>
          <w:lang w:val="uk-UA"/>
        </w:rPr>
      </w:pPr>
      <w:r w:rsidRPr="00CE3D4C">
        <w:rPr>
          <w:rFonts w:ascii="Times New Roman" w:hAnsi="Times New Roman"/>
          <w:b/>
          <w:sz w:val="24"/>
          <w:szCs w:val="24"/>
          <w:lang w:val="uk-UA"/>
        </w:rPr>
        <w:t>3.3 Вимоги щодо видалення промислових відходів III-IV класів небезпеки</w:t>
      </w:r>
    </w:p>
    <w:p w:rsidR="003464FB" w:rsidRPr="00CE3D4C" w:rsidRDefault="003464FB" w:rsidP="00A14EA5">
      <w:pPr>
        <w:spacing w:after="0" w:line="240" w:lineRule="auto"/>
        <w:ind w:firstLine="709"/>
        <w:jc w:val="both"/>
        <w:rPr>
          <w:rFonts w:ascii="Times New Roman" w:hAnsi="Times New Roman"/>
          <w:sz w:val="24"/>
          <w:szCs w:val="24"/>
          <w:lang w:val="uk-UA"/>
        </w:rPr>
      </w:pPr>
      <w:r w:rsidRPr="00CE3D4C">
        <w:rPr>
          <w:rFonts w:ascii="Times New Roman" w:hAnsi="Times New Roman"/>
          <w:sz w:val="24"/>
          <w:szCs w:val="24"/>
          <w:lang w:val="uk-UA"/>
        </w:rPr>
        <w:t>Вимоги щодо зберігання та видалення відходів визначаються статтею 33 Закону України «Про відходи».</w:t>
      </w:r>
    </w:p>
    <w:p w:rsidR="003464FB" w:rsidRPr="00CE3D4C" w:rsidRDefault="003464FB" w:rsidP="00A14EA5">
      <w:pPr>
        <w:spacing w:after="0" w:line="240" w:lineRule="auto"/>
        <w:ind w:firstLine="709"/>
        <w:jc w:val="both"/>
        <w:rPr>
          <w:rFonts w:ascii="Times New Roman" w:hAnsi="Times New Roman"/>
          <w:sz w:val="24"/>
          <w:szCs w:val="24"/>
          <w:lang w:val="uk-UA"/>
        </w:rPr>
      </w:pPr>
      <w:r w:rsidRPr="00CE3D4C">
        <w:rPr>
          <w:rFonts w:ascii="Times New Roman" w:hAnsi="Times New Roman"/>
          <w:sz w:val="24"/>
          <w:szCs w:val="24"/>
          <w:lang w:val="uk-UA"/>
        </w:rPr>
        <w:t>Зберігання та видалення відходів здійснюються відповідно до вимог екологічної безпеки та способами, що забезпечують максимальне використання відходів чи передачу їх іншим споживачам (за винятком захоронення). На кожне місце чи об'єкт зберігання або видалення відходів складається спеціальний паспорт, в якому зазначаються найменування та код відходів (згідно з державним класифікатором відходів), їх кількісний та якісний склад, походження, а також технічні характеристики місць чи об'єктів зберігання чи видалення і відомості про методи контролю та безпечної експлуатації цих місць чи об'єктів. Видалення відходів здійснюється відповідно до встановлених законодавством вимог екологічної безпеки з обов'язковим забезпеченням можливості утилізації чи захоронення залишкових продуктів за погодженням з центральним органом виконавчої влади, що реалізує державну політику у сфері санітарного та епідемічного благополуччя населення. Зберігання та видалення відходів здійснюються в місцях, визначених органами місцевого самоврядування з врахуванням вимог земельного та природоохоронного законодавства, за наявності дозволу на здійснення операцій у сфері поводження з відходами, в якому визначені види та кількість відходів, загальні технічні вимоги, заходи безпеки, відомості щодо утворення, призначення, методів оброблення відходів відповідно до встановлених умов їх зберігання.</w:t>
      </w:r>
    </w:p>
    <w:p w:rsidR="003464FB" w:rsidRPr="00CE3D4C" w:rsidRDefault="003464FB" w:rsidP="00A14EA5">
      <w:pPr>
        <w:spacing w:after="0" w:line="240" w:lineRule="auto"/>
        <w:ind w:firstLine="709"/>
        <w:jc w:val="both"/>
        <w:rPr>
          <w:rFonts w:ascii="Times New Roman" w:hAnsi="Times New Roman"/>
          <w:sz w:val="24"/>
          <w:szCs w:val="24"/>
          <w:lang w:val="uk-UA"/>
        </w:rPr>
      </w:pPr>
    </w:p>
    <w:p w:rsidR="003464FB" w:rsidRPr="00CE3D4C" w:rsidRDefault="003464FB" w:rsidP="002C20A8">
      <w:pPr>
        <w:spacing w:after="0" w:line="240" w:lineRule="auto"/>
        <w:ind w:firstLine="709"/>
        <w:jc w:val="both"/>
        <w:rPr>
          <w:rFonts w:ascii="Times New Roman" w:hAnsi="Times New Roman"/>
          <w:b/>
          <w:sz w:val="24"/>
          <w:szCs w:val="24"/>
          <w:lang w:val="uk-UA"/>
        </w:rPr>
      </w:pPr>
      <w:r w:rsidRPr="00CE3D4C">
        <w:rPr>
          <w:rFonts w:ascii="Times New Roman" w:hAnsi="Times New Roman"/>
          <w:b/>
          <w:sz w:val="24"/>
          <w:szCs w:val="24"/>
          <w:lang w:val="uk-UA"/>
        </w:rPr>
        <w:t>3.4 Захоронення промислових відходів III-IV класів небезпеки</w:t>
      </w:r>
    </w:p>
    <w:p w:rsidR="003464FB" w:rsidRPr="00736207" w:rsidRDefault="003464FB" w:rsidP="00BE072B">
      <w:pPr>
        <w:spacing w:after="0" w:line="240" w:lineRule="auto"/>
        <w:ind w:firstLine="709"/>
        <w:jc w:val="both"/>
        <w:rPr>
          <w:rFonts w:ascii="Times New Roman" w:hAnsi="Times New Roman"/>
          <w:color w:val="FF0000"/>
          <w:sz w:val="24"/>
          <w:szCs w:val="24"/>
          <w:lang w:val="uk-UA"/>
        </w:rPr>
      </w:pPr>
      <w:r w:rsidRPr="00CE3D4C">
        <w:rPr>
          <w:rFonts w:ascii="Times New Roman" w:hAnsi="Times New Roman"/>
          <w:sz w:val="24"/>
          <w:szCs w:val="24"/>
          <w:lang w:val="uk-UA"/>
        </w:rPr>
        <w:t>Промислові, не утилізовані на виробництві, відходи повинні вивозитися підприємством на спеціальні полігони або споруди для промислових відходів, запроектовані з урахуванням санітарно-епідеміологічних та екологічних вимог, або вивозитися за межі населеного пункту на спеціальні об'єкти за окремими договорами.</w:t>
      </w:r>
    </w:p>
    <w:p w:rsidR="003464FB" w:rsidRDefault="003464FB">
      <w:pPr>
        <w:rPr>
          <w:rFonts w:ascii="Times New Roman" w:hAnsi="Times New Roman"/>
          <w:sz w:val="24"/>
          <w:szCs w:val="24"/>
          <w:lang w:val="uk-UA"/>
        </w:rPr>
      </w:pPr>
      <w:r w:rsidRPr="00736207">
        <w:rPr>
          <w:rFonts w:ascii="Times New Roman" w:hAnsi="Times New Roman"/>
          <w:color w:val="FF0000"/>
          <w:sz w:val="24"/>
          <w:szCs w:val="24"/>
          <w:lang w:val="uk-UA"/>
        </w:rPr>
        <w:br w:type="page"/>
      </w:r>
    </w:p>
    <w:p w:rsidR="003464FB" w:rsidRPr="00BE072B" w:rsidRDefault="003464FB" w:rsidP="00FC4A55">
      <w:pPr>
        <w:spacing w:after="0" w:line="240" w:lineRule="auto"/>
        <w:ind w:firstLine="709"/>
        <w:jc w:val="center"/>
        <w:rPr>
          <w:rFonts w:ascii="Times New Roman" w:hAnsi="Times New Roman"/>
          <w:b/>
          <w:sz w:val="24"/>
          <w:szCs w:val="24"/>
          <w:lang w:val="uk-UA"/>
        </w:rPr>
      </w:pPr>
      <w:r w:rsidRPr="00BE072B">
        <w:rPr>
          <w:rFonts w:ascii="Times New Roman" w:hAnsi="Times New Roman"/>
          <w:b/>
          <w:sz w:val="24"/>
          <w:szCs w:val="24"/>
          <w:lang w:val="uk-UA"/>
        </w:rPr>
        <w:lastRenderedPageBreak/>
        <w:t>РОЗДІЛ 4. ЗАХОДИ ІЗ ПРИБИРАННЯ ОБ’ЄКТІВ БЛАГОУСТРОЮ</w:t>
      </w:r>
    </w:p>
    <w:p w:rsidR="003464F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 xml:space="preserve">Прибирання об’єктів благоустрою в </w:t>
      </w:r>
      <w:r>
        <w:rPr>
          <w:rFonts w:ascii="Times New Roman" w:hAnsi="Times New Roman"/>
          <w:sz w:val="24"/>
          <w:szCs w:val="24"/>
          <w:lang w:val="uk-UA"/>
        </w:rPr>
        <w:t>селах</w:t>
      </w:r>
      <w:r w:rsidRPr="00BE072B">
        <w:rPr>
          <w:rFonts w:ascii="Times New Roman" w:hAnsi="Times New Roman"/>
          <w:sz w:val="24"/>
          <w:szCs w:val="24"/>
          <w:lang w:val="uk-UA"/>
        </w:rPr>
        <w:t xml:space="preserve"> повинно здійснюватися відповідно до</w:t>
      </w:r>
      <w:r>
        <w:rPr>
          <w:rFonts w:ascii="Times New Roman" w:hAnsi="Times New Roman"/>
          <w:sz w:val="24"/>
          <w:szCs w:val="24"/>
          <w:lang w:val="uk-UA"/>
        </w:rPr>
        <w:t xml:space="preserve"> </w:t>
      </w:r>
      <w:r w:rsidRPr="00982F4E">
        <w:rPr>
          <w:rFonts w:ascii="Times New Roman" w:hAnsi="Times New Roman"/>
          <w:sz w:val="24"/>
          <w:szCs w:val="24"/>
          <w:lang w:val="uk-UA"/>
        </w:rPr>
        <w:t>«Правил благоустрою»</w:t>
      </w:r>
      <w:r w:rsidRPr="00BE072B">
        <w:rPr>
          <w:rFonts w:ascii="Times New Roman" w:hAnsi="Times New Roman"/>
          <w:sz w:val="24"/>
          <w:szCs w:val="24"/>
          <w:lang w:val="uk-UA"/>
        </w:rPr>
        <w:t xml:space="preserve"> за закріпленими територіями власниками та</w:t>
      </w:r>
      <w:r>
        <w:rPr>
          <w:rFonts w:ascii="Times New Roman" w:hAnsi="Times New Roman"/>
          <w:sz w:val="24"/>
          <w:szCs w:val="24"/>
          <w:lang w:val="uk-UA"/>
        </w:rPr>
        <w:t xml:space="preserve"> </w:t>
      </w:r>
      <w:proofErr w:type="spellStart"/>
      <w:r w:rsidRPr="00BE072B">
        <w:rPr>
          <w:rFonts w:ascii="Times New Roman" w:hAnsi="Times New Roman"/>
          <w:sz w:val="24"/>
          <w:szCs w:val="24"/>
          <w:lang w:val="uk-UA"/>
        </w:rPr>
        <w:t>балансутримувачами</w:t>
      </w:r>
      <w:proofErr w:type="spellEnd"/>
      <w:r w:rsidRPr="00BE072B">
        <w:rPr>
          <w:rFonts w:ascii="Times New Roman" w:hAnsi="Times New Roman"/>
          <w:sz w:val="24"/>
          <w:szCs w:val="24"/>
          <w:lang w:val="uk-UA"/>
        </w:rPr>
        <w:t xml:space="preserve"> об’єктів благоустрою, спеціалізованою комунальною організацією та</w:t>
      </w:r>
      <w:r>
        <w:rPr>
          <w:rFonts w:ascii="Times New Roman" w:hAnsi="Times New Roman"/>
          <w:sz w:val="24"/>
          <w:szCs w:val="24"/>
          <w:lang w:val="uk-UA"/>
        </w:rPr>
        <w:t xml:space="preserve"> </w:t>
      </w:r>
      <w:r w:rsidRPr="00BE072B">
        <w:rPr>
          <w:rFonts w:ascii="Times New Roman" w:hAnsi="Times New Roman"/>
          <w:sz w:val="24"/>
          <w:szCs w:val="24"/>
          <w:lang w:val="uk-UA"/>
        </w:rPr>
        <w:t>підрядними організаціями згідно договорів про закупівлю послуг з прибирання вулиць.</w:t>
      </w:r>
    </w:p>
    <w:p w:rsidR="003464FB" w:rsidRPr="00BE072B" w:rsidRDefault="003464FB" w:rsidP="00BE072B">
      <w:pPr>
        <w:spacing w:after="0" w:line="240" w:lineRule="auto"/>
        <w:ind w:firstLine="709"/>
        <w:jc w:val="both"/>
        <w:rPr>
          <w:rFonts w:ascii="Times New Roman" w:hAnsi="Times New Roman"/>
          <w:sz w:val="24"/>
          <w:szCs w:val="24"/>
          <w:lang w:val="uk-UA"/>
        </w:rPr>
      </w:pPr>
    </w:p>
    <w:p w:rsidR="003464FB" w:rsidRPr="00BE072B" w:rsidRDefault="003464FB" w:rsidP="00BE072B">
      <w:pPr>
        <w:spacing w:after="0" w:line="240" w:lineRule="auto"/>
        <w:ind w:firstLine="709"/>
        <w:jc w:val="both"/>
        <w:rPr>
          <w:rFonts w:ascii="Times New Roman" w:hAnsi="Times New Roman"/>
          <w:b/>
          <w:sz w:val="24"/>
          <w:szCs w:val="24"/>
          <w:lang w:val="uk-UA"/>
        </w:rPr>
      </w:pPr>
      <w:r w:rsidRPr="00BE072B">
        <w:rPr>
          <w:rFonts w:ascii="Times New Roman" w:hAnsi="Times New Roman"/>
          <w:b/>
          <w:sz w:val="24"/>
          <w:szCs w:val="24"/>
          <w:lang w:val="uk-UA"/>
        </w:rPr>
        <w:t xml:space="preserve">4.1 Обсяги робіт з утримання </w:t>
      </w:r>
      <w:proofErr w:type="spellStart"/>
      <w:r w:rsidRPr="00BE072B">
        <w:rPr>
          <w:rFonts w:ascii="Times New Roman" w:hAnsi="Times New Roman"/>
          <w:b/>
          <w:sz w:val="24"/>
          <w:szCs w:val="24"/>
          <w:lang w:val="uk-UA"/>
        </w:rPr>
        <w:t>вулично</w:t>
      </w:r>
      <w:proofErr w:type="spellEnd"/>
      <w:r w:rsidRPr="00BE072B">
        <w:rPr>
          <w:rFonts w:ascii="Times New Roman" w:hAnsi="Times New Roman"/>
          <w:b/>
          <w:sz w:val="24"/>
          <w:szCs w:val="24"/>
          <w:lang w:val="uk-UA"/>
        </w:rPr>
        <w:t>-дорожньої мережі</w:t>
      </w:r>
      <w:r>
        <w:rPr>
          <w:rFonts w:ascii="Times New Roman" w:hAnsi="Times New Roman"/>
          <w:b/>
          <w:sz w:val="24"/>
          <w:szCs w:val="24"/>
          <w:lang w:val="uk-UA"/>
        </w:rPr>
        <w:t xml:space="preserve">    </w:t>
      </w:r>
    </w:p>
    <w:p w:rsidR="003464FB" w:rsidRPr="004540BA" w:rsidRDefault="003464FB" w:rsidP="00BE072B">
      <w:pPr>
        <w:spacing w:after="0" w:line="240" w:lineRule="auto"/>
        <w:ind w:firstLine="709"/>
        <w:jc w:val="both"/>
        <w:rPr>
          <w:rFonts w:ascii="Times New Roman" w:hAnsi="Times New Roman"/>
          <w:sz w:val="24"/>
          <w:szCs w:val="24"/>
          <w:lang w:val="uk-UA"/>
        </w:rPr>
      </w:pPr>
      <w:proofErr w:type="spellStart"/>
      <w:r w:rsidRPr="00BE072B">
        <w:rPr>
          <w:rFonts w:ascii="Times New Roman" w:hAnsi="Times New Roman"/>
          <w:sz w:val="24"/>
          <w:szCs w:val="24"/>
          <w:lang w:val="uk-UA"/>
        </w:rPr>
        <w:t>Вулично</w:t>
      </w:r>
      <w:proofErr w:type="spellEnd"/>
      <w:r w:rsidRPr="00BE072B">
        <w:rPr>
          <w:rFonts w:ascii="Times New Roman" w:hAnsi="Times New Roman"/>
          <w:sz w:val="24"/>
          <w:szCs w:val="24"/>
          <w:lang w:val="uk-UA"/>
        </w:rPr>
        <w:t xml:space="preserve">-дорожня мережа </w:t>
      </w:r>
      <w:r w:rsidRPr="004540BA">
        <w:rPr>
          <w:rFonts w:ascii="Times New Roman" w:hAnsi="Times New Roman"/>
          <w:sz w:val="24"/>
          <w:szCs w:val="24"/>
          <w:lang w:val="uk-UA"/>
        </w:rPr>
        <w:t>в с</w:t>
      </w:r>
      <w:r w:rsidR="00D201FE" w:rsidRPr="004540BA">
        <w:rPr>
          <w:rFonts w:ascii="Times New Roman" w:hAnsi="Times New Roman"/>
          <w:sz w:val="24"/>
          <w:szCs w:val="24"/>
          <w:lang w:val="uk-UA"/>
        </w:rPr>
        <w:t xml:space="preserve">елі </w:t>
      </w:r>
      <w:proofErr w:type="spellStart"/>
      <w:r w:rsidR="00D201FE" w:rsidRPr="004540BA">
        <w:rPr>
          <w:rFonts w:ascii="Times New Roman" w:hAnsi="Times New Roman"/>
          <w:sz w:val="24"/>
          <w:szCs w:val="24"/>
          <w:lang w:val="uk-UA"/>
        </w:rPr>
        <w:t>Добрячин</w:t>
      </w:r>
      <w:proofErr w:type="spellEnd"/>
      <w:r w:rsidRPr="004540BA">
        <w:rPr>
          <w:rFonts w:ascii="Times New Roman" w:hAnsi="Times New Roman"/>
          <w:sz w:val="24"/>
          <w:szCs w:val="24"/>
          <w:lang w:val="uk-UA"/>
        </w:rPr>
        <w:t xml:space="preserve"> добре спланована і в основному придатна для механізованого літнього та зимового прибирання.</w:t>
      </w:r>
    </w:p>
    <w:p w:rsidR="003464FB" w:rsidRPr="004540BA" w:rsidRDefault="003464FB" w:rsidP="00BE072B">
      <w:pPr>
        <w:spacing w:after="0" w:line="240" w:lineRule="auto"/>
        <w:ind w:firstLine="709"/>
        <w:jc w:val="both"/>
        <w:rPr>
          <w:rFonts w:ascii="Times New Roman" w:hAnsi="Times New Roman"/>
          <w:sz w:val="24"/>
          <w:szCs w:val="24"/>
          <w:lang w:val="uk-UA"/>
        </w:rPr>
      </w:pPr>
    </w:p>
    <w:p w:rsidR="003464FB" w:rsidRPr="004540BA" w:rsidRDefault="003464FB" w:rsidP="00305476">
      <w:pPr>
        <w:spacing w:after="0" w:line="240" w:lineRule="auto"/>
        <w:ind w:firstLine="709"/>
        <w:jc w:val="center"/>
        <w:rPr>
          <w:rFonts w:ascii="Times New Roman" w:hAnsi="Times New Roman"/>
          <w:b/>
          <w:sz w:val="24"/>
          <w:szCs w:val="24"/>
          <w:lang w:val="uk-UA"/>
        </w:rPr>
      </w:pPr>
      <w:r w:rsidRPr="004540BA">
        <w:rPr>
          <w:rFonts w:ascii="Times New Roman" w:hAnsi="Times New Roman"/>
          <w:b/>
          <w:sz w:val="24"/>
          <w:szCs w:val="24"/>
          <w:lang w:val="uk-UA"/>
        </w:rPr>
        <w:t xml:space="preserve">Характеристика </w:t>
      </w:r>
      <w:proofErr w:type="spellStart"/>
      <w:r w:rsidRPr="004540BA">
        <w:rPr>
          <w:rFonts w:ascii="Times New Roman" w:hAnsi="Times New Roman"/>
          <w:b/>
          <w:sz w:val="24"/>
          <w:szCs w:val="24"/>
          <w:lang w:val="uk-UA"/>
        </w:rPr>
        <w:t>вулично</w:t>
      </w:r>
      <w:proofErr w:type="spellEnd"/>
      <w:r w:rsidRPr="004540BA">
        <w:rPr>
          <w:rFonts w:ascii="Times New Roman" w:hAnsi="Times New Roman"/>
          <w:b/>
          <w:sz w:val="24"/>
          <w:szCs w:val="24"/>
          <w:lang w:val="uk-UA"/>
        </w:rPr>
        <w:t>-дорожньої мережі с</w:t>
      </w:r>
      <w:r w:rsidR="00D201FE" w:rsidRPr="004540BA">
        <w:rPr>
          <w:rFonts w:ascii="Times New Roman" w:hAnsi="Times New Roman"/>
          <w:b/>
          <w:sz w:val="24"/>
          <w:szCs w:val="24"/>
          <w:lang w:val="uk-UA"/>
        </w:rPr>
        <w:t xml:space="preserve">ела </w:t>
      </w:r>
      <w:proofErr w:type="spellStart"/>
      <w:r w:rsidR="00D201FE" w:rsidRPr="004540BA">
        <w:rPr>
          <w:rFonts w:ascii="Times New Roman" w:hAnsi="Times New Roman"/>
          <w:b/>
          <w:sz w:val="24"/>
          <w:szCs w:val="24"/>
          <w:lang w:val="uk-UA"/>
        </w:rPr>
        <w:t>Добрячин</w:t>
      </w:r>
      <w:proofErr w:type="spellEnd"/>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5"/>
        <w:gridCol w:w="3178"/>
        <w:gridCol w:w="1268"/>
        <w:gridCol w:w="981"/>
        <w:gridCol w:w="1578"/>
        <w:gridCol w:w="1701"/>
      </w:tblGrid>
      <w:tr w:rsidR="003464FB" w:rsidRPr="004540BA" w:rsidTr="00F85229">
        <w:tc>
          <w:tcPr>
            <w:tcW w:w="645" w:type="dxa"/>
          </w:tcPr>
          <w:p w:rsidR="003464FB" w:rsidRPr="004540BA" w:rsidRDefault="003464FB" w:rsidP="00F85229">
            <w:pPr>
              <w:spacing w:after="0" w:line="240" w:lineRule="auto"/>
              <w:jc w:val="center"/>
              <w:rPr>
                <w:rFonts w:ascii="Times New Roman" w:hAnsi="Times New Roman"/>
                <w:sz w:val="24"/>
                <w:szCs w:val="24"/>
                <w:lang w:val="uk-UA"/>
              </w:rPr>
            </w:pPr>
            <w:r w:rsidRPr="004540BA">
              <w:rPr>
                <w:rFonts w:ascii="Times New Roman" w:hAnsi="Times New Roman"/>
                <w:sz w:val="24"/>
                <w:szCs w:val="24"/>
                <w:lang w:val="uk-UA"/>
              </w:rPr>
              <w:t>№</w:t>
            </w:r>
          </w:p>
        </w:tc>
        <w:tc>
          <w:tcPr>
            <w:tcW w:w="3178" w:type="dxa"/>
          </w:tcPr>
          <w:p w:rsidR="003464FB" w:rsidRPr="004540BA" w:rsidRDefault="003464FB" w:rsidP="00F85229">
            <w:pPr>
              <w:spacing w:after="0" w:line="240" w:lineRule="auto"/>
              <w:jc w:val="center"/>
              <w:rPr>
                <w:rFonts w:ascii="Times New Roman" w:hAnsi="Times New Roman"/>
                <w:sz w:val="24"/>
                <w:szCs w:val="24"/>
                <w:lang w:val="uk-UA"/>
              </w:rPr>
            </w:pPr>
            <w:r w:rsidRPr="004540BA">
              <w:rPr>
                <w:rFonts w:ascii="Times New Roman" w:hAnsi="Times New Roman"/>
                <w:sz w:val="24"/>
                <w:szCs w:val="24"/>
                <w:lang w:val="uk-UA"/>
              </w:rPr>
              <w:t>Вид покриття</w:t>
            </w:r>
          </w:p>
        </w:tc>
        <w:tc>
          <w:tcPr>
            <w:tcW w:w="1268" w:type="dxa"/>
          </w:tcPr>
          <w:p w:rsidR="003464FB" w:rsidRPr="004540BA" w:rsidRDefault="003464FB" w:rsidP="00F85229">
            <w:pPr>
              <w:spacing w:after="0" w:line="240" w:lineRule="auto"/>
              <w:jc w:val="center"/>
              <w:rPr>
                <w:rFonts w:ascii="Times New Roman" w:hAnsi="Times New Roman"/>
                <w:sz w:val="24"/>
                <w:szCs w:val="24"/>
                <w:lang w:val="uk-UA"/>
              </w:rPr>
            </w:pPr>
            <w:r w:rsidRPr="004540BA">
              <w:rPr>
                <w:rFonts w:ascii="Times New Roman" w:hAnsi="Times New Roman"/>
                <w:sz w:val="24"/>
                <w:szCs w:val="24"/>
                <w:lang w:val="uk-UA"/>
              </w:rPr>
              <w:t>Довжина,</w:t>
            </w:r>
          </w:p>
          <w:p w:rsidR="003464FB" w:rsidRPr="004540BA" w:rsidRDefault="003464FB" w:rsidP="00F85229">
            <w:pPr>
              <w:spacing w:after="0" w:line="240" w:lineRule="auto"/>
              <w:jc w:val="center"/>
              <w:rPr>
                <w:rFonts w:ascii="Times New Roman" w:hAnsi="Times New Roman"/>
                <w:sz w:val="24"/>
                <w:szCs w:val="24"/>
                <w:lang w:val="uk-UA"/>
              </w:rPr>
            </w:pPr>
            <w:r w:rsidRPr="004540BA">
              <w:rPr>
                <w:rFonts w:ascii="Times New Roman" w:hAnsi="Times New Roman"/>
                <w:sz w:val="24"/>
                <w:szCs w:val="24"/>
                <w:lang w:val="uk-UA"/>
              </w:rPr>
              <w:t>м</w:t>
            </w:r>
          </w:p>
        </w:tc>
        <w:tc>
          <w:tcPr>
            <w:tcW w:w="981" w:type="dxa"/>
          </w:tcPr>
          <w:p w:rsidR="003464FB" w:rsidRPr="004540BA" w:rsidRDefault="003464FB" w:rsidP="00F85229">
            <w:pPr>
              <w:spacing w:after="0" w:line="240" w:lineRule="auto"/>
              <w:jc w:val="center"/>
              <w:rPr>
                <w:rFonts w:ascii="Times New Roman" w:hAnsi="Times New Roman"/>
                <w:sz w:val="24"/>
                <w:szCs w:val="24"/>
                <w:lang w:val="uk-UA"/>
              </w:rPr>
            </w:pPr>
            <w:r w:rsidRPr="004540BA">
              <w:rPr>
                <w:rFonts w:ascii="Times New Roman" w:hAnsi="Times New Roman"/>
                <w:sz w:val="24"/>
                <w:szCs w:val="24"/>
                <w:lang w:val="uk-UA"/>
              </w:rPr>
              <w:t>Площа, м²</w:t>
            </w:r>
          </w:p>
        </w:tc>
        <w:tc>
          <w:tcPr>
            <w:tcW w:w="1578" w:type="dxa"/>
          </w:tcPr>
          <w:p w:rsidR="003464FB" w:rsidRPr="004540BA" w:rsidRDefault="003464FB" w:rsidP="00F85229">
            <w:pPr>
              <w:spacing w:after="0" w:line="240" w:lineRule="auto"/>
              <w:jc w:val="center"/>
              <w:rPr>
                <w:rFonts w:ascii="Times New Roman" w:hAnsi="Times New Roman"/>
                <w:sz w:val="24"/>
                <w:szCs w:val="24"/>
                <w:lang w:val="uk-UA"/>
              </w:rPr>
            </w:pPr>
            <w:r w:rsidRPr="004540BA">
              <w:rPr>
                <w:rFonts w:ascii="Times New Roman" w:hAnsi="Times New Roman"/>
                <w:sz w:val="24"/>
                <w:szCs w:val="24"/>
                <w:lang w:val="uk-UA"/>
              </w:rPr>
              <w:t>Кількість вулиць, од</w:t>
            </w:r>
          </w:p>
        </w:tc>
        <w:tc>
          <w:tcPr>
            <w:tcW w:w="1701" w:type="dxa"/>
          </w:tcPr>
          <w:p w:rsidR="003464FB" w:rsidRPr="004540BA" w:rsidRDefault="003464FB" w:rsidP="00F85229">
            <w:pPr>
              <w:spacing w:after="0" w:line="240" w:lineRule="auto"/>
              <w:jc w:val="center"/>
              <w:rPr>
                <w:rFonts w:ascii="Times New Roman" w:hAnsi="Times New Roman"/>
                <w:sz w:val="24"/>
                <w:szCs w:val="24"/>
                <w:lang w:val="uk-UA"/>
              </w:rPr>
            </w:pPr>
            <w:r w:rsidRPr="004540BA">
              <w:rPr>
                <w:rFonts w:ascii="Times New Roman" w:hAnsi="Times New Roman"/>
                <w:sz w:val="24"/>
                <w:szCs w:val="24"/>
                <w:lang w:val="uk-UA"/>
              </w:rPr>
              <w:t>Частка площі,</w:t>
            </w:r>
          </w:p>
          <w:p w:rsidR="003464FB" w:rsidRPr="004540BA" w:rsidRDefault="003464FB" w:rsidP="00F85229">
            <w:pPr>
              <w:spacing w:after="0" w:line="240" w:lineRule="auto"/>
              <w:jc w:val="center"/>
              <w:rPr>
                <w:rFonts w:ascii="Times New Roman" w:hAnsi="Times New Roman"/>
                <w:sz w:val="24"/>
                <w:szCs w:val="24"/>
                <w:lang w:val="uk-UA"/>
              </w:rPr>
            </w:pPr>
            <w:r w:rsidRPr="004540BA">
              <w:rPr>
                <w:rFonts w:ascii="Times New Roman" w:hAnsi="Times New Roman"/>
                <w:sz w:val="24"/>
                <w:szCs w:val="24"/>
                <w:lang w:val="uk-UA"/>
              </w:rPr>
              <w:t>%</w:t>
            </w:r>
          </w:p>
        </w:tc>
      </w:tr>
      <w:tr w:rsidR="003464FB" w:rsidRPr="00B37E5D" w:rsidTr="00F85229">
        <w:tc>
          <w:tcPr>
            <w:tcW w:w="645" w:type="dxa"/>
          </w:tcPr>
          <w:p w:rsidR="003464FB" w:rsidRPr="00305476" w:rsidRDefault="003464FB" w:rsidP="00F85229">
            <w:pPr>
              <w:spacing w:after="0" w:line="240" w:lineRule="auto"/>
              <w:jc w:val="center"/>
              <w:rPr>
                <w:rFonts w:ascii="Times New Roman" w:hAnsi="Times New Roman"/>
                <w:color w:val="000000"/>
                <w:sz w:val="24"/>
                <w:szCs w:val="24"/>
                <w:lang w:val="uk-UA"/>
              </w:rPr>
            </w:pPr>
            <w:r w:rsidRPr="00305476">
              <w:rPr>
                <w:rFonts w:ascii="Times New Roman" w:hAnsi="Times New Roman"/>
                <w:color w:val="000000"/>
                <w:sz w:val="24"/>
                <w:szCs w:val="24"/>
                <w:lang w:val="uk-UA"/>
              </w:rPr>
              <w:t>1</w:t>
            </w:r>
          </w:p>
        </w:tc>
        <w:tc>
          <w:tcPr>
            <w:tcW w:w="3178" w:type="dxa"/>
          </w:tcPr>
          <w:p w:rsidR="003464FB" w:rsidRPr="00305476" w:rsidRDefault="003464FB" w:rsidP="00F85229">
            <w:pPr>
              <w:spacing w:after="0" w:line="240" w:lineRule="auto"/>
              <w:rPr>
                <w:rFonts w:ascii="Times New Roman" w:hAnsi="Times New Roman"/>
                <w:color w:val="000000"/>
                <w:sz w:val="24"/>
                <w:szCs w:val="24"/>
                <w:lang w:val="uk-UA"/>
              </w:rPr>
            </w:pPr>
            <w:r w:rsidRPr="00305476">
              <w:rPr>
                <w:rFonts w:ascii="Times New Roman" w:hAnsi="Times New Roman"/>
                <w:color w:val="000000"/>
                <w:sz w:val="24"/>
                <w:szCs w:val="24"/>
                <w:lang w:val="uk-UA"/>
              </w:rPr>
              <w:t>Ґрунтове покриття</w:t>
            </w:r>
          </w:p>
        </w:tc>
        <w:tc>
          <w:tcPr>
            <w:tcW w:w="1268" w:type="dxa"/>
          </w:tcPr>
          <w:p w:rsidR="003464FB" w:rsidRPr="00305476" w:rsidRDefault="00D201FE" w:rsidP="00F85229">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4040</w:t>
            </w:r>
          </w:p>
        </w:tc>
        <w:tc>
          <w:tcPr>
            <w:tcW w:w="981" w:type="dxa"/>
          </w:tcPr>
          <w:p w:rsidR="003464FB" w:rsidRPr="00305476" w:rsidRDefault="00D201FE" w:rsidP="00F85229">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19480</w:t>
            </w:r>
          </w:p>
        </w:tc>
        <w:tc>
          <w:tcPr>
            <w:tcW w:w="1578" w:type="dxa"/>
          </w:tcPr>
          <w:p w:rsidR="003464FB" w:rsidRPr="00305476" w:rsidRDefault="00D201FE" w:rsidP="00F85229">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9</w:t>
            </w:r>
          </w:p>
        </w:tc>
        <w:tc>
          <w:tcPr>
            <w:tcW w:w="1701" w:type="dxa"/>
          </w:tcPr>
          <w:p w:rsidR="003464FB" w:rsidRPr="00305476" w:rsidRDefault="003464FB" w:rsidP="00F85229">
            <w:pPr>
              <w:spacing w:after="0" w:line="240" w:lineRule="auto"/>
              <w:jc w:val="center"/>
              <w:rPr>
                <w:rFonts w:ascii="Times New Roman" w:hAnsi="Times New Roman"/>
                <w:color w:val="000000"/>
                <w:sz w:val="24"/>
                <w:szCs w:val="24"/>
                <w:lang w:val="uk-UA"/>
              </w:rPr>
            </w:pPr>
            <w:r w:rsidRPr="00305476">
              <w:rPr>
                <w:rFonts w:ascii="Times New Roman" w:hAnsi="Times New Roman"/>
                <w:color w:val="000000"/>
                <w:sz w:val="24"/>
                <w:szCs w:val="24"/>
                <w:lang w:val="uk-UA"/>
              </w:rPr>
              <w:t>100</w:t>
            </w:r>
          </w:p>
        </w:tc>
      </w:tr>
    </w:tbl>
    <w:p w:rsidR="003464FB" w:rsidRPr="00BE072B" w:rsidRDefault="003464FB" w:rsidP="00BE072B">
      <w:pPr>
        <w:spacing w:after="0" w:line="240" w:lineRule="auto"/>
        <w:ind w:firstLine="709"/>
        <w:jc w:val="both"/>
        <w:rPr>
          <w:rFonts w:ascii="Times New Roman" w:hAnsi="Times New Roman"/>
          <w:sz w:val="24"/>
          <w:szCs w:val="24"/>
          <w:lang w:val="uk-UA"/>
        </w:rPr>
      </w:pPr>
    </w:p>
    <w:p w:rsidR="003464FB" w:rsidRPr="00BE072B" w:rsidRDefault="003464FB" w:rsidP="00BE072B">
      <w:pPr>
        <w:spacing w:after="0" w:line="240" w:lineRule="auto"/>
        <w:ind w:firstLine="709"/>
        <w:jc w:val="both"/>
        <w:rPr>
          <w:rFonts w:ascii="Times New Roman" w:hAnsi="Times New Roman"/>
          <w:b/>
          <w:sz w:val="24"/>
          <w:szCs w:val="24"/>
          <w:lang w:val="uk-UA"/>
        </w:rPr>
      </w:pPr>
      <w:r w:rsidRPr="00BE072B">
        <w:rPr>
          <w:rFonts w:ascii="Times New Roman" w:hAnsi="Times New Roman"/>
          <w:b/>
          <w:sz w:val="24"/>
          <w:szCs w:val="24"/>
          <w:lang w:val="uk-UA"/>
        </w:rPr>
        <w:t>4.2 Норми та об’єми вуличного змітання</w:t>
      </w:r>
    </w:p>
    <w:p w:rsidR="003464FB" w:rsidRPr="00BE072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Норми утворення вуличного змітання для населених пунктів України встановлені</w:t>
      </w:r>
      <w:r>
        <w:rPr>
          <w:rFonts w:ascii="Times New Roman" w:hAnsi="Times New Roman"/>
          <w:sz w:val="24"/>
          <w:szCs w:val="24"/>
          <w:lang w:val="uk-UA"/>
        </w:rPr>
        <w:t xml:space="preserve"> </w:t>
      </w:r>
      <w:r w:rsidRPr="00BE072B">
        <w:rPr>
          <w:rFonts w:ascii="Times New Roman" w:hAnsi="Times New Roman"/>
          <w:sz w:val="24"/>
          <w:szCs w:val="24"/>
          <w:lang w:val="uk-UA"/>
        </w:rPr>
        <w:t xml:space="preserve">Державним підприємством «Науково-дослідний та </w:t>
      </w:r>
      <w:proofErr w:type="spellStart"/>
      <w:r w:rsidRPr="00BE072B">
        <w:rPr>
          <w:rFonts w:ascii="Times New Roman" w:hAnsi="Times New Roman"/>
          <w:sz w:val="24"/>
          <w:szCs w:val="24"/>
          <w:lang w:val="uk-UA"/>
        </w:rPr>
        <w:t>констукторсько</w:t>
      </w:r>
      <w:proofErr w:type="spellEnd"/>
      <w:r w:rsidRPr="00BE072B">
        <w:rPr>
          <w:rFonts w:ascii="Times New Roman" w:hAnsi="Times New Roman"/>
          <w:sz w:val="24"/>
          <w:szCs w:val="24"/>
          <w:lang w:val="uk-UA"/>
        </w:rPr>
        <w:t>-технологічний інститут</w:t>
      </w:r>
      <w:r>
        <w:rPr>
          <w:rFonts w:ascii="Times New Roman" w:hAnsi="Times New Roman"/>
          <w:sz w:val="24"/>
          <w:szCs w:val="24"/>
          <w:lang w:val="uk-UA"/>
        </w:rPr>
        <w:t xml:space="preserve"> </w:t>
      </w:r>
      <w:r w:rsidRPr="00BE072B">
        <w:rPr>
          <w:rFonts w:ascii="Times New Roman" w:hAnsi="Times New Roman"/>
          <w:sz w:val="24"/>
          <w:szCs w:val="24"/>
          <w:lang w:val="uk-UA"/>
        </w:rPr>
        <w:t>міського господарства» (ДП «НДІКТІ МГ» м. Київ) експериментальним шляхом і становлять</w:t>
      </w:r>
      <w:r>
        <w:rPr>
          <w:rFonts w:ascii="Times New Roman" w:hAnsi="Times New Roman"/>
          <w:sz w:val="24"/>
          <w:szCs w:val="24"/>
          <w:lang w:val="uk-UA"/>
        </w:rPr>
        <w:t xml:space="preserve"> </w:t>
      </w:r>
      <w:r w:rsidRPr="00BE072B">
        <w:rPr>
          <w:rFonts w:ascii="Times New Roman" w:hAnsi="Times New Roman"/>
          <w:sz w:val="24"/>
          <w:szCs w:val="24"/>
          <w:lang w:val="uk-UA"/>
        </w:rPr>
        <w:t>5-15 кг або 8-25 дм³ на 1 м² на рік для удосконаленого покриття населених пунктів України.</w:t>
      </w:r>
      <w:r>
        <w:rPr>
          <w:rFonts w:ascii="Times New Roman" w:hAnsi="Times New Roman"/>
          <w:sz w:val="24"/>
          <w:szCs w:val="24"/>
          <w:lang w:val="uk-UA"/>
        </w:rPr>
        <w:t xml:space="preserve"> </w:t>
      </w:r>
      <w:r w:rsidRPr="00BE072B">
        <w:rPr>
          <w:rFonts w:ascii="Times New Roman" w:hAnsi="Times New Roman"/>
          <w:sz w:val="24"/>
          <w:szCs w:val="24"/>
          <w:lang w:val="uk-UA"/>
        </w:rPr>
        <w:t>Середня щільність вуличного змітання становить 600-700 кг/м³.</w:t>
      </w:r>
    </w:p>
    <w:p w:rsidR="003464F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Дані нормативи рекомендується застосовувати для визначення об’єму накопичення</w:t>
      </w:r>
      <w:r>
        <w:rPr>
          <w:rFonts w:ascii="Times New Roman" w:hAnsi="Times New Roman"/>
          <w:sz w:val="24"/>
          <w:szCs w:val="24"/>
          <w:lang w:val="uk-UA"/>
        </w:rPr>
        <w:t xml:space="preserve"> </w:t>
      </w:r>
      <w:r w:rsidRPr="00BE072B">
        <w:rPr>
          <w:rFonts w:ascii="Times New Roman" w:hAnsi="Times New Roman"/>
          <w:sz w:val="24"/>
          <w:szCs w:val="24"/>
          <w:lang w:val="uk-UA"/>
        </w:rPr>
        <w:t>вуличного змітання.</w:t>
      </w:r>
    </w:p>
    <w:p w:rsidR="003464FB" w:rsidRPr="00BE072B" w:rsidRDefault="003464FB" w:rsidP="00BE072B">
      <w:pPr>
        <w:spacing w:after="0" w:line="240" w:lineRule="auto"/>
        <w:ind w:firstLine="709"/>
        <w:jc w:val="both"/>
        <w:rPr>
          <w:rFonts w:ascii="Times New Roman" w:hAnsi="Times New Roman"/>
          <w:sz w:val="24"/>
          <w:szCs w:val="24"/>
          <w:lang w:val="uk-UA"/>
        </w:rPr>
      </w:pPr>
    </w:p>
    <w:p w:rsidR="003464FB" w:rsidRPr="00BE072B" w:rsidRDefault="003464FB" w:rsidP="00BE072B">
      <w:pPr>
        <w:spacing w:after="0" w:line="240" w:lineRule="auto"/>
        <w:ind w:firstLine="709"/>
        <w:jc w:val="both"/>
        <w:rPr>
          <w:rFonts w:ascii="Times New Roman" w:hAnsi="Times New Roman"/>
          <w:b/>
          <w:sz w:val="24"/>
          <w:szCs w:val="24"/>
          <w:lang w:val="uk-UA"/>
        </w:rPr>
      </w:pPr>
      <w:r w:rsidRPr="00BE072B">
        <w:rPr>
          <w:rFonts w:ascii="Times New Roman" w:hAnsi="Times New Roman"/>
          <w:b/>
          <w:sz w:val="24"/>
          <w:szCs w:val="24"/>
          <w:lang w:val="uk-UA"/>
        </w:rPr>
        <w:t xml:space="preserve">4.3 Зимове прибирання </w:t>
      </w:r>
      <w:proofErr w:type="spellStart"/>
      <w:r w:rsidRPr="00BE072B">
        <w:rPr>
          <w:rFonts w:ascii="Times New Roman" w:hAnsi="Times New Roman"/>
          <w:b/>
          <w:sz w:val="24"/>
          <w:szCs w:val="24"/>
          <w:lang w:val="uk-UA"/>
        </w:rPr>
        <w:t>вулично</w:t>
      </w:r>
      <w:proofErr w:type="spellEnd"/>
      <w:r w:rsidRPr="00BE072B">
        <w:rPr>
          <w:rFonts w:ascii="Times New Roman" w:hAnsi="Times New Roman"/>
          <w:b/>
          <w:sz w:val="24"/>
          <w:szCs w:val="24"/>
          <w:lang w:val="uk-UA"/>
        </w:rPr>
        <w:t>-дорожньої мережі</w:t>
      </w:r>
    </w:p>
    <w:p w:rsidR="003464FB" w:rsidRPr="00BE072B" w:rsidRDefault="003464FB" w:rsidP="00BE072B">
      <w:pPr>
        <w:spacing w:after="0" w:line="240" w:lineRule="auto"/>
        <w:ind w:firstLine="709"/>
        <w:jc w:val="both"/>
        <w:rPr>
          <w:rFonts w:ascii="Times New Roman" w:hAnsi="Times New Roman"/>
          <w:b/>
          <w:sz w:val="24"/>
          <w:szCs w:val="24"/>
          <w:lang w:val="uk-UA"/>
        </w:rPr>
      </w:pPr>
      <w:r w:rsidRPr="00BE072B">
        <w:rPr>
          <w:rFonts w:ascii="Times New Roman" w:hAnsi="Times New Roman"/>
          <w:b/>
          <w:sz w:val="24"/>
          <w:szCs w:val="24"/>
          <w:lang w:val="uk-UA"/>
        </w:rPr>
        <w:t>4.3.1 Перелік і черговість робіт зимового прибирання</w:t>
      </w:r>
    </w:p>
    <w:p w:rsidR="003464FB" w:rsidRPr="00BE072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Прибирання вулиць зимою складається з таких робіт:</w:t>
      </w:r>
    </w:p>
    <w:p w:rsidR="003464FB" w:rsidRPr="00BE072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 своєчасне очищення проїжджої частини від снігу та боротьби з утворенням</w:t>
      </w:r>
      <w:r>
        <w:rPr>
          <w:rFonts w:ascii="Times New Roman" w:hAnsi="Times New Roman"/>
          <w:sz w:val="24"/>
          <w:szCs w:val="24"/>
          <w:lang w:val="uk-UA"/>
        </w:rPr>
        <w:t xml:space="preserve"> </w:t>
      </w:r>
      <w:r w:rsidRPr="00BE072B">
        <w:rPr>
          <w:rFonts w:ascii="Times New Roman" w:hAnsi="Times New Roman"/>
          <w:sz w:val="24"/>
          <w:szCs w:val="24"/>
          <w:lang w:val="uk-UA"/>
        </w:rPr>
        <w:t>ущільненої кірки;</w:t>
      </w:r>
    </w:p>
    <w:p w:rsidR="003464FB" w:rsidRPr="00BE072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 ліквідації ожеледиці та боротьби зі слизькістю покриття вулиць;</w:t>
      </w:r>
    </w:p>
    <w:p w:rsidR="003464FB" w:rsidRPr="00BE072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 видалення сніжно-льодяних накатів і ущільнень;</w:t>
      </w:r>
    </w:p>
    <w:p w:rsidR="003464FB" w:rsidRPr="00BE072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 xml:space="preserve">- видалення сніжних валів з території </w:t>
      </w:r>
      <w:r>
        <w:rPr>
          <w:rFonts w:ascii="Times New Roman" w:hAnsi="Times New Roman"/>
          <w:sz w:val="24"/>
          <w:szCs w:val="24"/>
          <w:lang w:val="uk-UA"/>
        </w:rPr>
        <w:t>села</w:t>
      </w:r>
      <w:r w:rsidRPr="00BE072B">
        <w:rPr>
          <w:rFonts w:ascii="Times New Roman" w:hAnsi="Times New Roman"/>
          <w:sz w:val="24"/>
          <w:szCs w:val="24"/>
          <w:lang w:val="uk-UA"/>
        </w:rPr>
        <w:t>.</w:t>
      </w:r>
    </w:p>
    <w:p w:rsidR="003464FB" w:rsidRPr="00BE072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Крім того, необхідно розчищати перехрестя, зупинки транспорту, зачищати</w:t>
      </w:r>
      <w:r>
        <w:rPr>
          <w:rFonts w:ascii="Times New Roman" w:hAnsi="Times New Roman"/>
          <w:sz w:val="24"/>
          <w:szCs w:val="24"/>
          <w:lang w:val="uk-UA"/>
        </w:rPr>
        <w:t xml:space="preserve"> </w:t>
      </w:r>
      <w:r w:rsidRPr="00BE072B">
        <w:rPr>
          <w:rFonts w:ascii="Times New Roman" w:hAnsi="Times New Roman"/>
          <w:sz w:val="24"/>
          <w:szCs w:val="24"/>
          <w:lang w:val="uk-UA"/>
        </w:rPr>
        <w:t>лотки після навантаження снігу, прибирати вулиці у безсніжні дні.</w:t>
      </w:r>
    </w:p>
    <w:p w:rsidR="003464FB" w:rsidRPr="00BE072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В зимовий період року з метою запобігання утворенню ожеледиці та сприяння її</w:t>
      </w:r>
      <w:r>
        <w:rPr>
          <w:rFonts w:ascii="Times New Roman" w:hAnsi="Times New Roman"/>
          <w:sz w:val="24"/>
          <w:szCs w:val="24"/>
          <w:lang w:val="uk-UA"/>
        </w:rPr>
        <w:t xml:space="preserve"> </w:t>
      </w:r>
      <w:r w:rsidRPr="00BE072B">
        <w:rPr>
          <w:rFonts w:ascii="Times New Roman" w:hAnsi="Times New Roman"/>
          <w:sz w:val="24"/>
          <w:szCs w:val="24"/>
          <w:lang w:val="uk-UA"/>
        </w:rPr>
        <w:t>ліквідації необхідно проводити обробку дорожніх покриттів технологічними матеріалами,</w:t>
      </w:r>
      <w:r>
        <w:rPr>
          <w:rFonts w:ascii="Times New Roman" w:hAnsi="Times New Roman"/>
          <w:sz w:val="24"/>
          <w:szCs w:val="24"/>
          <w:lang w:val="uk-UA"/>
        </w:rPr>
        <w:t xml:space="preserve"> </w:t>
      </w:r>
      <w:r w:rsidRPr="00BE072B">
        <w:rPr>
          <w:rFonts w:ascii="Times New Roman" w:hAnsi="Times New Roman"/>
          <w:sz w:val="24"/>
          <w:szCs w:val="24"/>
          <w:lang w:val="uk-UA"/>
        </w:rPr>
        <w:t>дозволеними до використання Міністерством охорони здоров’я України.</w:t>
      </w:r>
    </w:p>
    <w:p w:rsidR="003464FB" w:rsidRDefault="003464FB" w:rsidP="00BE072B">
      <w:pPr>
        <w:spacing w:after="0" w:line="240" w:lineRule="auto"/>
        <w:ind w:firstLine="709"/>
        <w:jc w:val="both"/>
        <w:rPr>
          <w:rFonts w:ascii="Times New Roman" w:hAnsi="Times New Roman"/>
          <w:sz w:val="24"/>
          <w:szCs w:val="24"/>
          <w:lang w:val="uk-UA"/>
        </w:rPr>
      </w:pPr>
      <w:r w:rsidRPr="00BE072B">
        <w:rPr>
          <w:rFonts w:ascii="Times New Roman" w:hAnsi="Times New Roman"/>
          <w:sz w:val="24"/>
          <w:szCs w:val="24"/>
          <w:lang w:val="uk-UA"/>
        </w:rPr>
        <w:t>Власники об’єктів зобов’язані забезпечити прибирання прилеглої території відповідно</w:t>
      </w:r>
      <w:r>
        <w:rPr>
          <w:rFonts w:ascii="Times New Roman" w:hAnsi="Times New Roman"/>
          <w:sz w:val="24"/>
          <w:szCs w:val="24"/>
          <w:lang w:val="uk-UA"/>
        </w:rPr>
        <w:t xml:space="preserve"> </w:t>
      </w:r>
      <w:r w:rsidRPr="00BE072B">
        <w:rPr>
          <w:rFonts w:ascii="Times New Roman" w:hAnsi="Times New Roman"/>
          <w:sz w:val="24"/>
          <w:szCs w:val="24"/>
          <w:lang w:val="uk-UA"/>
        </w:rPr>
        <w:t>до вимог Санітарних норм</w:t>
      </w:r>
      <w:r>
        <w:rPr>
          <w:rFonts w:ascii="Times New Roman" w:hAnsi="Times New Roman"/>
          <w:sz w:val="24"/>
          <w:szCs w:val="24"/>
          <w:lang w:val="uk-UA"/>
        </w:rPr>
        <w:t>.</w:t>
      </w:r>
    </w:p>
    <w:p w:rsidR="003464FB" w:rsidRDefault="003464FB" w:rsidP="00BE072B">
      <w:pPr>
        <w:spacing w:after="0" w:line="240" w:lineRule="auto"/>
        <w:ind w:firstLine="709"/>
        <w:jc w:val="both"/>
        <w:rPr>
          <w:rFonts w:ascii="Times New Roman" w:hAnsi="Times New Roman"/>
          <w:sz w:val="24"/>
          <w:szCs w:val="24"/>
          <w:lang w:val="uk-UA"/>
        </w:rPr>
      </w:pPr>
    </w:p>
    <w:p w:rsidR="003464FB" w:rsidRPr="00281B50" w:rsidRDefault="003464FB" w:rsidP="00BE072B">
      <w:pPr>
        <w:spacing w:after="0" w:line="240" w:lineRule="auto"/>
        <w:ind w:firstLine="709"/>
        <w:jc w:val="both"/>
        <w:rPr>
          <w:rFonts w:ascii="Times New Roman" w:hAnsi="Times New Roman"/>
          <w:b/>
          <w:sz w:val="24"/>
          <w:szCs w:val="24"/>
          <w:lang w:val="uk-UA"/>
        </w:rPr>
      </w:pPr>
      <w:r w:rsidRPr="00281B50">
        <w:rPr>
          <w:rFonts w:ascii="Times New Roman" w:hAnsi="Times New Roman"/>
          <w:b/>
          <w:sz w:val="24"/>
          <w:szCs w:val="24"/>
          <w:lang w:val="uk-UA"/>
        </w:rPr>
        <w:t>4.3.2 Обсяги зимового прибирання</w:t>
      </w:r>
    </w:p>
    <w:p w:rsidR="003464FB" w:rsidRPr="00281B50" w:rsidRDefault="003464FB" w:rsidP="00281B50">
      <w:pPr>
        <w:spacing w:after="0" w:line="240" w:lineRule="auto"/>
        <w:ind w:firstLine="709"/>
        <w:jc w:val="both"/>
        <w:rPr>
          <w:rFonts w:ascii="Times New Roman" w:hAnsi="Times New Roman"/>
          <w:sz w:val="24"/>
          <w:szCs w:val="24"/>
          <w:lang w:val="uk-UA"/>
        </w:rPr>
      </w:pPr>
      <w:r w:rsidRPr="00281B50">
        <w:rPr>
          <w:rFonts w:ascii="Times New Roman" w:hAnsi="Times New Roman"/>
          <w:sz w:val="24"/>
          <w:szCs w:val="24"/>
          <w:lang w:val="uk-UA"/>
        </w:rPr>
        <w:t>Графіками зимового прибирання передбачено згортання снігу та посипка вулиць</w:t>
      </w:r>
      <w:r>
        <w:rPr>
          <w:rFonts w:ascii="Times New Roman" w:hAnsi="Times New Roman"/>
          <w:sz w:val="24"/>
          <w:szCs w:val="24"/>
          <w:lang w:val="uk-UA"/>
        </w:rPr>
        <w:t xml:space="preserve"> </w:t>
      </w:r>
      <w:r w:rsidRPr="00281B50">
        <w:rPr>
          <w:rFonts w:ascii="Times New Roman" w:hAnsi="Times New Roman"/>
          <w:sz w:val="24"/>
          <w:szCs w:val="24"/>
          <w:lang w:val="uk-UA"/>
        </w:rPr>
        <w:t>піщано-соляною сумішшю.</w:t>
      </w:r>
    </w:p>
    <w:p w:rsidR="003464FB" w:rsidRPr="00281B50" w:rsidRDefault="003464FB" w:rsidP="00281B50">
      <w:pPr>
        <w:spacing w:after="0" w:line="240" w:lineRule="auto"/>
        <w:ind w:firstLine="709"/>
        <w:jc w:val="both"/>
        <w:rPr>
          <w:rFonts w:ascii="Times New Roman" w:hAnsi="Times New Roman"/>
          <w:sz w:val="24"/>
          <w:szCs w:val="24"/>
          <w:lang w:val="uk-UA"/>
        </w:rPr>
      </w:pPr>
      <w:r w:rsidRPr="00281B50">
        <w:rPr>
          <w:rFonts w:ascii="Times New Roman" w:hAnsi="Times New Roman"/>
          <w:sz w:val="24"/>
          <w:szCs w:val="24"/>
          <w:lang w:val="uk-UA"/>
        </w:rPr>
        <w:t>В зимовий період року з метою запобігання утворенню ожеледиці та сприяння її</w:t>
      </w:r>
      <w:r>
        <w:rPr>
          <w:rFonts w:ascii="Times New Roman" w:hAnsi="Times New Roman"/>
          <w:sz w:val="24"/>
          <w:szCs w:val="24"/>
          <w:lang w:val="uk-UA"/>
        </w:rPr>
        <w:t xml:space="preserve"> </w:t>
      </w:r>
      <w:r w:rsidRPr="00281B50">
        <w:rPr>
          <w:rFonts w:ascii="Times New Roman" w:hAnsi="Times New Roman"/>
          <w:sz w:val="24"/>
          <w:szCs w:val="24"/>
          <w:lang w:val="uk-UA"/>
        </w:rPr>
        <w:t>ліквідації необхідно проводити обробку дорожніх покриттів технологічними матеріалами,</w:t>
      </w:r>
      <w:r>
        <w:rPr>
          <w:rFonts w:ascii="Times New Roman" w:hAnsi="Times New Roman"/>
          <w:sz w:val="24"/>
          <w:szCs w:val="24"/>
          <w:lang w:val="uk-UA"/>
        </w:rPr>
        <w:t xml:space="preserve"> </w:t>
      </w:r>
      <w:r w:rsidRPr="00281B50">
        <w:rPr>
          <w:rFonts w:ascii="Times New Roman" w:hAnsi="Times New Roman"/>
          <w:sz w:val="24"/>
          <w:szCs w:val="24"/>
          <w:lang w:val="uk-UA"/>
        </w:rPr>
        <w:t>дозволеними до використання Міністерством охорони здоров’я України.</w:t>
      </w:r>
    </w:p>
    <w:p w:rsidR="003464FB" w:rsidRPr="00281B50" w:rsidRDefault="003464FB" w:rsidP="00281B50">
      <w:pPr>
        <w:spacing w:after="0" w:line="240" w:lineRule="auto"/>
        <w:ind w:firstLine="709"/>
        <w:jc w:val="both"/>
        <w:rPr>
          <w:rFonts w:ascii="Times New Roman" w:hAnsi="Times New Roman"/>
          <w:sz w:val="24"/>
          <w:szCs w:val="24"/>
          <w:lang w:val="uk-UA"/>
        </w:rPr>
      </w:pPr>
      <w:r w:rsidRPr="00281B50">
        <w:rPr>
          <w:rFonts w:ascii="Times New Roman" w:hAnsi="Times New Roman"/>
          <w:sz w:val="24"/>
          <w:szCs w:val="24"/>
          <w:lang w:val="uk-UA"/>
        </w:rPr>
        <w:t xml:space="preserve">Забороняється переміщення, перекидання і складування </w:t>
      </w:r>
      <w:proofErr w:type="spellStart"/>
      <w:r w:rsidRPr="00281B50">
        <w:rPr>
          <w:rFonts w:ascii="Times New Roman" w:hAnsi="Times New Roman"/>
          <w:sz w:val="24"/>
          <w:szCs w:val="24"/>
          <w:lang w:val="uk-UA"/>
        </w:rPr>
        <w:t>сколу</w:t>
      </w:r>
      <w:proofErr w:type="spellEnd"/>
      <w:r w:rsidRPr="00281B50">
        <w:rPr>
          <w:rFonts w:ascii="Times New Roman" w:hAnsi="Times New Roman"/>
          <w:sz w:val="24"/>
          <w:szCs w:val="24"/>
          <w:lang w:val="uk-UA"/>
        </w:rPr>
        <w:t xml:space="preserve"> льоду, забрудненого снігу</w:t>
      </w:r>
      <w:r>
        <w:rPr>
          <w:rFonts w:ascii="Times New Roman" w:hAnsi="Times New Roman"/>
          <w:sz w:val="24"/>
          <w:szCs w:val="24"/>
          <w:lang w:val="uk-UA"/>
        </w:rPr>
        <w:t xml:space="preserve"> </w:t>
      </w:r>
      <w:r w:rsidRPr="00281B50">
        <w:rPr>
          <w:rFonts w:ascii="Times New Roman" w:hAnsi="Times New Roman"/>
          <w:sz w:val="24"/>
          <w:szCs w:val="24"/>
          <w:lang w:val="uk-UA"/>
        </w:rPr>
        <w:t>тощо на ділянках зелених насаджень, водоймах, укритих льодом, пляжах та гідротехнічних</w:t>
      </w:r>
      <w:r>
        <w:rPr>
          <w:rFonts w:ascii="Times New Roman" w:hAnsi="Times New Roman"/>
          <w:sz w:val="24"/>
          <w:szCs w:val="24"/>
          <w:lang w:val="uk-UA"/>
        </w:rPr>
        <w:t xml:space="preserve"> </w:t>
      </w:r>
      <w:r w:rsidRPr="00281B50">
        <w:rPr>
          <w:rFonts w:ascii="Times New Roman" w:hAnsi="Times New Roman"/>
          <w:sz w:val="24"/>
          <w:szCs w:val="24"/>
          <w:lang w:val="uk-UA"/>
        </w:rPr>
        <w:t>спорудах.</w:t>
      </w:r>
    </w:p>
    <w:p w:rsidR="003464FB" w:rsidRPr="00281B50" w:rsidRDefault="003464FB" w:rsidP="00281B50">
      <w:pPr>
        <w:spacing w:after="0" w:line="240" w:lineRule="auto"/>
        <w:ind w:firstLine="709"/>
        <w:jc w:val="both"/>
        <w:rPr>
          <w:rFonts w:ascii="Times New Roman" w:hAnsi="Times New Roman"/>
          <w:sz w:val="24"/>
          <w:szCs w:val="24"/>
          <w:lang w:val="uk-UA"/>
        </w:rPr>
      </w:pPr>
      <w:r w:rsidRPr="00281B50">
        <w:rPr>
          <w:rFonts w:ascii="Times New Roman" w:hAnsi="Times New Roman"/>
          <w:sz w:val="24"/>
          <w:szCs w:val="24"/>
          <w:lang w:val="uk-UA"/>
        </w:rPr>
        <w:t xml:space="preserve">Вивезення </w:t>
      </w:r>
      <w:proofErr w:type="spellStart"/>
      <w:r w:rsidRPr="00281B50">
        <w:rPr>
          <w:rFonts w:ascii="Times New Roman" w:hAnsi="Times New Roman"/>
          <w:sz w:val="24"/>
          <w:szCs w:val="24"/>
          <w:lang w:val="uk-UA"/>
        </w:rPr>
        <w:t>сколу</w:t>
      </w:r>
      <w:proofErr w:type="spellEnd"/>
      <w:r w:rsidRPr="00281B50">
        <w:rPr>
          <w:rFonts w:ascii="Times New Roman" w:hAnsi="Times New Roman"/>
          <w:sz w:val="24"/>
          <w:szCs w:val="24"/>
          <w:lang w:val="uk-UA"/>
        </w:rPr>
        <w:t xml:space="preserve"> льоду, забрудненого снігу тощо необхідно здійснювати на спеціально</w:t>
      </w:r>
      <w:r>
        <w:rPr>
          <w:rFonts w:ascii="Times New Roman" w:hAnsi="Times New Roman"/>
          <w:sz w:val="24"/>
          <w:szCs w:val="24"/>
          <w:lang w:val="uk-UA"/>
        </w:rPr>
        <w:t xml:space="preserve"> </w:t>
      </w:r>
      <w:r w:rsidRPr="00281B50">
        <w:rPr>
          <w:rFonts w:ascii="Times New Roman" w:hAnsi="Times New Roman"/>
          <w:sz w:val="24"/>
          <w:szCs w:val="24"/>
          <w:lang w:val="uk-UA"/>
        </w:rPr>
        <w:t>облаштовані ділянки на території споруд зливової каналізації з відведенням талої води на</w:t>
      </w:r>
      <w:r>
        <w:rPr>
          <w:rFonts w:ascii="Times New Roman" w:hAnsi="Times New Roman"/>
          <w:sz w:val="24"/>
          <w:szCs w:val="24"/>
          <w:lang w:val="uk-UA"/>
        </w:rPr>
        <w:t xml:space="preserve"> </w:t>
      </w:r>
      <w:r w:rsidRPr="00281B50">
        <w:rPr>
          <w:rFonts w:ascii="Times New Roman" w:hAnsi="Times New Roman"/>
          <w:sz w:val="24"/>
          <w:szCs w:val="24"/>
          <w:lang w:val="uk-UA"/>
        </w:rPr>
        <w:t>споруди механічної очистки відповідно до вимог санітарного законодавства.</w:t>
      </w:r>
    </w:p>
    <w:p w:rsidR="003464FB" w:rsidRDefault="003464FB" w:rsidP="00281B50">
      <w:pPr>
        <w:spacing w:after="0" w:line="240" w:lineRule="auto"/>
        <w:ind w:firstLine="709"/>
        <w:jc w:val="both"/>
        <w:rPr>
          <w:rFonts w:ascii="Times New Roman" w:hAnsi="Times New Roman"/>
          <w:sz w:val="24"/>
          <w:szCs w:val="24"/>
          <w:lang w:val="uk-UA"/>
        </w:rPr>
      </w:pPr>
      <w:r w:rsidRPr="00281B50">
        <w:rPr>
          <w:rFonts w:ascii="Times New Roman" w:hAnsi="Times New Roman"/>
          <w:sz w:val="24"/>
          <w:szCs w:val="24"/>
          <w:lang w:val="uk-UA"/>
        </w:rPr>
        <w:lastRenderedPageBreak/>
        <w:t>Власники об’єктів дорожнього сервісу зобов’язані забезпечити прибирання прилеглої</w:t>
      </w:r>
      <w:r>
        <w:rPr>
          <w:rFonts w:ascii="Times New Roman" w:hAnsi="Times New Roman"/>
          <w:sz w:val="24"/>
          <w:szCs w:val="24"/>
          <w:lang w:val="uk-UA"/>
        </w:rPr>
        <w:t xml:space="preserve"> </w:t>
      </w:r>
      <w:r w:rsidRPr="00281B50">
        <w:rPr>
          <w:rFonts w:ascii="Times New Roman" w:hAnsi="Times New Roman"/>
          <w:sz w:val="24"/>
          <w:szCs w:val="24"/>
          <w:lang w:val="uk-UA"/>
        </w:rPr>
        <w:t>території відповідно до вимог Санітарних норм.</w:t>
      </w:r>
    </w:p>
    <w:p w:rsidR="003464FB" w:rsidRDefault="003464FB" w:rsidP="00281B50">
      <w:pPr>
        <w:spacing w:after="0" w:line="240" w:lineRule="auto"/>
        <w:ind w:firstLine="709"/>
        <w:jc w:val="both"/>
        <w:rPr>
          <w:rFonts w:ascii="Times New Roman" w:hAnsi="Times New Roman"/>
          <w:sz w:val="24"/>
          <w:szCs w:val="24"/>
          <w:lang w:val="uk-UA"/>
        </w:rPr>
      </w:pPr>
    </w:p>
    <w:p w:rsidR="003464FB" w:rsidRPr="0096342F" w:rsidRDefault="003464FB" w:rsidP="00281B50">
      <w:pPr>
        <w:spacing w:after="0" w:line="240" w:lineRule="auto"/>
        <w:ind w:firstLine="709"/>
        <w:jc w:val="both"/>
        <w:rPr>
          <w:rFonts w:ascii="Times New Roman" w:hAnsi="Times New Roman"/>
          <w:b/>
          <w:sz w:val="24"/>
          <w:szCs w:val="24"/>
          <w:lang w:val="uk-UA"/>
        </w:rPr>
      </w:pPr>
      <w:r w:rsidRPr="0096342F">
        <w:rPr>
          <w:rFonts w:ascii="Times New Roman" w:hAnsi="Times New Roman"/>
          <w:b/>
          <w:sz w:val="24"/>
          <w:szCs w:val="24"/>
          <w:lang w:val="uk-UA"/>
        </w:rPr>
        <w:t>Прибирання тротуарів</w:t>
      </w:r>
    </w:p>
    <w:p w:rsidR="003464FB" w:rsidRPr="0096342F" w:rsidRDefault="003464FB" w:rsidP="00281B50">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 xml:space="preserve">Тротуари з достатньою для проїзду </w:t>
      </w:r>
      <w:proofErr w:type="spellStart"/>
      <w:r w:rsidRPr="0096342F">
        <w:rPr>
          <w:rFonts w:ascii="Times New Roman" w:hAnsi="Times New Roman"/>
          <w:sz w:val="24"/>
          <w:szCs w:val="24"/>
          <w:lang w:val="uk-UA"/>
        </w:rPr>
        <w:t>прибиральних</w:t>
      </w:r>
      <w:proofErr w:type="spellEnd"/>
      <w:r w:rsidRPr="0096342F">
        <w:rPr>
          <w:rFonts w:ascii="Times New Roman" w:hAnsi="Times New Roman"/>
          <w:sz w:val="24"/>
          <w:szCs w:val="24"/>
          <w:lang w:val="uk-UA"/>
        </w:rPr>
        <w:t xml:space="preserve"> машин шириною, а також внутрішньо-квартальні проїзди прибирають механізованим способом.</w:t>
      </w:r>
    </w:p>
    <w:p w:rsidR="003464FB" w:rsidRPr="0096342F" w:rsidRDefault="003464FB" w:rsidP="00281B50">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 xml:space="preserve">При прибиранні тротуарів із вільною шириною понад 2 м та </w:t>
      </w:r>
      <w:proofErr w:type="spellStart"/>
      <w:r w:rsidRPr="0096342F">
        <w:rPr>
          <w:rFonts w:ascii="Times New Roman" w:hAnsi="Times New Roman"/>
          <w:sz w:val="24"/>
          <w:szCs w:val="24"/>
          <w:lang w:val="uk-UA"/>
        </w:rPr>
        <w:t>односмугових</w:t>
      </w:r>
      <w:proofErr w:type="spellEnd"/>
      <w:r w:rsidRPr="0096342F">
        <w:rPr>
          <w:rFonts w:ascii="Times New Roman" w:hAnsi="Times New Roman"/>
          <w:sz w:val="24"/>
          <w:szCs w:val="24"/>
          <w:lang w:val="uk-UA"/>
        </w:rPr>
        <w:t xml:space="preserve"> внутрішньо квартальних проїздів шириною 3,5 м використовуються </w:t>
      </w:r>
      <w:proofErr w:type="spellStart"/>
      <w:r w:rsidRPr="0096342F">
        <w:rPr>
          <w:rFonts w:ascii="Times New Roman" w:hAnsi="Times New Roman"/>
          <w:sz w:val="24"/>
          <w:szCs w:val="24"/>
          <w:lang w:val="uk-UA"/>
        </w:rPr>
        <w:t>тротуаро-прибиральні</w:t>
      </w:r>
      <w:proofErr w:type="spellEnd"/>
      <w:r w:rsidRPr="0096342F">
        <w:rPr>
          <w:rFonts w:ascii="Times New Roman" w:hAnsi="Times New Roman"/>
          <w:sz w:val="24"/>
          <w:szCs w:val="24"/>
          <w:lang w:val="uk-UA"/>
        </w:rPr>
        <w:t xml:space="preserve"> машини.</w:t>
      </w:r>
    </w:p>
    <w:p w:rsidR="003464FB" w:rsidRPr="0096342F" w:rsidRDefault="003464FB" w:rsidP="00281B50">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Тротуари з вільною шириною понад 3,5 м і достатньою міцністю конструкції покриття, а також 2-смугові внутрішньо-квартальні проїзди (5,5 м) прибирають машинами магістрального типу.</w:t>
      </w:r>
    </w:p>
    <w:p w:rsidR="003464FB" w:rsidRPr="0096342F" w:rsidRDefault="003464FB" w:rsidP="00281B50">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 xml:space="preserve">Для механізації </w:t>
      </w:r>
      <w:proofErr w:type="spellStart"/>
      <w:r w:rsidRPr="0096342F">
        <w:rPr>
          <w:rFonts w:ascii="Times New Roman" w:hAnsi="Times New Roman"/>
          <w:sz w:val="24"/>
          <w:szCs w:val="24"/>
          <w:lang w:val="uk-UA"/>
        </w:rPr>
        <w:t>прибиральних</w:t>
      </w:r>
      <w:proofErr w:type="spellEnd"/>
      <w:r w:rsidRPr="0096342F">
        <w:rPr>
          <w:rFonts w:ascii="Times New Roman" w:hAnsi="Times New Roman"/>
          <w:sz w:val="24"/>
          <w:szCs w:val="24"/>
          <w:lang w:val="uk-UA"/>
        </w:rPr>
        <w:t xml:space="preserve"> робіт на </w:t>
      </w:r>
      <w:proofErr w:type="spellStart"/>
      <w:r w:rsidRPr="0096342F">
        <w:rPr>
          <w:rFonts w:ascii="Times New Roman" w:hAnsi="Times New Roman"/>
          <w:sz w:val="24"/>
          <w:szCs w:val="24"/>
          <w:lang w:val="uk-UA"/>
        </w:rPr>
        <w:t>придомових</w:t>
      </w:r>
      <w:proofErr w:type="spellEnd"/>
      <w:r w:rsidRPr="0096342F">
        <w:rPr>
          <w:rFonts w:ascii="Times New Roman" w:hAnsi="Times New Roman"/>
          <w:sz w:val="24"/>
          <w:szCs w:val="24"/>
          <w:lang w:val="uk-UA"/>
        </w:rPr>
        <w:t xml:space="preserve"> територіях, пішохідних доріжках, а також уздовж тротуарів (шириною менше 2 м) зі складною конфігурацією проїздів, застосовують малогабаритні самохідні їздові або з пішим супроводом машини, а також змінне </w:t>
      </w:r>
      <w:proofErr w:type="spellStart"/>
      <w:r w:rsidRPr="0096342F">
        <w:rPr>
          <w:rFonts w:ascii="Times New Roman" w:hAnsi="Times New Roman"/>
          <w:sz w:val="24"/>
          <w:szCs w:val="24"/>
          <w:lang w:val="uk-UA"/>
        </w:rPr>
        <w:t>підмітально-прибиральне</w:t>
      </w:r>
      <w:proofErr w:type="spellEnd"/>
      <w:r w:rsidRPr="0096342F">
        <w:rPr>
          <w:rFonts w:ascii="Times New Roman" w:hAnsi="Times New Roman"/>
          <w:sz w:val="24"/>
          <w:szCs w:val="24"/>
          <w:lang w:val="uk-UA"/>
        </w:rPr>
        <w:t xml:space="preserve"> обладнання (літнє та зимове) до мотоблоків.</w:t>
      </w:r>
    </w:p>
    <w:p w:rsidR="003464FB" w:rsidRDefault="003464FB" w:rsidP="00281B50">
      <w:pPr>
        <w:spacing w:after="0" w:line="240" w:lineRule="auto"/>
        <w:ind w:firstLine="709"/>
        <w:jc w:val="both"/>
        <w:rPr>
          <w:rFonts w:ascii="Times New Roman" w:hAnsi="Times New Roman"/>
          <w:sz w:val="24"/>
          <w:szCs w:val="24"/>
          <w:lang w:val="uk-UA"/>
        </w:rPr>
      </w:pPr>
      <w:r w:rsidRPr="0096342F">
        <w:rPr>
          <w:rFonts w:ascii="Times New Roman" w:hAnsi="Times New Roman"/>
          <w:sz w:val="24"/>
          <w:szCs w:val="24"/>
          <w:lang w:val="uk-UA"/>
        </w:rPr>
        <w:t xml:space="preserve">Необхідною та визначальною умовою повної механізації як зимових, так і літніх </w:t>
      </w:r>
      <w:proofErr w:type="spellStart"/>
      <w:r w:rsidRPr="0096342F">
        <w:rPr>
          <w:rFonts w:ascii="Times New Roman" w:hAnsi="Times New Roman"/>
          <w:sz w:val="24"/>
          <w:szCs w:val="24"/>
          <w:lang w:val="uk-UA"/>
        </w:rPr>
        <w:t>прибиральних</w:t>
      </w:r>
      <w:proofErr w:type="spellEnd"/>
      <w:r w:rsidRPr="0096342F">
        <w:rPr>
          <w:rFonts w:ascii="Times New Roman" w:hAnsi="Times New Roman"/>
          <w:sz w:val="24"/>
          <w:szCs w:val="24"/>
          <w:lang w:val="uk-UA"/>
        </w:rPr>
        <w:t xml:space="preserve"> робіт на територіях села є хороша якість та стан твердих покриттів доріг і тротуарів. Тому належному стану покриттів слід приділяти першочергову увагу. При правильному облаштуванні </w:t>
      </w:r>
      <w:proofErr w:type="spellStart"/>
      <w:r w:rsidRPr="0096342F">
        <w:rPr>
          <w:rFonts w:ascii="Times New Roman" w:hAnsi="Times New Roman"/>
          <w:sz w:val="24"/>
          <w:szCs w:val="24"/>
          <w:lang w:val="uk-UA"/>
        </w:rPr>
        <w:t>вулично</w:t>
      </w:r>
      <w:proofErr w:type="spellEnd"/>
      <w:r w:rsidRPr="0096342F">
        <w:rPr>
          <w:rFonts w:ascii="Times New Roman" w:hAnsi="Times New Roman"/>
          <w:sz w:val="24"/>
          <w:szCs w:val="24"/>
          <w:lang w:val="uk-UA"/>
        </w:rPr>
        <w:t xml:space="preserve">-дорожньої мережі і </w:t>
      </w:r>
      <w:proofErr w:type="spellStart"/>
      <w:r w:rsidRPr="0096342F">
        <w:rPr>
          <w:rFonts w:ascii="Times New Roman" w:hAnsi="Times New Roman"/>
          <w:sz w:val="24"/>
          <w:szCs w:val="24"/>
          <w:lang w:val="uk-UA"/>
        </w:rPr>
        <w:t>придомових</w:t>
      </w:r>
      <w:proofErr w:type="spellEnd"/>
      <w:r w:rsidRPr="0096342F">
        <w:rPr>
          <w:rFonts w:ascii="Times New Roman" w:hAnsi="Times New Roman"/>
          <w:sz w:val="24"/>
          <w:szCs w:val="24"/>
          <w:lang w:val="uk-UA"/>
        </w:rPr>
        <w:t xml:space="preserve"> територій та хороших твердих дорожніх покриттях, </w:t>
      </w:r>
      <w:proofErr w:type="spellStart"/>
      <w:r w:rsidRPr="0096342F">
        <w:rPr>
          <w:rFonts w:ascii="Times New Roman" w:hAnsi="Times New Roman"/>
          <w:sz w:val="24"/>
          <w:szCs w:val="24"/>
          <w:lang w:val="uk-UA"/>
        </w:rPr>
        <w:t>прибиральні</w:t>
      </w:r>
      <w:proofErr w:type="spellEnd"/>
      <w:r w:rsidRPr="0096342F">
        <w:rPr>
          <w:rFonts w:ascii="Times New Roman" w:hAnsi="Times New Roman"/>
          <w:sz w:val="24"/>
          <w:szCs w:val="24"/>
          <w:lang w:val="uk-UA"/>
        </w:rPr>
        <w:t xml:space="preserve"> роботи проводяться практично без використання ручної праці. При цьому використовується широка гама машин, механізмів та робочих органів різноманітного призначення а для підвищення економічної ефективності виконання робіт доцільно практикувати використання змінного обладнання та робочих органів, що дозволяє ефективно використовувати базове шасі машини впродовж всіх сезонів року.</w:t>
      </w:r>
    </w:p>
    <w:p w:rsidR="003464FB" w:rsidRDefault="003464FB" w:rsidP="00281B50">
      <w:pPr>
        <w:spacing w:after="0" w:line="240" w:lineRule="auto"/>
        <w:ind w:firstLine="709"/>
        <w:jc w:val="both"/>
        <w:rPr>
          <w:rFonts w:ascii="Times New Roman" w:hAnsi="Times New Roman"/>
          <w:sz w:val="24"/>
          <w:szCs w:val="24"/>
          <w:lang w:val="uk-UA"/>
        </w:rPr>
      </w:pPr>
    </w:p>
    <w:p w:rsidR="003464FB" w:rsidRPr="00281B50" w:rsidRDefault="003464FB" w:rsidP="00281B50">
      <w:pPr>
        <w:spacing w:after="0" w:line="240" w:lineRule="auto"/>
        <w:ind w:firstLine="709"/>
        <w:jc w:val="both"/>
        <w:rPr>
          <w:rFonts w:ascii="Times New Roman" w:hAnsi="Times New Roman"/>
          <w:b/>
          <w:sz w:val="24"/>
          <w:szCs w:val="24"/>
          <w:lang w:val="uk-UA"/>
        </w:rPr>
      </w:pPr>
      <w:r w:rsidRPr="00281B50">
        <w:rPr>
          <w:rFonts w:ascii="Times New Roman" w:hAnsi="Times New Roman"/>
          <w:b/>
          <w:sz w:val="24"/>
          <w:szCs w:val="24"/>
          <w:lang w:val="uk-UA"/>
        </w:rPr>
        <w:t>Прибирання вулиць</w:t>
      </w:r>
    </w:p>
    <w:p w:rsidR="003464FB" w:rsidRPr="00281B50" w:rsidRDefault="003464FB" w:rsidP="00281B50">
      <w:pPr>
        <w:spacing w:after="0" w:line="240" w:lineRule="auto"/>
        <w:ind w:firstLine="709"/>
        <w:jc w:val="both"/>
        <w:rPr>
          <w:rFonts w:ascii="Times New Roman" w:hAnsi="Times New Roman"/>
          <w:sz w:val="24"/>
          <w:szCs w:val="24"/>
          <w:lang w:val="uk-UA"/>
        </w:rPr>
      </w:pPr>
      <w:r w:rsidRPr="00281B50">
        <w:rPr>
          <w:rFonts w:ascii="Times New Roman" w:hAnsi="Times New Roman"/>
          <w:sz w:val="24"/>
          <w:szCs w:val="24"/>
          <w:lang w:val="uk-UA"/>
        </w:rPr>
        <w:t>Для визначення термінів видалення снігу з доріг і проведення робіт по боротьбі</w:t>
      </w:r>
      <w:r>
        <w:rPr>
          <w:rFonts w:ascii="Times New Roman" w:hAnsi="Times New Roman"/>
          <w:sz w:val="24"/>
          <w:szCs w:val="24"/>
          <w:lang w:val="uk-UA"/>
        </w:rPr>
        <w:t xml:space="preserve"> </w:t>
      </w:r>
      <w:r w:rsidRPr="00281B50">
        <w:rPr>
          <w:rFonts w:ascii="Times New Roman" w:hAnsi="Times New Roman"/>
          <w:sz w:val="24"/>
          <w:szCs w:val="24"/>
          <w:lang w:val="uk-UA"/>
        </w:rPr>
        <w:t>зі слизькістю вулиці ділять на три категорії:</w:t>
      </w:r>
    </w:p>
    <w:p w:rsidR="003464FB" w:rsidRPr="00281B50" w:rsidRDefault="003464FB" w:rsidP="00281B50">
      <w:pPr>
        <w:spacing w:after="0" w:line="240" w:lineRule="auto"/>
        <w:ind w:firstLine="709"/>
        <w:jc w:val="both"/>
        <w:rPr>
          <w:rFonts w:ascii="Times New Roman" w:hAnsi="Times New Roman"/>
          <w:sz w:val="24"/>
          <w:szCs w:val="24"/>
          <w:lang w:val="uk-UA"/>
        </w:rPr>
      </w:pPr>
      <w:r w:rsidRPr="00281B50">
        <w:rPr>
          <w:rFonts w:ascii="Times New Roman" w:hAnsi="Times New Roman"/>
          <w:sz w:val="24"/>
          <w:szCs w:val="24"/>
          <w:lang w:val="uk-UA"/>
        </w:rPr>
        <w:t>1. виїзні магістралі, всі вулиці з інтенсивним рухом, вулиці, які мають уклони, звуження</w:t>
      </w:r>
      <w:r>
        <w:rPr>
          <w:rFonts w:ascii="Times New Roman" w:hAnsi="Times New Roman"/>
          <w:sz w:val="24"/>
          <w:szCs w:val="24"/>
          <w:lang w:val="uk-UA"/>
        </w:rPr>
        <w:t xml:space="preserve"> </w:t>
      </w:r>
      <w:r w:rsidRPr="00281B50">
        <w:rPr>
          <w:rFonts w:ascii="Times New Roman" w:hAnsi="Times New Roman"/>
          <w:sz w:val="24"/>
          <w:szCs w:val="24"/>
          <w:lang w:val="uk-UA"/>
        </w:rPr>
        <w:t>проїздів, де снігові вали особливо ускладнюють рух транспорту;</w:t>
      </w:r>
    </w:p>
    <w:p w:rsidR="003464FB" w:rsidRPr="00281B50" w:rsidRDefault="003464FB" w:rsidP="00281B50">
      <w:pPr>
        <w:spacing w:after="0" w:line="240" w:lineRule="auto"/>
        <w:ind w:firstLine="709"/>
        <w:jc w:val="both"/>
        <w:rPr>
          <w:rFonts w:ascii="Times New Roman" w:hAnsi="Times New Roman"/>
          <w:sz w:val="24"/>
          <w:szCs w:val="24"/>
          <w:lang w:val="uk-UA"/>
        </w:rPr>
      </w:pPr>
      <w:r w:rsidRPr="00281B50">
        <w:rPr>
          <w:rFonts w:ascii="Times New Roman" w:hAnsi="Times New Roman"/>
          <w:sz w:val="24"/>
          <w:szCs w:val="24"/>
          <w:lang w:val="uk-UA"/>
        </w:rPr>
        <w:t>2. вулиці з середньою інтенсивністю руху транспорту, площі перед вокзалами,</w:t>
      </w:r>
      <w:r>
        <w:rPr>
          <w:rFonts w:ascii="Times New Roman" w:hAnsi="Times New Roman"/>
          <w:sz w:val="24"/>
          <w:szCs w:val="24"/>
          <w:lang w:val="uk-UA"/>
        </w:rPr>
        <w:t xml:space="preserve"> </w:t>
      </w:r>
      <w:r w:rsidRPr="00281B50">
        <w:rPr>
          <w:rFonts w:ascii="Times New Roman" w:hAnsi="Times New Roman"/>
          <w:sz w:val="24"/>
          <w:szCs w:val="24"/>
          <w:lang w:val="uk-UA"/>
        </w:rPr>
        <w:t>магазинами, ринками та іншими місцями з інтенсивним пішохідним рухом;</w:t>
      </w:r>
    </w:p>
    <w:p w:rsidR="003464FB" w:rsidRDefault="003464FB" w:rsidP="00281B50">
      <w:pPr>
        <w:spacing w:after="0" w:line="240" w:lineRule="auto"/>
        <w:ind w:firstLine="709"/>
        <w:jc w:val="both"/>
        <w:rPr>
          <w:rFonts w:ascii="Times New Roman" w:hAnsi="Times New Roman"/>
          <w:sz w:val="24"/>
          <w:szCs w:val="24"/>
          <w:lang w:val="uk-UA"/>
        </w:rPr>
      </w:pPr>
      <w:r w:rsidRPr="00281B50">
        <w:rPr>
          <w:rFonts w:ascii="Times New Roman" w:hAnsi="Times New Roman"/>
          <w:sz w:val="24"/>
          <w:szCs w:val="24"/>
          <w:lang w:val="uk-UA"/>
        </w:rPr>
        <w:t>3. вулиці населеного пункту з незначною інтенсивністю руху транспорту.</w:t>
      </w:r>
    </w:p>
    <w:p w:rsidR="003464FB" w:rsidRPr="00BB52DF" w:rsidRDefault="003464FB" w:rsidP="006C53F8">
      <w:pPr>
        <w:pStyle w:val="2"/>
      </w:pPr>
      <w:r w:rsidRPr="00BB52DF">
        <w:t>Основний спосіб видалення снігу з покриття доріг – підмітання і згрібання його</w:t>
      </w:r>
      <w:r>
        <w:t xml:space="preserve"> </w:t>
      </w:r>
      <w:r w:rsidRPr="00BB52DF">
        <w:t xml:space="preserve">у вали </w:t>
      </w:r>
      <w:proofErr w:type="spellStart"/>
      <w:r w:rsidRPr="00BB52DF">
        <w:t>плужно</w:t>
      </w:r>
      <w:proofErr w:type="spellEnd"/>
      <w:r w:rsidRPr="00BB52DF">
        <w:t xml:space="preserve">–щітковими </w:t>
      </w:r>
      <w:proofErr w:type="spellStart"/>
      <w:r w:rsidRPr="006C53F8">
        <w:t>снігоочищувачами</w:t>
      </w:r>
      <w:proofErr w:type="spellEnd"/>
      <w:r w:rsidRPr="00BB52DF">
        <w:t>. Снігоочищення вулиць та доріг виконують</w:t>
      </w:r>
      <w:r>
        <w:t xml:space="preserve"> </w:t>
      </w:r>
      <w:r w:rsidRPr="00BB52DF">
        <w:t>механічним або механічно-хімічним способом, що залежить від інтенсивності руху</w:t>
      </w:r>
      <w:r>
        <w:t xml:space="preserve"> </w:t>
      </w:r>
      <w:r w:rsidRPr="00BB52DF">
        <w:t xml:space="preserve">транспорту, виду та стану </w:t>
      </w:r>
      <w:proofErr w:type="spellStart"/>
      <w:r w:rsidRPr="00BB52DF">
        <w:t>снігово</w:t>
      </w:r>
      <w:proofErr w:type="spellEnd"/>
      <w:r w:rsidRPr="00BB52DF">
        <w:t xml:space="preserve">-льодових </w:t>
      </w:r>
      <w:proofErr w:type="spellStart"/>
      <w:r w:rsidRPr="00BB52DF">
        <w:t>відкладень</w:t>
      </w:r>
      <w:proofErr w:type="spellEnd"/>
      <w:r w:rsidRPr="00BB52DF">
        <w:t>, інтенсивності снігопаду.</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При інтенсивності руху транспорту до 100...120 автомобілів/год, а також при снігопадах</w:t>
      </w:r>
      <w:r>
        <w:rPr>
          <w:rFonts w:ascii="Times New Roman" w:hAnsi="Times New Roman"/>
          <w:sz w:val="24"/>
          <w:szCs w:val="24"/>
          <w:lang w:val="uk-UA"/>
        </w:rPr>
        <w:t xml:space="preserve"> </w:t>
      </w:r>
      <w:r w:rsidRPr="00BB52DF">
        <w:rPr>
          <w:rFonts w:ascii="Times New Roman" w:hAnsi="Times New Roman"/>
          <w:sz w:val="24"/>
          <w:szCs w:val="24"/>
          <w:lang w:val="uk-UA"/>
        </w:rPr>
        <w:t>інтенсивністю до 5 мм/год (за висотою шару неущільненого снігу), снігоочищення проводять</w:t>
      </w:r>
      <w:r>
        <w:rPr>
          <w:rFonts w:ascii="Times New Roman" w:hAnsi="Times New Roman"/>
          <w:sz w:val="24"/>
          <w:szCs w:val="24"/>
          <w:lang w:val="uk-UA"/>
        </w:rPr>
        <w:t xml:space="preserve"> </w:t>
      </w:r>
      <w:r w:rsidRPr="00BB52DF">
        <w:rPr>
          <w:rFonts w:ascii="Times New Roman" w:hAnsi="Times New Roman"/>
          <w:sz w:val="24"/>
          <w:szCs w:val="24"/>
          <w:lang w:val="uk-UA"/>
        </w:rPr>
        <w:t xml:space="preserve">тільки </w:t>
      </w:r>
      <w:proofErr w:type="spellStart"/>
      <w:r w:rsidRPr="00BB52DF">
        <w:rPr>
          <w:rFonts w:ascii="Times New Roman" w:hAnsi="Times New Roman"/>
          <w:sz w:val="24"/>
          <w:szCs w:val="24"/>
          <w:lang w:val="uk-UA"/>
        </w:rPr>
        <w:t>плужно</w:t>
      </w:r>
      <w:proofErr w:type="spellEnd"/>
      <w:r w:rsidRPr="00BB52DF">
        <w:rPr>
          <w:rFonts w:ascii="Times New Roman" w:hAnsi="Times New Roman"/>
          <w:sz w:val="24"/>
          <w:szCs w:val="24"/>
          <w:lang w:val="uk-UA"/>
        </w:rPr>
        <w:t>-щітковими снігоочисниками без застосування хімічних реагентів. Залежно від</w:t>
      </w:r>
      <w:r>
        <w:rPr>
          <w:rFonts w:ascii="Times New Roman" w:hAnsi="Times New Roman"/>
          <w:sz w:val="24"/>
          <w:szCs w:val="24"/>
          <w:lang w:val="uk-UA"/>
        </w:rPr>
        <w:t xml:space="preserve"> </w:t>
      </w:r>
      <w:r w:rsidRPr="00BB52DF">
        <w:rPr>
          <w:rFonts w:ascii="Times New Roman" w:hAnsi="Times New Roman"/>
          <w:sz w:val="24"/>
          <w:szCs w:val="24"/>
          <w:lang w:val="uk-UA"/>
        </w:rPr>
        <w:t>інтенсивності руху та температури повітря, очищення проїжджої частини снігоочисники</w:t>
      </w:r>
      <w:r>
        <w:rPr>
          <w:rFonts w:ascii="Times New Roman" w:hAnsi="Times New Roman"/>
          <w:sz w:val="24"/>
          <w:szCs w:val="24"/>
          <w:lang w:val="uk-UA"/>
        </w:rPr>
        <w:t xml:space="preserve"> </w:t>
      </w:r>
      <w:r w:rsidRPr="00BB52DF">
        <w:rPr>
          <w:rFonts w:ascii="Times New Roman" w:hAnsi="Times New Roman"/>
          <w:sz w:val="24"/>
          <w:szCs w:val="24"/>
          <w:lang w:val="uk-UA"/>
        </w:rPr>
        <w:t>починають не пізніше, як 0,5...1 год після початку снігопаду і повторюють через кожні 1,5...2</w:t>
      </w:r>
      <w:r>
        <w:rPr>
          <w:rFonts w:ascii="Times New Roman" w:hAnsi="Times New Roman"/>
          <w:sz w:val="24"/>
          <w:szCs w:val="24"/>
          <w:lang w:val="uk-UA"/>
        </w:rPr>
        <w:t xml:space="preserve"> </w:t>
      </w:r>
      <w:r w:rsidRPr="00BB52DF">
        <w:rPr>
          <w:rFonts w:ascii="Times New Roman" w:hAnsi="Times New Roman"/>
          <w:sz w:val="24"/>
          <w:szCs w:val="24"/>
          <w:lang w:val="uk-UA"/>
        </w:rPr>
        <w:t xml:space="preserve">год по мірі накопичення снігу. Після закінчення снігопаду виконують завершальні роботи </w:t>
      </w:r>
      <w:r>
        <w:rPr>
          <w:rFonts w:ascii="Times New Roman" w:hAnsi="Times New Roman"/>
          <w:sz w:val="24"/>
          <w:szCs w:val="24"/>
          <w:lang w:val="uk-UA"/>
        </w:rPr>
        <w:t xml:space="preserve">– </w:t>
      </w:r>
      <w:r w:rsidRPr="00BB52DF">
        <w:rPr>
          <w:rFonts w:ascii="Times New Roman" w:hAnsi="Times New Roman"/>
          <w:sz w:val="24"/>
          <w:szCs w:val="24"/>
          <w:lang w:val="uk-UA"/>
        </w:rPr>
        <w:t>сніг</w:t>
      </w:r>
      <w:r>
        <w:rPr>
          <w:rFonts w:ascii="Times New Roman" w:hAnsi="Times New Roman"/>
          <w:sz w:val="24"/>
          <w:szCs w:val="24"/>
          <w:lang w:val="uk-UA"/>
        </w:rPr>
        <w:t xml:space="preserve"> </w:t>
      </w:r>
      <w:r w:rsidRPr="00BB52DF">
        <w:rPr>
          <w:rFonts w:ascii="Times New Roman" w:hAnsi="Times New Roman"/>
          <w:sz w:val="24"/>
          <w:szCs w:val="24"/>
          <w:lang w:val="uk-UA"/>
        </w:rPr>
        <w:t>згрібають та підмітають.</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При інтенсивності руху понад 100...120 автомобілів/год снігоочищення проїжджої</w:t>
      </w:r>
      <w:r>
        <w:rPr>
          <w:rFonts w:ascii="Times New Roman" w:hAnsi="Times New Roman"/>
          <w:sz w:val="24"/>
          <w:szCs w:val="24"/>
          <w:lang w:val="uk-UA"/>
        </w:rPr>
        <w:t xml:space="preserve"> </w:t>
      </w:r>
      <w:r w:rsidRPr="00BB52DF">
        <w:rPr>
          <w:rFonts w:ascii="Times New Roman" w:hAnsi="Times New Roman"/>
          <w:sz w:val="24"/>
          <w:szCs w:val="24"/>
          <w:lang w:val="uk-UA"/>
        </w:rPr>
        <w:t>частини механічним способом важке і неефективне через накочування снігу колесами</w:t>
      </w:r>
      <w:r>
        <w:rPr>
          <w:rFonts w:ascii="Times New Roman" w:hAnsi="Times New Roman"/>
          <w:sz w:val="24"/>
          <w:szCs w:val="24"/>
          <w:lang w:val="uk-UA"/>
        </w:rPr>
        <w:t xml:space="preserve"> </w:t>
      </w:r>
      <w:r w:rsidRPr="00BB52DF">
        <w:rPr>
          <w:rFonts w:ascii="Times New Roman" w:hAnsi="Times New Roman"/>
          <w:sz w:val="24"/>
          <w:szCs w:val="24"/>
          <w:lang w:val="uk-UA"/>
        </w:rPr>
        <w:t xml:space="preserve">автомобілів і утворення </w:t>
      </w:r>
      <w:proofErr w:type="spellStart"/>
      <w:r w:rsidRPr="00BB52DF">
        <w:rPr>
          <w:rFonts w:ascii="Times New Roman" w:hAnsi="Times New Roman"/>
          <w:sz w:val="24"/>
          <w:szCs w:val="24"/>
          <w:lang w:val="uk-UA"/>
        </w:rPr>
        <w:t>снігово</w:t>
      </w:r>
      <w:proofErr w:type="spellEnd"/>
      <w:r w:rsidRPr="00BB52DF">
        <w:rPr>
          <w:rFonts w:ascii="Times New Roman" w:hAnsi="Times New Roman"/>
          <w:sz w:val="24"/>
          <w:szCs w:val="24"/>
          <w:lang w:val="uk-UA"/>
        </w:rPr>
        <w:t>-льодового накату. У цих випадках застосовують</w:t>
      </w:r>
      <w:r>
        <w:rPr>
          <w:rFonts w:ascii="Times New Roman" w:hAnsi="Times New Roman"/>
          <w:sz w:val="24"/>
          <w:szCs w:val="24"/>
          <w:lang w:val="uk-UA"/>
        </w:rPr>
        <w:t xml:space="preserve"> </w:t>
      </w:r>
      <w:r w:rsidRPr="00BB52DF">
        <w:rPr>
          <w:rFonts w:ascii="Times New Roman" w:hAnsi="Times New Roman"/>
          <w:sz w:val="24"/>
          <w:szCs w:val="24"/>
          <w:lang w:val="uk-UA"/>
        </w:rPr>
        <w:t>комбінований спосіб снігоочищення засобами механізації та хімічних реагентів (</w:t>
      </w:r>
      <w:proofErr w:type="spellStart"/>
      <w:r w:rsidRPr="00BB52DF">
        <w:rPr>
          <w:rFonts w:ascii="Times New Roman" w:hAnsi="Times New Roman"/>
          <w:sz w:val="24"/>
          <w:szCs w:val="24"/>
          <w:lang w:val="uk-UA"/>
        </w:rPr>
        <w:t>механо</w:t>
      </w:r>
      <w:proofErr w:type="spellEnd"/>
      <w:r w:rsidRPr="00BB52DF">
        <w:rPr>
          <w:rFonts w:ascii="Times New Roman" w:hAnsi="Times New Roman"/>
          <w:sz w:val="24"/>
          <w:szCs w:val="24"/>
          <w:lang w:val="uk-UA"/>
        </w:rPr>
        <w:t>-хімічний). Хімічні реагенти перешкоджають ущільненню снігу колесами автомобілів і</w:t>
      </w:r>
      <w:r>
        <w:rPr>
          <w:rFonts w:ascii="Times New Roman" w:hAnsi="Times New Roman"/>
          <w:sz w:val="24"/>
          <w:szCs w:val="24"/>
          <w:lang w:val="uk-UA"/>
        </w:rPr>
        <w:t xml:space="preserve"> </w:t>
      </w:r>
      <w:r w:rsidRPr="00BB52DF">
        <w:rPr>
          <w:rFonts w:ascii="Times New Roman" w:hAnsi="Times New Roman"/>
          <w:sz w:val="24"/>
          <w:szCs w:val="24"/>
          <w:lang w:val="uk-UA"/>
        </w:rPr>
        <w:t xml:space="preserve">знижують сили змерзання </w:t>
      </w:r>
      <w:proofErr w:type="spellStart"/>
      <w:r w:rsidRPr="00BB52DF">
        <w:rPr>
          <w:rFonts w:ascii="Times New Roman" w:hAnsi="Times New Roman"/>
          <w:sz w:val="24"/>
          <w:szCs w:val="24"/>
          <w:lang w:val="uk-UA"/>
        </w:rPr>
        <w:t>снігово</w:t>
      </w:r>
      <w:proofErr w:type="spellEnd"/>
      <w:r w:rsidRPr="00BB52DF">
        <w:rPr>
          <w:rFonts w:ascii="Times New Roman" w:hAnsi="Times New Roman"/>
          <w:sz w:val="24"/>
          <w:szCs w:val="24"/>
          <w:lang w:val="uk-UA"/>
        </w:rPr>
        <w:t xml:space="preserve">-льодових </w:t>
      </w:r>
      <w:proofErr w:type="spellStart"/>
      <w:r w:rsidRPr="00BB52DF">
        <w:rPr>
          <w:rFonts w:ascii="Times New Roman" w:hAnsi="Times New Roman"/>
          <w:sz w:val="24"/>
          <w:szCs w:val="24"/>
          <w:lang w:val="uk-UA"/>
        </w:rPr>
        <w:t>відкладень</w:t>
      </w:r>
      <w:proofErr w:type="spellEnd"/>
      <w:r w:rsidRPr="00BB52DF">
        <w:rPr>
          <w:rFonts w:ascii="Times New Roman" w:hAnsi="Times New Roman"/>
          <w:sz w:val="24"/>
          <w:szCs w:val="24"/>
          <w:lang w:val="uk-UA"/>
        </w:rPr>
        <w:t xml:space="preserve"> із поверхнею дорожнього </w:t>
      </w:r>
      <w:r w:rsidRPr="00BB52DF">
        <w:rPr>
          <w:rFonts w:ascii="Times New Roman" w:hAnsi="Times New Roman"/>
          <w:sz w:val="24"/>
          <w:szCs w:val="24"/>
          <w:lang w:val="uk-UA"/>
        </w:rPr>
        <w:lastRenderedPageBreak/>
        <w:t>покриття.</w:t>
      </w:r>
      <w:r>
        <w:rPr>
          <w:rFonts w:ascii="Times New Roman" w:hAnsi="Times New Roman"/>
          <w:sz w:val="24"/>
          <w:szCs w:val="24"/>
          <w:lang w:val="uk-UA"/>
        </w:rPr>
        <w:t xml:space="preserve"> </w:t>
      </w:r>
      <w:r w:rsidRPr="00BB52DF">
        <w:rPr>
          <w:rFonts w:ascii="Times New Roman" w:hAnsi="Times New Roman"/>
          <w:sz w:val="24"/>
          <w:szCs w:val="24"/>
          <w:lang w:val="uk-UA"/>
        </w:rPr>
        <w:t xml:space="preserve">Тверді реагенти розподіляють </w:t>
      </w:r>
      <w:proofErr w:type="spellStart"/>
      <w:r w:rsidRPr="00BB52DF">
        <w:rPr>
          <w:rFonts w:ascii="Times New Roman" w:hAnsi="Times New Roman"/>
          <w:sz w:val="24"/>
          <w:szCs w:val="24"/>
          <w:lang w:val="uk-UA"/>
        </w:rPr>
        <w:t>піскорозкидачами</w:t>
      </w:r>
      <w:proofErr w:type="spellEnd"/>
      <w:r w:rsidRPr="00BB52DF">
        <w:rPr>
          <w:rFonts w:ascii="Times New Roman" w:hAnsi="Times New Roman"/>
          <w:sz w:val="24"/>
          <w:szCs w:val="24"/>
          <w:lang w:val="uk-UA"/>
        </w:rPr>
        <w:t xml:space="preserve"> або універсальними розкидачами, рідкі </w:t>
      </w:r>
      <w:r>
        <w:rPr>
          <w:rFonts w:ascii="Times New Roman" w:hAnsi="Times New Roman"/>
          <w:sz w:val="24"/>
          <w:szCs w:val="24"/>
          <w:lang w:val="uk-UA"/>
        </w:rPr>
        <w:t xml:space="preserve">– </w:t>
      </w:r>
      <w:r w:rsidRPr="00BB52DF">
        <w:rPr>
          <w:rFonts w:ascii="Times New Roman" w:hAnsi="Times New Roman"/>
          <w:sz w:val="24"/>
          <w:szCs w:val="24"/>
          <w:lang w:val="uk-UA"/>
        </w:rPr>
        <w:t xml:space="preserve">переобладнаними для цієї мети </w:t>
      </w:r>
      <w:proofErr w:type="spellStart"/>
      <w:r w:rsidRPr="00BB52DF">
        <w:rPr>
          <w:rFonts w:ascii="Times New Roman" w:hAnsi="Times New Roman"/>
          <w:sz w:val="24"/>
          <w:szCs w:val="24"/>
          <w:lang w:val="uk-UA"/>
        </w:rPr>
        <w:t>поливально</w:t>
      </w:r>
      <w:proofErr w:type="spellEnd"/>
      <w:r w:rsidRPr="00BB52DF">
        <w:rPr>
          <w:rFonts w:ascii="Times New Roman" w:hAnsi="Times New Roman"/>
          <w:sz w:val="24"/>
          <w:szCs w:val="24"/>
          <w:lang w:val="uk-UA"/>
        </w:rPr>
        <w:t>-мийними машинами.</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Покриття 2- та 4-смугової проїжджої частини обробляє одна машина, при більшій</w:t>
      </w:r>
      <w:r>
        <w:rPr>
          <w:rFonts w:ascii="Times New Roman" w:hAnsi="Times New Roman"/>
          <w:sz w:val="24"/>
          <w:szCs w:val="24"/>
          <w:lang w:val="uk-UA"/>
        </w:rPr>
        <w:t xml:space="preserve"> </w:t>
      </w:r>
      <w:r w:rsidRPr="00BB52DF">
        <w:rPr>
          <w:rFonts w:ascii="Times New Roman" w:hAnsi="Times New Roman"/>
          <w:sz w:val="24"/>
          <w:szCs w:val="24"/>
          <w:lang w:val="uk-UA"/>
        </w:rPr>
        <w:t xml:space="preserve">ширині проїжджої частини </w:t>
      </w:r>
      <w:r>
        <w:rPr>
          <w:rFonts w:ascii="Times New Roman" w:hAnsi="Times New Roman"/>
          <w:sz w:val="24"/>
          <w:szCs w:val="24"/>
          <w:lang w:val="uk-UA"/>
        </w:rPr>
        <w:t>–</w:t>
      </w:r>
      <w:r w:rsidRPr="00BB52DF">
        <w:rPr>
          <w:rFonts w:ascii="Times New Roman" w:hAnsi="Times New Roman"/>
          <w:sz w:val="24"/>
          <w:szCs w:val="24"/>
          <w:lang w:val="uk-UA"/>
        </w:rPr>
        <w:t xml:space="preserve"> дві які рухаються виступом з інтервалом 20...25 м. Робоча</w:t>
      </w:r>
      <w:r>
        <w:rPr>
          <w:rFonts w:ascii="Times New Roman" w:hAnsi="Times New Roman"/>
          <w:sz w:val="24"/>
          <w:szCs w:val="24"/>
          <w:lang w:val="uk-UA"/>
        </w:rPr>
        <w:t xml:space="preserve"> </w:t>
      </w:r>
      <w:r w:rsidRPr="00BB52DF">
        <w:rPr>
          <w:rFonts w:ascii="Times New Roman" w:hAnsi="Times New Roman"/>
          <w:sz w:val="24"/>
          <w:szCs w:val="24"/>
          <w:lang w:val="uk-UA"/>
        </w:rPr>
        <w:t xml:space="preserve">швидкість руху </w:t>
      </w:r>
      <w:r>
        <w:rPr>
          <w:rFonts w:ascii="Times New Roman" w:hAnsi="Times New Roman"/>
          <w:sz w:val="24"/>
          <w:szCs w:val="24"/>
          <w:lang w:val="uk-UA"/>
        </w:rPr>
        <w:t>–</w:t>
      </w:r>
      <w:r w:rsidRPr="00BB52DF">
        <w:rPr>
          <w:rFonts w:ascii="Times New Roman" w:hAnsi="Times New Roman"/>
          <w:sz w:val="24"/>
          <w:szCs w:val="24"/>
          <w:lang w:val="uk-UA"/>
        </w:rPr>
        <w:t xml:space="preserve"> 25...30 км/год.</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 xml:space="preserve">Забороняється переміщення, перекидання і складування </w:t>
      </w:r>
      <w:proofErr w:type="spellStart"/>
      <w:r w:rsidRPr="00BB52DF">
        <w:rPr>
          <w:rFonts w:ascii="Times New Roman" w:hAnsi="Times New Roman"/>
          <w:sz w:val="24"/>
          <w:szCs w:val="24"/>
          <w:lang w:val="uk-UA"/>
        </w:rPr>
        <w:t>сколу</w:t>
      </w:r>
      <w:proofErr w:type="spellEnd"/>
      <w:r w:rsidRPr="00BB52DF">
        <w:rPr>
          <w:rFonts w:ascii="Times New Roman" w:hAnsi="Times New Roman"/>
          <w:sz w:val="24"/>
          <w:szCs w:val="24"/>
          <w:lang w:val="uk-UA"/>
        </w:rPr>
        <w:t xml:space="preserve"> льоду, забрудненого снігу</w:t>
      </w:r>
      <w:r>
        <w:rPr>
          <w:rFonts w:ascii="Times New Roman" w:hAnsi="Times New Roman"/>
          <w:sz w:val="24"/>
          <w:szCs w:val="24"/>
          <w:lang w:val="uk-UA"/>
        </w:rPr>
        <w:t xml:space="preserve"> </w:t>
      </w:r>
      <w:r w:rsidRPr="00BB52DF">
        <w:rPr>
          <w:rFonts w:ascii="Times New Roman" w:hAnsi="Times New Roman"/>
          <w:sz w:val="24"/>
          <w:szCs w:val="24"/>
          <w:lang w:val="uk-UA"/>
        </w:rPr>
        <w:t>тощо на ділянках зелених насаджень, водоймах, укритих льодом, пляжах та гідротехнічних</w:t>
      </w:r>
      <w:r>
        <w:rPr>
          <w:rFonts w:ascii="Times New Roman" w:hAnsi="Times New Roman"/>
          <w:sz w:val="24"/>
          <w:szCs w:val="24"/>
          <w:lang w:val="uk-UA"/>
        </w:rPr>
        <w:t xml:space="preserve"> </w:t>
      </w:r>
      <w:r w:rsidRPr="00BB52DF">
        <w:rPr>
          <w:rFonts w:ascii="Times New Roman" w:hAnsi="Times New Roman"/>
          <w:sz w:val="24"/>
          <w:szCs w:val="24"/>
          <w:lang w:val="uk-UA"/>
        </w:rPr>
        <w:t>спорудах.</w:t>
      </w:r>
    </w:p>
    <w:p w:rsidR="003464FB"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 xml:space="preserve">Вивезення </w:t>
      </w:r>
      <w:proofErr w:type="spellStart"/>
      <w:r w:rsidRPr="00BB52DF">
        <w:rPr>
          <w:rFonts w:ascii="Times New Roman" w:hAnsi="Times New Roman"/>
          <w:sz w:val="24"/>
          <w:szCs w:val="24"/>
          <w:lang w:val="uk-UA"/>
        </w:rPr>
        <w:t>сколу</w:t>
      </w:r>
      <w:proofErr w:type="spellEnd"/>
      <w:r w:rsidRPr="00BB52DF">
        <w:rPr>
          <w:rFonts w:ascii="Times New Roman" w:hAnsi="Times New Roman"/>
          <w:sz w:val="24"/>
          <w:szCs w:val="24"/>
          <w:lang w:val="uk-UA"/>
        </w:rPr>
        <w:t xml:space="preserve"> льоду, забрудненого снігу тощо необхідно здійснювати на спеціально</w:t>
      </w:r>
      <w:r>
        <w:rPr>
          <w:rFonts w:ascii="Times New Roman" w:hAnsi="Times New Roman"/>
          <w:sz w:val="24"/>
          <w:szCs w:val="24"/>
          <w:lang w:val="uk-UA"/>
        </w:rPr>
        <w:t xml:space="preserve"> </w:t>
      </w:r>
      <w:r w:rsidRPr="00BB52DF">
        <w:rPr>
          <w:rFonts w:ascii="Times New Roman" w:hAnsi="Times New Roman"/>
          <w:sz w:val="24"/>
          <w:szCs w:val="24"/>
          <w:lang w:val="uk-UA"/>
        </w:rPr>
        <w:t>облаштовані ділянки на території споруд зливової каналізації з відведенням талої води на</w:t>
      </w:r>
      <w:r>
        <w:rPr>
          <w:rFonts w:ascii="Times New Roman" w:hAnsi="Times New Roman"/>
          <w:sz w:val="24"/>
          <w:szCs w:val="24"/>
          <w:lang w:val="uk-UA"/>
        </w:rPr>
        <w:t xml:space="preserve"> </w:t>
      </w:r>
      <w:r w:rsidRPr="00BB52DF">
        <w:rPr>
          <w:rFonts w:ascii="Times New Roman" w:hAnsi="Times New Roman"/>
          <w:sz w:val="24"/>
          <w:szCs w:val="24"/>
          <w:lang w:val="uk-UA"/>
        </w:rPr>
        <w:t>споруди механічної очистки відповідно до вимог санітарного законодавства</w:t>
      </w:r>
      <w:r>
        <w:rPr>
          <w:rFonts w:ascii="Times New Roman" w:hAnsi="Times New Roman"/>
          <w:sz w:val="24"/>
          <w:szCs w:val="24"/>
          <w:lang w:val="uk-UA"/>
        </w:rPr>
        <w:t>.</w:t>
      </w:r>
    </w:p>
    <w:p w:rsidR="003464FB" w:rsidRDefault="003464FB" w:rsidP="00281B50">
      <w:pPr>
        <w:spacing w:after="0" w:line="240" w:lineRule="auto"/>
        <w:ind w:firstLine="709"/>
        <w:jc w:val="both"/>
        <w:rPr>
          <w:rFonts w:ascii="Times New Roman" w:hAnsi="Times New Roman"/>
          <w:sz w:val="24"/>
          <w:szCs w:val="24"/>
          <w:lang w:val="uk-UA"/>
        </w:rPr>
      </w:pPr>
    </w:p>
    <w:p w:rsidR="003464FB" w:rsidRPr="00BB52DF" w:rsidRDefault="003464FB" w:rsidP="00BB52DF">
      <w:pPr>
        <w:spacing w:after="0" w:line="240" w:lineRule="auto"/>
        <w:ind w:firstLine="709"/>
        <w:jc w:val="both"/>
        <w:rPr>
          <w:rFonts w:ascii="Times New Roman" w:hAnsi="Times New Roman"/>
          <w:b/>
          <w:sz w:val="24"/>
          <w:szCs w:val="24"/>
          <w:lang w:val="uk-UA"/>
        </w:rPr>
      </w:pPr>
      <w:r w:rsidRPr="00BB52DF">
        <w:rPr>
          <w:rFonts w:ascii="Times New Roman" w:hAnsi="Times New Roman"/>
          <w:b/>
          <w:sz w:val="24"/>
          <w:szCs w:val="24"/>
          <w:lang w:val="uk-UA"/>
        </w:rPr>
        <w:t xml:space="preserve">Етапи технологічного процесу снігоочищення вулиць </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Етапи технологічного процесу снігоочищення вулиць та доріг визначено</w:t>
      </w:r>
      <w:r>
        <w:rPr>
          <w:rFonts w:ascii="Times New Roman" w:hAnsi="Times New Roman"/>
          <w:sz w:val="24"/>
          <w:szCs w:val="24"/>
          <w:lang w:val="uk-UA"/>
        </w:rPr>
        <w:t xml:space="preserve"> </w:t>
      </w:r>
      <w:r w:rsidRPr="00BB52DF">
        <w:rPr>
          <w:rFonts w:ascii="Times New Roman" w:hAnsi="Times New Roman"/>
          <w:sz w:val="24"/>
          <w:szCs w:val="24"/>
          <w:lang w:val="uk-UA"/>
        </w:rPr>
        <w:t>«Технічними правилами ремонту та утримання міських вулиць та доріг КТМ 204 України 010-94».</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Витримування – час від початку снігопаду до моменту внесення реагентів в сніг</w:t>
      </w:r>
      <w:r>
        <w:rPr>
          <w:rFonts w:ascii="Times New Roman" w:hAnsi="Times New Roman"/>
          <w:sz w:val="24"/>
          <w:szCs w:val="24"/>
          <w:lang w:val="uk-UA"/>
        </w:rPr>
        <w:t xml:space="preserve"> </w:t>
      </w:r>
      <w:r w:rsidRPr="00BB52DF">
        <w:rPr>
          <w:rFonts w:ascii="Times New Roman" w:hAnsi="Times New Roman"/>
          <w:sz w:val="24"/>
          <w:szCs w:val="24"/>
          <w:lang w:val="uk-UA"/>
        </w:rPr>
        <w:t>залежить від інтенсивності снігопаду та температури повітря і приймається такою, щоб</w:t>
      </w:r>
      <w:r>
        <w:rPr>
          <w:rFonts w:ascii="Times New Roman" w:hAnsi="Times New Roman"/>
          <w:sz w:val="24"/>
          <w:szCs w:val="24"/>
          <w:lang w:val="uk-UA"/>
        </w:rPr>
        <w:t xml:space="preserve"> </w:t>
      </w:r>
      <w:r w:rsidRPr="00BB52DF">
        <w:rPr>
          <w:rFonts w:ascii="Times New Roman" w:hAnsi="Times New Roman"/>
          <w:sz w:val="24"/>
          <w:szCs w:val="24"/>
          <w:lang w:val="uk-UA"/>
        </w:rPr>
        <w:t>повністю виключити утворення на дорожньому покритті розчинів при контактуванні снігу та</w:t>
      </w:r>
      <w:r>
        <w:rPr>
          <w:rFonts w:ascii="Times New Roman" w:hAnsi="Times New Roman"/>
          <w:sz w:val="24"/>
          <w:szCs w:val="24"/>
          <w:lang w:val="uk-UA"/>
        </w:rPr>
        <w:t xml:space="preserve"> </w:t>
      </w:r>
      <w:r w:rsidRPr="00BB52DF">
        <w:rPr>
          <w:rFonts w:ascii="Times New Roman" w:hAnsi="Times New Roman"/>
          <w:sz w:val="24"/>
          <w:szCs w:val="24"/>
          <w:lang w:val="uk-UA"/>
        </w:rPr>
        <w:t>реагентів.</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Інтервал – період між посипанням хімічних реагентів і початком обслуговування.</w:t>
      </w:r>
    </w:p>
    <w:p w:rsidR="003464FB"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Інтервал витримують тільки при снігопадах незначної інтенсивності. При виконанні першого</w:t>
      </w:r>
      <w:r>
        <w:rPr>
          <w:rFonts w:ascii="Times New Roman" w:hAnsi="Times New Roman"/>
          <w:sz w:val="24"/>
          <w:szCs w:val="24"/>
          <w:lang w:val="uk-UA"/>
        </w:rPr>
        <w:t xml:space="preserve"> </w:t>
      </w:r>
      <w:r w:rsidRPr="00BB52DF">
        <w:rPr>
          <w:rFonts w:ascii="Times New Roman" w:hAnsi="Times New Roman"/>
          <w:sz w:val="24"/>
          <w:szCs w:val="24"/>
          <w:lang w:val="uk-UA"/>
        </w:rPr>
        <w:t>циклу витримувати інтервал потрібно тільки при снігопаді інтенсивністю 0,5...1 мм/г.</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 xml:space="preserve">Вал снігу вкладають у </w:t>
      </w:r>
      <w:proofErr w:type="spellStart"/>
      <w:r w:rsidRPr="00BB52DF">
        <w:rPr>
          <w:rFonts w:ascii="Times New Roman" w:hAnsi="Times New Roman"/>
          <w:sz w:val="24"/>
          <w:szCs w:val="24"/>
          <w:lang w:val="uk-UA"/>
        </w:rPr>
        <w:t>прилотковій</w:t>
      </w:r>
      <w:proofErr w:type="spellEnd"/>
      <w:r w:rsidRPr="00BB52DF">
        <w:rPr>
          <w:rFonts w:ascii="Times New Roman" w:hAnsi="Times New Roman"/>
          <w:sz w:val="24"/>
          <w:szCs w:val="24"/>
          <w:lang w:val="uk-UA"/>
        </w:rPr>
        <w:t xml:space="preserve"> частині дороги. У всіх випадках, де це виявляється</w:t>
      </w:r>
      <w:r>
        <w:rPr>
          <w:rFonts w:ascii="Times New Roman" w:hAnsi="Times New Roman"/>
          <w:sz w:val="24"/>
          <w:szCs w:val="24"/>
          <w:lang w:val="uk-UA"/>
        </w:rPr>
        <w:t xml:space="preserve"> </w:t>
      </w:r>
      <w:r w:rsidRPr="00BB52DF">
        <w:rPr>
          <w:rFonts w:ascii="Times New Roman" w:hAnsi="Times New Roman"/>
          <w:sz w:val="24"/>
          <w:szCs w:val="24"/>
          <w:lang w:val="uk-UA"/>
        </w:rPr>
        <w:t>можливим, для найкращого використання ширини проїжджої частини, а також спрощення</w:t>
      </w:r>
      <w:r>
        <w:rPr>
          <w:rFonts w:ascii="Times New Roman" w:hAnsi="Times New Roman"/>
          <w:sz w:val="24"/>
          <w:szCs w:val="24"/>
          <w:lang w:val="uk-UA"/>
        </w:rPr>
        <w:t xml:space="preserve"> </w:t>
      </w:r>
      <w:r w:rsidRPr="00BB52DF">
        <w:rPr>
          <w:rFonts w:ascii="Times New Roman" w:hAnsi="Times New Roman"/>
          <w:sz w:val="24"/>
          <w:szCs w:val="24"/>
          <w:lang w:val="uk-UA"/>
        </w:rPr>
        <w:t xml:space="preserve">наступних </w:t>
      </w:r>
      <w:proofErr w:type="spellStart"/>
      <w:r w:rsidRPr="00BB52DF">
        <w:rPr>
          <w:rFonts w:ascii="Times New Roman" w:hAnsi="Times New Roman"/>
          <w:sz w:val="24"/>
          <w:szCs w:val="24"/>
          <w:lang w:val="uk-UA"/>
        </w:rPr>
        <w:t>прибиральних</w:t>
      </w:r>
      <w:proofErr w:type="spellEnd"/>
      <w:r w:rsidRPr="00BB52DF">
        <w:rPr>
          <w:rFonts w:ascii="Times New Roman" w:hAnsi="Times New Roman"/>
          <w:sz w:val="24"/>
          <w:szCs w:val="24"/>
          <w:lang w:val="uk-UA"/>
        </w:rPr>
        <w:t xml:space="preserve"> робіт вал снігу розташовують посередині двостороннього проїзду.</w:t>
      </w:r>
      <w:r>
        <w:rPr>
          <w:rFonts w:ascii="Times New Roman" w:hAnsi="Times New Roman"/>
          <w:sz w:val="24"/>
          <w:szCs w:val="24"/>
          <w:lang w:val="uk-UA"/>
        </w:rPr>
        <w:t xml:space="preserve"> </w:t>
      </w:r>
      <w:r w:rsidRPr="00BB52DF">
        <w:rPr>
          <w:rFonts w:ascii="Times New Roman" w:hAnsi="Times New Roman"/>
          <w:sz w:val="24"/>
          <w:szCs w:val="24"/>
          <w:lang w:val="uk-UA"/>
        </w:rPr>
        <w:t>Кількість снігоочисників залежить від ширини вулиці, так як для запобігання розкиданню</w:t>
      </w:r>
      <w:r>
        <w:rPr>
          <w:rFonts w:ascii="Times New Roman" w:hAnsi="Times New Roman"/>
          <w:sz w:val="24"/>
          <w:szCs w:val="24"/>
          <w:lang w:val="uk-UA"/>
        </w:rPr>
        <w:t xml:space="preserve"> </w:t>
      </w:r>
      <w:r w:rsidRPr="00BB52DF">
        <w:rPr>
          <w:rFonts w:ascii="Times New Roman" w:hAnsi="Times New Roman"/>
          <w:sz w:val="24"/>
          <w:szCs w:val="24"/>
          <w:lang w:val="uk-UA"/>
        </w:rPr>
        <w:t>проміжного валу і накочуванню його колесами проїжджаючого транспорту за один проїзд</w:t>
      </w:r>
      <w:r>
        <w:rPr>
          <w:rFonts w:ascii="Times New Roman" w:hAnsi="Times New Roman"/>
          <w:sz w:val="24"/>
          <w:szCs w:val="24"/>
          <w:lang w:val="uk-UA"/>
        </w:rPr>
        <w:t xml:space="preserve"> </w:t>
      </w:r>
      <w:r w:rsidRPr="00BB52DF">
        <w:rPr>
          <w:rFonts w:ascii="Times New Roman" w:hAnsi="Times New Roman"/>
          <w:sz w:val="24"/>
          <w:szCs w:val="24"/>
          <w:lang w:val="uk-UA"/>
        </w:rPr>
        <w:t>повинна бути прибрана половина вулиці.</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Покриття слід починати обробляти реагентами під час першого циклу після</w:t>
      </w:r>
      <w:r>
        <w:rPr>
          <w:rFonts w:ascii="Times New Roman" w:hAnsi="Times New Roman"/>
          <w:sz w:val="24"/>
          <w:szCs w:val="24"/>
          <w:lang w:val="uk-UA"/>
        </w:rPr>
        <w:t xml:space="preserve"> </w:t>
      </w:r>
      <w:r w:rsidRPr="00BB52DF">
        <w:rPr>
          <w:rFonts w:ascii="Times New Roman" w:hAnsi="Times New Roman"/>
          <w:sz w:val="24"/>
          <w:szCs w:val="24"/>
          <w:lang w:val="uk-UA"/>
        </w:rPr>
        <w:t>витримування і повторювати через 1,5…6 год. протягом снігопаду, залежно від його</w:t>
      </w:r>
      <w:r>
        <w:rPr>
          <w:rFonts w:ascii="Times New Roman" w:hAnsi="Times New Roman"/>
          <w:sz w:val="24"/>
          <w:szCs w:val="24"/>
          <w:lang w:val="uk-UA"/>
        </w:rPr>
        <w:t xml:space="preserve"> </w:t>
      </w:r>
      <w:r w:rsidRPr="00BB52DF">
        <w:rPr>
          <w:rFonts w:ascii="Times New Roman" w:hAnsi="Times New Roman"/>
          <w:sz w:val="24"/>
          <w:szCs w:val="24"/>
          <w:lang w:val="uk-UA"/>
        </w:rPr>
        <w:t>інтенсивності. Для запобігання ущільненню і накочуванню снігу колесами автомобілів</w:t>
      </w:r>
      <w:r>
        <w:rPr>
          <w:rFonts w:ascii="Times New Roman" w:hAnsi="Times New Roman"/>
          <w:sz w:val="24"/>
          <w:szCs w:val="24"/>
          <w:lang w:val="uk-UA"/>
        </w:rPr>
        <w:t xml:space="preserve"> </w:t>
      </w:r>
      <w:r w:rsidRPr="00BB52DF">
        <w:rPr>
          <w:rFonts w:ascii="Times New Roman" w:hAnsi="Times New Roman"/>
          <w:sz w:val="24"/>
          <w:szCs w:val="24"/>
          <w:lang w:val="uk-UA"/>
        </w:rPr>
        <w:t>покриття слід обробляти реагентами протягом однієї години.</w:t>
      </w:r>
    </w:p>
    <w:p w:rsidR="003464FB" w:rsidRPr="00BB52DF"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Після очищення проїжджої частини у період оброблення покриття реагентами у місцях</w:t>
      </w:r>
      <w:r>
        <w:rPr>
          <w:rFonts w:ascii="Times New Roman" w:hAnsi="Times New Roman"/>
          <w:sz w:val="24"/>
          <w:szCs w:val="24"/>
          <w:lang w:val="uk-UA"/>
        </w:rPr>
        <w:t xml:space="preserve"> </w:t>
      </w:r>
      <w:r w:rsidRPr="00BB52DF">
        <w:rPr>
          <w:rFonts w:ascii="Times New Roman" w:hAnsi="Times New Roman"/>
          <w:sz w:val="24"/>
          <w:szCs w:val="24"/>
          <w:lang w:val="uk-UA"/>
        </w:rPr>
        <w:t>складування на проїжджій частині такі місця необхідно обробляти з підвищеною щільністю</w:t>
      </w:r>
      <w:r>
        <w:rPr>
          <w:rFonts w:ascii="Times New Roman" w:hAnsi="Times New Roman"/>
          <w:sz w:val="24"/>
          <w:szCs w:val="24"/>
          <w:lang w:val="uk-UA"/>
        </w:rPr>
        <w:t xml:space="preserve"> </w:t>
      </w:r>
      <w:r w:rsidRPr="00BB52DF">
        <w:rPr>
          <w:rFonts w:ascii="Times New Roman" w:hAnsi="Times New Roman"/>
          <w:sz w:val="24"/>
          <w:szCs w:val="24"/>
          <w:lang w:val="uk-UA"/>
        </w:rPr>
        <w:t>посипання – 80…100 г/м². Обробляти покриття реагентами слід особливо обережно на вузьких</w:t>
      </w:r>
      <w:r>
        <w:rPr>
          <w:rFonts w:ascii="Times New Roman" w:hAnsi="Times New Roman"/>
          <w:sz w:val="24"/>
          <w:szCs w:val="24"/>
          <w:lang w:val="uk-UA"/>
        </w:rPr>
        <w:t xml:space="preserve"> </w:t>
      </w:r>
      <w:r w:rsidRPr="00BB52DF">
        <w:rPr>
          <w:rFonts w:ascii="Times New Roman" w:hAnsi="Times New Roman"/>
          <w:sz w:val="24"/>
          <w:szCs w:val="24"/>
          <w:lang w:val="uk-UA"/>
        </w:rPr>
        <w:t>вулицях з інтенсивним рухом транспорту та пішоходів, у зоні зупинок громадського</w:t>
      </w:r>
      <w:r>
        <w:rPr>
          <w:rFonts w:ascii="Times New Roman" w:hAnsi="Times New Roman"/>
          <w:sz w:val="24"/>
          <w:szCs w:val="24"/>
          <w:lang w:val="uk-UA"/>
        </w:rPr>
        <w:t xml:space="preserve"> </w:t>
      </w:r>
      <w:r w:rsidRPr="00BB52DF">
        <w:rPr>
          <w:rFonts w:ascii="Times New Roman" w:hAnsi="Times New Roman"/>
          <w:sz w:val="24"/>
          <w:szCs w:val="24"/>
          <w:lang w:val="uk-UA"/>
        </w:rPr>
        <w:t>транспорту і на стоянках автомобілів, виключаючи попадання реагентів за межі проїжджої</w:t>
      </w:r>
      <w:r>
        <w:rPr>
          <w:rFonts w:ascii="Times New Roman" w:hAnsi="Times New Roman"/>
          <w:sz w:val="24"/>
          <w:szCs w:val="24"/>
          <w:lang w:val="uk-UA"/>
        </w:rPr>
        <w:t xml:space="preserve"> </w:t>
      </w:r>
      <w:r w:rsidRPr="00BB52DF">
        <w:rPr>
          <w:rFonts w:ascii="Times New Roman" w:hAnsi="Times New Roman"/>
          <w:sz w:val="24"/>
          <w:szCs w:val="24"/>
          <w:lang w:val="uk-UA"/>
        </w:rPr>
        <w:t>частини. Швидкість руху розкидача при обробці лотка проїжджої частини має бути знижена і</w:t>
      </w:r>
      <w:r>
        <w:rPr>
          <w:rFonts w:ascii="Times New Roman" w:hAnsi="Times New Roman"/>
          <w:sz w:val="24"/>
          <w:szCs w:val="24"/>
          <w:lang w:val="uk-UA"/>
        </w:rPr>
        <w:t xml:space="preserve"> </w:t>
      </w:r>
      <w:r w:rsidRPr="00BB52DF">
        <w:rPr>
          <w:rFonts w:ascii="Times New Roman" w:hAnsi="Times New Roman"/>
          <w:sz w:val="24"/>
          <w:szCs w:val="24"/>
          <w:lang w:val="uk-UA"/>
        </w:rPr>
        <w:t>становити 10…15 км/год.</w:t>
      </w:r>
    </w:p>
    <w:p w:rsidR="003464FB"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 xml:space="preserve">Тверді реагенти розподіляють </w:t>
      </w:r>
      <w:proofErr w:type="spellStart"/>
      <w:r w:rsidRPr="00BB52DF">
        <w:rPr>
          <w:rFonts w:ascii="Times New Roman" w:hAnsi="Times New Roman"/>
          <w:sz w:val="24"/>
          <w:szCs w:val="24"/>
          <w:lang w:val="uk-UA"/>
        </w:rPr>
        <w:t>піскорозкидачами</w:t>
      </w:r>
      <w:proofErr w:type="spellEnd"/>
      <w:r w:rsidRPr="00BB52DF">
        <w:rPr>
          <w:rFonts w:ascii="Times New Roman" w:hAnsi="Times New Roman"/>
          <w:sz w:val="24"/>
          <w:szCs w:val="24"/>
          <w:lang w:val="uk-UA"/>
        </w:rPr>
        <w:t xml:space="preserve"> або універсальними розкидачами а</w:t>
      </w:r>
      <w:r>
        <w:rPr>
          <w:rFonts w:ascii="Times New Roman" w:hAnsi="Times New Roman"/>
          <w:sz w:val="24"/>
          <w:szCs w:val="24"/>
          <w:lang w:val="uk-UA"/>
        </w:rPr>
        <w:t xml:space="preserve"> </w:t>
      </w:r>
      <w:r w:rsidRPr="00BB52DF">
        <w:rPr>
          <w:rFonts w:ascii="Times New Roman" w:hAnsi="Times New Roman"/>
          <w:sz w:val="24"/>
          <w:szCs w:val="24"/>
          <w:lang w:val="uk-UA"/>
        </w:rPr>
        <w:t xml:space="preserve">рідкі </w:t>
      </w:r>
      <w:r>
        <w:rPr>
          <w:rFonts w:ascii="Times New Roman" w:hAnsi="Times New Roman"/>
          <w:sz w:val="24"/>
          <w:szCs w:val="24"/>
          <w:lang w:val="uk-UA"/>
        </w:rPr>
        <w:t>–</w:t>
      </w:r>
      <w:r w:rsidRPr="00BB52DF">
        <w:rPr>
          <w:rFonts w:ascii="Times New Roman" w:hAnsi="Times New Roman"/>
          <w:sz w:val="24"/>
          <w:szCs w:val="24"/>
          <w:lang w:val="uk-UA"/>
        </w:rPr>
        <w:t xml:space="preserve"> переобладнаними</w:t>
      </w:r>
      <w:r>
        <w:rPr>
          <w:rFonts w:ascii="Times New Roman" w:hAnsi="Times New Roman"/>
          <w:sz w:val="24"/>
          <w:szCs w:val="24"/>
          <w:lang w:val="uk-UA"/>
        </w:rPr>
        <w:t xml:space="preserve"> </w:t>
      </w:r>
      <w:r w:rsidRPr="00BB52DF">
        <w:rPr>
          <w:rFonts w:ascii="Times New Roman" w:hAnsi="Times New Roman"/>
          <w:sz w:val="24"/>
          <w:szCs w:val="24"/>
          <w:lang w:val="uk-UA"/>
        </w:rPr>
        <w:t xml:space="preserve">для цієї мети </w:t>
      </w:r>
      <w:proofErr w:type="spellStart"/>
      <w:r w:rsidRPr="00BB52DF">
        <w:rPr>
          <w:rFonts w:ascii="Times New Roman" w:hAnsi="Times New Roman"/>
          <w:sz w:val="24"/>
          <w:szCs w:val="24"/>
          <w:lang w:val="uk-UA"/>
        </w:rPr>
        <w:t>поливально</w:t>
      </w:r>
      <w:proofErr w:type="spellEnd"/>
      <w:r w:rsidRPr="00BB52DF">
        <w:rPr>
          <w:rFonts w:ascii="Times New Roman" w:hAnsi="Times New Roman"/>
          <w:sz w:val="24"/>
          <w:szCs w:val="24"/>
          <w:lang w:val="uk-UA"/>
        </w:rPr>
        <w:t>-мийними машинами.</w:t>
      </w:r>
    </w:p>
    <w:p w:rsidR="003464FB" w:rsidRPr="00BE072B" w:rsidRDefault="003464FB" w:rsidP="00BB52DF">
      <w:pPr>
        <w:spacing w:after="0" w:line="240" w:lineRule="auto"/>
        <w:ind w:firstLine="709"/>
        <w:jc w:val="both"/>
        <w:rPr>
          <w:rFonts w:ascii="Times New Roman" w:hAnsi="Times New Roman"/>
          <w:sz w:val="24"/>
          <w:szCs w:val="24"/>
          <w:lang w:val="uk-UA"/>
        </w:rPr>
      </w:pPr>
    </w:p>
    <w:p w:rsidR="003464FB" w:rsidRPr="00BB52DF" w:rsidRDefault="003464FB" w:rsidP="00BE072B">
      <w:pPr>
        <w:spacing w:after="0" w:line="240" w:lineRule="auto"/>
        <w:ind w:firstLine="709"/>
        <w:jc w:val="both"/>
        <w:rPr>
          <w:rFonts w:ascii="Times New Roman" w:hAnsi="Times New Roman"/>
          <w:b/>
          <w:sz w:val="24"/>
          <w:szCs w:val="24"/>
          <w:lang w:val="uk-UA"/>
        </w:rPr>
      </w:pPr>
      <w:r w:rsidRPr="00BB52DF">
        <w:rPr>
          <w:rFonts w:ascii="Times New Roman" w:hAnsi="Times New Roman"/>
          <w:b/>
          <w:sz w:val="24"/>
          <w:szCs w:val="24"/>
          <w:lang w:val="uk-UA"/>
        </w:rPr>
        <w:t xml:space="preserve">4.3.3 </w:t>
      </w:r>
      <w:r>
        <w:rPr>
          <w:rFonts w:ascii="Times New Roman" w:hAnsi="Times New Roman"/>
          <w:b/>
          <w:sz w:val="24"/>
          <w:szCs w:val="24"/>
          <w:lang w:val="uk-UA"/>
        </w:rPr>
        <w:t>П</w:t>
      </w:r>
      <w:r w:rsidRPr="00BB52DF">
        <w:rPr>
          <w:rFonts w:ascii="Times New Roman" w:hAnsi="Times New Roman"/>
          <w:b/>
          <w:sz w:val="24"/>
          <w:szCs w:val="24"/>
          <w:lang w:val="uk-UA"/>
        </w:rPr>
        <w:t>осипк</w:t>
      </w:r>
      <w:r>
        <w:rPr>
          <w:rFonts w:ascii="Times New Roman" w:hAnsi="Times New Roman"/>
          <w:b/>
          <w:sz w:val="24"/>
          <w:szCs w:val="24"/>
          <w:lang w:val="uk-UA"/>
        </w:rPr>
        <w:t>а</w:t>
      </w:r>
      <w:r w:rsidRPr="00BB52DF">
        <w:rPr>
          <w:rFonts w:ascii="Times New Roman" w:hAnsi="Times New Roman"/>
          <w:b/>
          <w:sz w:val="24"/>
          <w:szCs w:val="24"/>
          <w:lang w:val="uk-UA"/>
        </w:rPr>
        <w:t xml:space="preserve"> вулиць села </w:t>
      </w:r>
      <w:proofErr w:type="spellStart"/>
      <w:r w:rsidRPr="00BB52DF">
        <w:rPr>
          <w:rFonts w:ascii="Times New Roman" w:hAnsi="Times New Roman"/>
          <w:b/>
          <w:sz w:val="24"/>
          <w:szCs w:val="24"/>
          <w:lang w:val="uk-UA"/>
        </w:rPr>
        <w:t>піско</w:t>
      </w:r>
      <w:proofErr w:type="spellEnd"/>
      <w:r w:rsidRPr="00BB52DF">
        <w:rPr>
          <w:rFonts w:ascii="Times New Roman" w:hAnsi="Times New Roman"/>
          <w:b/>
          <w:sz w:val="24"/>
          <w:szCs w:val="24"/>
          <w:lang w:val="uk-UA"/>
        </w:rPr>
        <w:t>-соляною сумішшю</w:t>
      </w:r>
    </w:p>
    <w:p w:rsidR="003464FB" w:rsidRPr="00EF76CF" w:rsidRDefault="003464FB" w:rsidP="00EF76CF">
      <w:pPr>
        <w:spacing w:after="0" w:line="240" w:lineRule="auto"/>
        <w:ind w:firstLine="709"/>
        <w:jc w:val="both"/>
        <w:rPr>
          <w:rFonts w:ascii="Times New Roman" w:hAnsi="Times New Roman"/>
          <w:sz w:val="24"/>
          <w:szCs w:val="24"/>
          <w:lang w:val="uk-UA"/>
        </w:rPr>
      </w:pPr>
      <w:r w:rsidRPr="00AF739B">
        <w:rPr>
          <w:rFonts w:ascii="Times New Roman" w:hAnsi="Times New Roman"/>
          <w:sz w:val="24"/>
          <w:szCs w:val="24"/>
          <w:lang w:val="uk-UA"/>
        </w:rPr>
        <w:t xml:space="preserve">Площа основних вулиць села складає </w:t>
      </w:r>
      <w:r w:rsidR="00D201FE">
        <w:rPr>
          <w:rFonts w:ascii="Times New Roman" w:hAnsi="Times New Roman"/>
          <w:sz w:val="24"/>
          <w:szCs w:val="24"/>
          <w:lang w:val="uk-UA"/>
        </w:rPr>
        <w:t>19,48</w:t>
      </w:r>
      <w:r w:rsidRPr="00AF739B">
        <w:rPr>
          <w:rFonts w:ascii="Times New Roman" w:hAnsi="Times New Roman"/>
          <w:sz w:val="24"/>
          <w:szCs w:val="24"/>
          <w:lang w:val="uk-UA"/>
        </w:rPr>
        <w:t xml:space="preserve"> тис. м².</w:t>
      </w:r>
    </w:p>
    <w:p w:rsidR="003464FB" w:rsidRPr="00BB52DF" w:rsidRDefault="003464FB" w:rsidP="00EF76CF">
      <w:pPr>
        <w:spacing w:after="0" w:line="240" w:lineRule="auto"/>
        <w:ind w:firstLine="709"/>
        <w:jc w:val="both"/>
        <w:rPr>
          <w:rFonts w:ascii="Times New Roman" w:hAnsi="Times New Roman"/>
          <w:sz w:val="24"/>
          <w:szCs w:val="24"/>
          <w:lang w:val="uk-UA"/>
        </w:rPr>
      </w:pPr>
      <w:r w:rsidRPr="00925537">
        <w:rPr>
          <w:rFonts w:ascii="Times New Roman" w:hAnsi="Times New Roman"/>
          <w:sz w:val="24"/>
          <w:szCs w:val="24"/>
          <w:lang w:val="uk-UA"/>
        </w:rPr>
        <w:t xml:space="preserve">Для разової обробки всіх вулиць </w:t>
      </w:r>
      <w:proofErr w:type="spellStart"/>
      <w:r w:rsidRPr="00925537">
        <w:rPr>
          <w:rFonts w:ascii="Times New Roman" w:hAnsi="Times New Roman"/>
          <w:sz w:val="24"/>
          <w:szCs w:val="24"/>
          <w:lang w:val="uk-UA"/>
        </w:rPr>
        <w:t>піско</w:t>
      </w:r>
      <w:proofErr w:type="spellEnd"/>
      <w:r w:rsidRPr="00925537">
        <w:rPr>
          <w:rFonts w:ascii="Times New Roman" w:hAnsi="Times New Roman"/>
          <w:sz w:val="24"/>
          <w:szCs w:val="24"/>
          <w:lang w:val="uk-UA"/>
        </w:rPr>
        <w:t xml:space="preserve">-соляною сумішшю </w:t>
      </w:r>
      <w:r w:rsidRPr="000065BD">
        <w:rPr>
          <w:rFonts w:ascii="Times New Roman" w:hAnsi="Times New Roman"/>
          <w:sz w:val="24"/>
          <w:szCs w:val="24"/>
          <w:lang w:val="uk-UA"/>
        </w:rPr>
        <w:t xml:space="preserve">потрібно </w:t>
      </w:r>
      <w:r w:rsidR="00D201FE">
        <w:rPr>
          <w:rFonts w:ascii="Times New Roman" w:hAnsi="Times New Roman"/>
          <w:sz w:val="24"/>
          <w:szCs w:val="24"/>
          <w:lang w:val="uk-UA"/>
        </w:rPr>
        <w:t>2,0</w:t>
      </w:r>
      <w:r w:rsidRPr="000065BD">
        <w:rPr>
          <w:rFonts w:ascii="Times New Roman" w:hAnsi="Times New Roman"/>
          <w:sz w:val="24"/>
          <w:szCs w:val="24"/>
          <w:lang w:val="uk-UA"/>
        </w:rPr>
        <w:t xml:space="preserve"> </w:t>
      </w:r>
      <w:proofErr w:type="spellStart"/>
      <w:r w:rsidRPr="000065BD">
        <w:rPr>
          <w:rFonts w:ascii="Times New Roman" w:hAnsi="Times New Roman"/>
          <w:sz w:val="24"/>
          <w:szCs w:val="24"/>
          <w:lang w:val="uk-UA"/>
        </w:rPr>
        <w:t>тонни</w:t>
      </w:r>
      <w:proofErr w:type="spellEnd"/>
      <w:r w:rsidRPr="000065BD">
        <w:rPr>
          <w:rFonts w:ascii="Times New Roman" w:hAnsi="Times New Roman"/>
          <w:sz w:val="24"/>
          <w:szCs w:val="24"/>
          <w:lang w:val="uk-UA"/>
        </w:rPr>
        <w:t xml:space="preserve"> </w:t>
      </w:r>
      <w:proofErr w:type="spellStart"/>
      <w:r w:rsidRPr="000065BD">
        <w:rPr>
          <w:rFonts w:ascii="Times New Roman" w:hAnsi="Times New Roman"/>
          <w:sz w:val="24"/>
          <w:szCs w:val="24"/>
          <w:lang w:val="uk-UA"/>
        </w:rPr>
        <w:t>піско</w:t>
      </w:r>
      <w:proofErr w:type="spellEnd"/>
      <w:r w:rsidRPr="000065BD">
        <w:rPr>
          <w:rFonts w:ascii="Times New Roman" w:hAnsi="Times New Roman"/>
          <w:sz w:val="24"/>
          <w:szCs w:val="24"/>
          <w:lang w:val="uk-UA"/>
        </w:rPr>
        <w:t xml:space="preserve">-соляної суміші (1 </w:t>
      </w:r>
      <w:proofErr w:type="spellStart"/>
      <w:r w:rsidRPr="000065BD">
        <w:rPr>
          <w:rFonts w:ascii="Times New Roman" w:hAnsi="Times New Roman"/>
          <w:sz w:val="24"/>
          <w:szCs w:val="24"/>
          <w:lang w:val="uk-UA"/>
        </w:rPr>
        <w:t>тона</w:t>
      </w:r>
      <w:proofErr w:type="spellEnd"/>
      <w:r w:rsidRPr="000065BD">
        <w:rPr>
          <w:rFonts w:ascii="Times New Roman" w:hAnsi="Times New Roman"/>
          <w:sz w:val="24"/>
          <w:szCs w:val="24"/>
          <w:lang w:val="uk-UA"/>
        </w:rPr>
        <w:t xml:space="preserve"> солі та </w:t>
      </w:r>
      <w:r w:rsidR="00141EA7">
        <w:rPr>
          <w:rFonts w:ascii="Times New Roman" w:hAnsi="Times New Roman"/>
          <w:sz w:val="24"/>
          <w:szCs w:val="24"/>
          <w:lang w:val="uk-UA"/>
        </w:rPr>
        <w:t>2,3</w:t>
      </w:r>
      <w:r w:rsidRPr="000065BD">
        <w:rPr>
          <w:rFonts w:ascii="Times New Roman" w:hAnsi="Times New Roman"/>
          <w:sz w:val="24"/>
          <w:szCs w:val="24"/>
          <w:lang w:val="uk-UA"/>
        </w:rPr>
        <w:t xml:space="preserve"> тон піску). Для належного утримання шляхів на зимовий період необхідно </w:t>
      </w:r>
      <w:r w:rsidR="00D201FE">
        <w:rPr>
          <w:rFonts w:ascii="Times New Roman" w:hAnsi="Times New Roman"/>
          <w:sz w:val="24"/>
          <w:szCs w:val="24"/>
          <w:lang w:val="uk-UA"/>
        </w:rPr>
        <w:t>8,0</w:t>
      </w:r>
      <w:r w:rsidRPr="000065BD">
        <w:rPr>
          <w:rFonts w:ascii="Times New Roman" w:hAnsi="Times New Roman"/>
          <w:sz w:val="24"/>
          <w:szCs w:val="24"/>
          <w:lang w:val="uk-UA"/>
        </w:rPr>
        <w:t xml:space="preserve"> тон </w:t>
      </w:r>
      <w:proofErr w:type="spellStart"/>
      <w:r w:rsidRPr="000065BD">
        <w:rPr>
          <w:rFonts w:ascii="Times New Roman" w:hAnsi="Times New Roman"/>
          <w:sz w:val="24"/>
          <w:szCs w:val="24"/>
          <w:lang w:val="uk-UA"/>
        </w:rPr>
        <w:t>піско</w:t>
      </w:r>
      <w:proofErr w:type="spellEnd"/>
      <w:r w:rsidRPr="000065BD">
        <w:rPr>
          <w:rFonts w:ascii="Times New Roman" w:hAnsi="Times New Roman"/>
          <w:sz w:val="24"/>
          <w:szCs w:val="24"/>
          <w:lang w:val="uk-UA"/>
        </w:rPr>
        <w:t>-соляної суміші.</w:t>
      </w:r>
    </w:p>
    <w:p w:rsidR="003464FB" w:rsidRDefault="003464FB" w:rsidP="00BB52DF">
      <w:pPr>
        <w:spacing w:after="0" w:line="240" w:lineRule="auto"/>
        <w:ind w:firstLine="709"/>
        <w:jc w:val="both"/>
        <w:rPr>
          <w:rFonts w:ascii="Times New Roman" w:hAnsi="Times New Roman"/>
          <w:sz w:val="24"/>
          <w:szCs w:val="24"/>
          <w:lang w:val="uk-UA"/>
        </w:rPr>
      </w:pPr>
      <w:r w:rsidRPr="00BB52DF">
        <w:rPr>
          <w:rFonts w:ascii="Times New Roman" w:hAnsi="Times New Roman"/>
          <w:sz w:val="24"/>
          <w:szCs w:val="24"/>
          <w:lang w:val="uk-UA"/>
        </w:rPr>
        <w:t xml:space="preserve">Як показує багаторічний досвід, як правило немає потреби всі вулиці </w:t>
      </w:r>
      <w:r>
        <w:rPr>
          <w:rFonts w:ascii="Times New Roman" w:hAnsi="Times New Roman"/>
          <w:sz w:val="24"/>
          <w:szCs w:val="24"/>
          <w:lang w:val="uk-UA"/>
        </w:rPr>
        <w:t>села</w:t>
      </w:r>
      <w:r w:rsidRPr="00BB52DF">
        <w:rPr>
          <w:rFonts w:ascii="Times New Roman" w:hAnsi="Times New Roman"/>
          <w:sz w:val="24"/>
          <w:szCs w:val="24"/>
          <w:lang w:val="uk-UA"/>
        </w:rPr>
        <w:t xml:space="preserve"> обробляти</w:t>
      </w:r>
      <w:r>
        <w:rPr>
          <w:rFonts w:ascii="Times New Roman" w:hAnsi="Times New Roman"/>
          <w:sz w:val="24"/>
          <w:szCs w:val="24"/>
          <w:lang w:val="uk-UA"/>
        </w:rPr>
        <w:t xml:space="preserve"> </w:t>
      </w:r>
      <w:r w:rsidRPr="00BB52DF">
        <w:rPr>
          <w:rFonts w:ascii="Times New Roman" w:hAnsi="Times New Roman"/>
          <w:sz w:val="24"/>
          <w:szCs w:val="24"/>
          <w:lang w:val="uk-UA"/>
        </w:rPr>
        <w:t>реагентами, тому необхідна кількість піщано-соляної суміші може бути зменшена.</w:t>
      </w:r>
    </w:p>
    <w:p w:rsidR="003464FB" w:rsidRDefault="003464FB" w:rsidP="00BB52DF">
      <w:pPr>
        <w:spacing w:after="0" w:line="240" w:lineRule="auto"/>
        <w:ind w:firstLine="709"/>
        <w:jc w:val="both"/>
        <w:rPr>
          <w:rFonts w:ascii="Times New Roman" w:hAnsi="Times New Roman"/>
          <w:sz w:val="24"/>
          <w:szCs w:val="24"/>
          <w:lang w:val="uk-UA"/>
        </w:rPr>
      </w:pPr>
    </w:p>
    <w:p w:rsidR="003464FB" w:rsidRPr="003F699B" w:rsidRDefault="003464FB" w:rsidP="00BE072B">
      <w:pPr>
        <w:spacing w:after="0" w:line="240" w:lineRule="auto"/>
        <w:ind w:firstLine="709"/>
        <w:jc w:val="both"/>
        <w:rPr>
          <w:rFonts w:ascii="Times New Roman" w:hAnsi="Times New Roman"/>
          <w:b/>
          <w:sz w:val="24"/>
          <w:szCs w:val="24"/>
          <w:lang w:val="uk-UA"/>
        </w:rPr>
      </w:pPr>
      <w:r w:rsidRPr="003F699B">
        <w:rPr>
          <w:rFonts w:ascii="Times New Roman" w:hAnsi="Times New Roman"/>
          <w:b/>
          <w:sz w:val="24"/>
          <w:szCs w:val="24"/>
          <w:lang w:val="uk-UA"/>
        </w:rPr>
        <w:t xml:space="preserve">4.3.4 Місце </w:t>
      </w:r>
      <w:proofErr w:type="spellStart"/>
      <w:r w:rsidRPr="003F699B">
        <w:rPr>
          <w:rFonts w:ascii="Times New Roman" w:hAnsi="Times New Roman"/>
          <w:b/>
          <w:sz w:val="24"/>
          <w:szCs w:val="24"/>
          <w:lang w:val="uk-UA"/>
        </w:rPr>
        <w:t>піскобази</w:t>
      </w:r>
      <w:proofErr w:type="spellEnd"/>
    </w:p>
    <w:p w:rsidR="003464FB" w:rsidRDefault="003464FB" w:rsidP="003F699B">
      <w:pPr>
        <w:spacing w:after="0" w:line="240" w:lineRule="auto"/>
        <w:ind w:firstLine="709"/>
        <w:jc w:val="both"/>
        <w:rPr>
          <w:rFonts w:ascii="Times New Roman" w:hAnsi="Times New Roman"/>
          <w:sz w:val="24"/>
          <w:szCs w:val="24"/>
          <w:lang w:val="uk-UA"/>
        </w:rPr>
      </w:pPr>
      <w:r w:rsidRPr="007D29BF">
        <w:rPr>
          <w:rFonts w:ascii="Times New Roman" w:hAnsi="Times New Roman"/>
          <w:sz w:val="24"/>
          <w:szCs w:val="24"/>
          <w:lang w:val="uk-UA"/>
        </w:rPr>
        <w:t xml:space="preserve">Місце </w:t>
      </w:r>
      <w:proofErr w:type="spellStart"/>
      <w:r w:rsidRPr="007D29BF">
        <w:rPr>
          <w:rFonts w:ascii="Times New Roman" w:hAnsi="Times New Roman"/>
          <w:sz w:val="24"/>
          <w:szCs w:val="24"/>
          <w:lang w:val="uk-UA"/>
        </w:rPr>
        <w:t>піскобази</w:t>
      </w:r>
      <w:proofErr w:type="spellEnd"/>
      <w:r w:rsidRPr="007D29BF">
        <w:rPr>
          <w:rFonts w:ascii="Times New Roman" w:hAnsi="Times New Roman"/>
          <w:sz w:val="24"/>
          <w:szCs w:val="24"/>
          <w:lang w:val="uk-UA"/>
        </w:rPr>
        <w:t xml:space="preserve"> знаходиться на існуючій базі зберігання солі та піску на території Комунального </w:t>
      </w:r>
      <w:r>
        <w:rPr>
          <w:rFonts w:ascii="Times New Roman" w:hAnsi="Times New Roman"/>
          <w:sz w:val="24"/>
          <w:szCs w:val="24"/>
          <w:lang w:val="uk-UA"/>
        </w:rPr>
        <w:t>підприємства «Комунальник»</w:t>
      </w:r>
      <w:r w:rsidRPr="007D29BF">
        <w:rPr>
          <w:rFonts w:ascii="Times New Roman" w:hAnsi="Times New Roman"/>
          <w:sz w:val="24"/>
          <w:szCs w:val="24"/>
          <w:lang w:val="uk-UA"/>
        </w:rPr>
        <w:t xml:space="preserve"> за </w:t>
      </w:r>
      <w:proofErr w:type="spellStart"/>
      <w:r w:rsidRPr="007D29BF">
        <w:rPr>
          <w:rFonts w:ascii="Times New Roman" w:hAnsi="Times New Roman"/>
          <w:sz w:val="24"/>
          <w:szCs w:val="24"/>
          <w:lang w:val="uk-UA"/>
        </w:rPr>
        <w:t>адресою</w:t>
      </w:r>
      <w:proofErr w:type="spellEnd"/>
      <w:r w:rsidRPr="007D29BF">
        <w:rPr>
          <w:rFonts w:ascii="Times New Roman" w:hAnsi="Times New Roman"/>
          <w:sz w:val="24"/>
          <w:szCs w:val="24"/>
          <w:lang w:val="uk-UA"/>
        </w:rPr>
        <w:t xml:space="preserve"> </w:t>
      </w:r>
      <w:proofErr w:type="spellStart"/>
      <w:r w:rsidRPr="000D286F">
        <w:rPr>
          <w:rFonts w:ascii="Times New Roman" w:hAnsi="Times New Roman"/>
          <w:sz w:val="24"/>
          <w:szCs w:val="24"/>
          <w:lang w:val="uk-UA"/>
        </w:rPr>
        <w:t>м.Червоноград</w:t>
      </w:r>
      <w:proofErr w:type="spellEnd"/>
      <w:r w:rsidRPr="000D286F">
        <w:rPr>
          <w:rFonts w:ascii="Times New Roman" w:hAnsi="Times New Roman"/>
          <w:sz w:val="24"/>
          <w:szCs w:val="24"/>
          <w:lang w:val="uk-UA"/>
        </w:rPr>
        <w:t>, вул. Св.Володимира,112.</w:t>
      </w:r>
    </w:p>
    <w:p w:rsidR="003464F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 xml:space="preserve">На території наявні приміщення для зберігання солі і </w:t>
      </w:r>
      <w:proofErr w:type="spellStart"/>
      <w:r w:rsidRPr="003F699B">
        <w:rPr>
          <w:rFonts w:ascii="Times New Roman" w:hAnsi="Times New Roman"/>
          <w:sz w:val="24"/>
          <w:szCs w:val="24"/>
          <w:lang w:val="uk-UA"/>
        </w:rPr>
        <w:t>протиожеледних</w:t>
      </w:r>
      <w:proofErr w:type="spellEnd"/>
      <w:r w:rsidRPr="003F699B">
        <w:rPr>
          <w:rFonts w:ascii="Times New Roman" w:hAnsi="Times New Roman"/>
          <w:sz w:val="24"/>
          <w:szCs w:val="24"/>
          <w:lang w:val="uk-UA"/>
        </w:rPr>
        <w:t xml:space="preserve"> реагентів.</w:t>
      </w:r>
    </w:p>
    <w:p w:rsidR="003464FB" w:rsidRPr="00BE072B" w:rsidRDefault="003464FB" w:rsidP="003F699B">
      <w:pPr>
        <w:spacing w:after="0" w:line="240" w:lineRule="auto"/>
        <w:ind w:firstLine="709"/>
        <w:jc w:val="both"/>
        <w:rPr>
          <w:rFonts w:ascii="Times New Roman" w:hAnsi="Times New Roman"/>
          <w:sz w:val="24"/>
          <w:szCs w:val="24"/>
          <w:lang w:val="uk-UA"/>
        </w:rPr>
      </w:pPr>
    </w:p>
    <w:p w:rsidR="003464FB" w:rsidRPr="003F699B" w:rsidRDefault="003464FB" w:rsidP="00BE072B">
      <w:pPr>
        <w:spacing w:after="0" w:line="240" w:lineRule="auto"/>
        <w:ind w:firstLine="709"/>
        <w:jc w:val="both"/>
        <w:rPr>
          <w:rFonts w:ascii="Times New Roman" w:hAnsi="Times New Roman"/>
          <w:b/>
          <w:sz w:val="24"/>
          <w:szCs w:val="24"/>
          <w:lang w:val="uk-UA"/>
        </w:rPr>
      </w:pPr>
      <w:r w:rsidRPr="003F699B">
        <w:rPr>
          <w:rFonts w:ascii="Times New Roman" w:hAnsi="Times New Roman"/>
          <w:b/>
          <w:sz w:val="24"/>
          <w:szCs w:val="24"/>
          <w:lang w:val="uk-UA"/>
        </w:rPr>
        <w:t>4.3.5 Місця складування снігу</w:t>
      </w:r>
    </w:p>
    <w:p w:rsidR="003464FB" w:rsidRPr="00BE072B" w:rsidRDefault="003464FB" w:rsidP="003F699B">
      <w:pPr>
        <w:spacing w:after="0" w:line="240" w:lineRule="auto"/>
        <w:ind w:firstLine="709"/>
        <w:jc w:val="both"/>
        <w:rPr>
          <w:rFonts w:ascii="Times New Roman" w:hAnsi="Times New Roman"/>
          <w:sz w:val="24"/>
          <w:szCs w:val="24"/>
          <w:lang w:val="uk-UA"/>
        </w:rPr>
      </w:pPr>
      <w:r w:rsidRPr="00BC390D">
        <w:rPr>
          <w:rFonts w:ascii="Times New Roman" w:hAnsi="Times New Roman"/>
          <w:sz w:val="24"/>
          <w:szCs w:val="24"/>
          <w:lang w:val="uk-UA"/>
        </w:rPr>
        <w:t xml:space="preserve">Місце вивезення снігу визначатиметься </w:t>
      </w:r>
      <w:r>
        <w:rPr>
          <w:rFonts w:ascii="Times New Roman" w:hAnsi="Times New Roman"/>
          <w:sz w:val="24"/>
          <w:szCs w:val="24"/>
          <w:lang w:val="uk-UA"/>
        </w:rPr>
        <w:t>рішеннями виконавчого комітету Червоноградської міської ради.</w:t>
      </w:r>
    </w:p>
    <w:p w:rsidR="003464FB" w:rsidRDefault="003464FB" w:rsidP="00BE072B">
      <w:pPr>
        <w:spacing w:after="0" w:line="240" w:lineRule="auto"/>
        <w:ind w:firstLine="709"/>
        <w:jc w:val="both"/>
        <w:rPr>
          <w:rFonts w:ascii="Times New Roman" w:hAnsi="Times New Roman"/>
          <w:sz w:val="24"/>
          <w:szCs w:val="24"/>
          <w:lang w:val="uk-UA"/>
        </w:rPr>
      </w:pPr>
    </w:p>
    <w:p w:rsidR="003464FB" w:rsidRPr="003F699B" w:rsidRDefault="003464FB" w:rsidP="00BE072B">
      <w:pPr>
        <w:spacing w:after="0" w:line="240" w:lineRule="auto"/>
        <w:ind w:firstLine="709"/>
        <w:jc w:val="both"/>
        <w:rPr>
          <w:rFonts w:ascii="Times New Roman" w:hAnsi="Times New Roman"/>
          <w:b/>
          <w:sz w:val="24"/>
          <w:szCs w:val="24"/>
          <w:lang w:val="uk-UA"/>
        </w:rPr>
      </w:pPr>
      <w:r w:rsidRPr="003F699B">
        <w:rPr>
          <w:rFonts w:ascii="Times New Roman" w:hAnsi="Times New Roman"/>
          <w:b/>
          <w:sz w:val="24"/>
          <w:szCs w:val="24"/>
          <w:lang w:val="uk-UA"/>
        </w:rPr>
        <w:t xml:space="preserve">4.4 Літнє прибирання </w:t>
      </w:r>
      <w:proofErr w:type="spellStart"/>
      <w:r w:rsidRPr="003F699B">
        <w:rPr>
          <w:rFonts w:ascii="Times New Roman" w:hAnsi="Times New Roman"/>
          <w:b/>
          <w:sz w:val="24"/>
          <w:szCs w:val="24"/>
          <w:lang w:val="uk-UA"/>
        </w:rPr>
        <w:t>вулично</w:t>
      </w:r>
      <w:proofErr w:type="spellEnd"/>
      <w:r w:rsidRPr="003F699B">
        <w:rPr>
          <w:rFonts w:ascii="Times New Roman" w:hAnsi="Times New Roman"/>
          <w:b/>
          <w:sz w:val="24"/>
          <w:szCs w:val="24"/>
          <w:lang w:val="uk-UA"/>
        </w:rPr>
        <w:t>-дорожньої мережі</w:t>
      </w:r>
    </w:p>
    <w:p w:rsidR="003464FB" w:rsidRPr="00BE072B" w:rsidRDefault="003464FB" w:rsidP="00BE072B">
      <w:pPr>
        <w:spacing w:after="0" w:line="240" w:lineRule="auto"/>
        <w:ind w:firstLine="709"/>
        <w:jc w:val="both"/>
        <w:rPr>
          <w:rFonts w:ascii="Times New Roman" w:hAnsi="Times New Roman"/>
          <w:sz w:val="24"/>
          <w:szCs w:val="24"/>
          <w:lang w:val="uk-UA"/>
        </w:rPr>
      </w:pPr>
    </w:p>
    <w:p w:rsidR="003464FB" w:rsidRPr="003F699B" w:rsidRDefault="003464FB" w:rsidP="00BE072B">
      <w:pPr>
        <w:spacing w:after="0" w:line="240" w:lineRule="auto"/>
        <w:ind w:firstLine="709"/>
        <w:jc w:val="both"/>
        <w:rPr>
          <w:rFonts w:ascii="Times New Roman" w:hAnsi="Times New Roman"/>
          <w:b/>
          <w:sz w:val="24"/>
          <w:szCs w:val="24"/>
          <w:lang w:val="uk-UA"/>
        </w:rPr>
      </w:pPr>
      <w:r w:rsidRPr="003F699B">
        <w:rPr>
          <w:rFonts w:ascii="Times New Roman" w:hAnsi="Times New Roman"/>
          <w:b/>
          <w:sz w:val="24"/>
          <w:szCs w:val="24"/>
          <w:lang w:val="uk-UA"/>
        </w:rPr>
        <w:t>4.4.1 Перелік і черговість робіт літнього прибирання</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При підготовці до літнього прибирання спочатку встановлюють режими прибирання, які</w:t>
      </w:r>
      <w:r>
        <w:rPr>
          <w:rFonts w:ascii="Times New Roman" w:hAnsi="Times New Roman"/>
          <w:sz w:val="24"/>
          <w:szCs w:val="24"/>
          <w:lang w:val="uk-UA"/>
        </w:rPr>
        <w:t xml:space="preserve"> </w:t>
      </w:r>
      <w:r w:rsidRPr="003F699B">
        <w:rPr>
          <w:rFonts w:ascii="Times New Roman" w:hAnsi="Times New Roman"/>
          <w:sz w:val="24"/>
          <w:szCs w:val="24"/>
          <w:lang w:val="uk-UA"/>
        </w:rPr>
        <w:t>в першу чергу залежать від значення вулиць, інтенсивності транспортного руху та інших</w:t>
      </w:r>
      <w:r>
        <w:rPr>
          <w:rFonts w:ascii="Times New Roman" w:hAnsi="Times New Roman"/>
          <w:sz w:val="24"/>
          <w:szCs w:val="24"/>
          <w:lang w:val="uk-UA"/>
        </w:rPr>
        <w:t xml:space="preserve"> </w:t>
      </w:r>
      <w:r w:rsidRPr="003F699B">
        <w:rPr>
          <w:rFonts w:ascii="Times New Roman" w:hAnsi="Times New Roman"/>
          <w:sz w:val="24"/>
          <w:szCs w:val="24"/>
          <w:lang w:val="uk-UA"/>
        </w:rPr>
        <w:t>показників, що наводяться в паспорті вулиці. Вулиці групують за категоріями, в кожній з яких</w:t>
      </w:r>
      <w:r>
        <w:rPr>
          <w:rFonts w:ascii="Times New Roman" w:hAnsi="Times New Roman"/>
          <w:sz w:val="24"/>
          <w:szCs w:val="24"/>
          <w:lang w:val="uk-UA"/>
        </w:rPr>
        <w:t xml:space="preserve"> </w:t>
      </w:r>
      <w:r w:rsidRPr="003F699B">
        <w:rPr>
          <w:rFonts w:ascii="Times New Roman" w:hAnsi="Times New Roman"/>
          <w:sz w:val="24"/>
          <w:szCs w:val="24"/>
          <w:lang w:val="uk-UA"/>
        </w:rPr>
        <w:t>вибирають характерну вулицю, по якій встановлюють режими прибирання всіх вулиць цієї</w:t>
      </w:r>
      <w:r>
        <w:rPr>
          <w:rFonts w:ascii="Times New Roman" w:hAnsi="Times New Roman"/>
          <w:sz w:val="24"/>
          <w:szCs w:val="24"/>
          <w:lang w:val="uk-UA"/>
        </w:rPr>
        <w:t xml:space="preserve"> </w:t>
      </w:r>
      <w:r w:rsidRPr="003F699B">
        <w:rPr>
          <w:rFonts w:ascii="Times New Roman" w:hAnsi="Times New Roman"/>
          <w:sz w:val="24"/>
          <w:szCs w:val="24"/>
          <w:lang w:val="uk-UA"/>
        </w:rPr>
        <w:t>категорії та обсяги робіт. Виходячи з обсягів робіт визначають необхідну кількість машин для</w:t>
      </w:r>
      <w:r>
        <w:rPr>
          <w:rFonts w:ascii="Times New Roman" w:hAnsi="Times New Roman"/>
          <w:sz w:val="24"/>
          <w:szCs w:val="24"/>
          <w:lang w:val="uk-UA"/>
        </w:rPr>
        <w:t xml:space="preserve"> </w:t>
      </w:r>
      <w:r w:rsidRPr="003F699B">
        <w:rPr>
          <w:rFonts w:ascii="Times New Roman" w:hAnsi="Times New Roman"/>
          <w:sz w:val="24"/>
          <w:szCs w:val="24"/>
          <w:lang w:val="uk-UA"/>
        </w:rPr>
        <w:t>виконання технологічних операцій. Для кожної машини складають маршрутну карту та</w:t>
      </w:r>
      <w:r>
        <w:rPr>
          <w:rFonts w:ascii="Times New Roman" w:hAnsi="Times New Roman"/>
          <w:sz w:val="24"/>
          <w:szCs w:val="24"/>
          <w:lang w:val="uk-UA"/>
        </w:rPr>
        <w:t xml:space="preserve"> </w:t>
      </w:r>
      <w:r w:rsidRPr="003F699B">
        <w:rPr>
          <w:rFonts w:ascii="Times New Roman" w:hAnsi="Times New Roman"/>
          <w:sz w:val="24"/>
          <w:szCs w:val="24"/>
          <w:lang w:val="uk-UA"/>
        </w:rPr>
        <w:t>розробляють маршрутні графіки. При зміні місцевих умов (руху на ділянці, ремонті</w:t>
      </w:r>
      <w:r>
        <w:rPr>
          <w:rFonts w:ascii="Times New Roman" w:hAnsi="Times New Roman"/>
          <w:sz w:val="24"/>
          <w:szCs w:val="24"/>
          <w:lang w:val="uk-UA"/>
        </w:rPr>
        <w:t xml:space="preserve"> </w:t>
      </w:r>
      <w:r w:rsidRPr="003F699B">
        <w:rPr>
          <w:rFonts w:ascii="Times New Roman" w:hAnsi="Times New Roman"/>
          <w:sz w:val="24"/>
          <w:szCs w:val="24"/>
          <w:lang w:val="uk-UA"/>
        </w:rPr>
        <w:t>дорожнього покриття чи інше) маршрути коригуються. Водіїв машин закріплюють за певними</w:t>
      </w:r>
      <w:r>
        <w:rPr>
          <w:rFonts w:ascii="Times New Roman" w:hAnsi="Times New Roman"/>
          <w:sz w:val="24"/>
          <w:szCs w:val="24"/>
          <w:lang w:val="uk-UA"/>
        </w:rPr>
        <w:t xml:space="preserve"> </w:t>
      </w:r>
      <w:r w:rsidRPr="003F699B">
        <w:rPr>
          <w:rFonts w:ascii="Times New Roman" w:hAnsi="Times New Roman"/>
          <w:sz w:val="24"/>
          <w:szCs w:val="24"/>
          <w:lang w:val="uk-UA"/>
        </w:rPr>
        <w:t>маршрутами, що підвищує відповідальність кожного виконавця за якість робіт.</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Механізоване миття, поливання і підмітання проїжджої частини вулиць і майданів з</w:t>
      </w:r>
      <w:r>
        <w:rPr>
          <w:rFonts w:ascii="Times New Roman" w:hAnsi="Times New Roman"/>
          <w:sz w:val="24"/>
          <w:szCs w:val="24"/>
          <w:lang w:val="uk-UA"/>
        </w:rPr>
        <w:t xml:space="preserve"> </w:t>
      </w:r>
      <w:r w:rsidRPr="003F699B">
        <w:rPr>
          <w:rFonts w:ascii="Times New Roman" w:hAnsi="Times New Roman"/>
          <w:sz w:val="24"/>
          <w:szCs w:val="24"/>
          <w:lang w:val="uk-UA"/>
        </w:rPr>
        <w:t>твердим покриттям у літній період слід проводити планово.</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Поливання вулиць в найбільш жаркий період року здійснюють для зниження запиленості</w:t>
      </w:r>
      <w:r>
        <w:rPr>
          <w:rFonts w:ascii="Times New Roman" w:hAnsi="Times New Roman"/>
          <w:sz w:val="24"/>
          <w:szCs w:val="24"/>
          <w:lang w:val="uk-UA"/>
        </w:rPr>
        <w:t xml:space="preserve"> </w:t>
      </w:r>
      <w:r w:rsidRPr="003F699B">
        <w:rPr>
          <w:rFonts w:ascii="Times New Roman" w:hAnsi="Times New Roman"/>
          <w:sz w:val="24"/>
          <w:szCs w:val="24"/>
          <w:lang w:val="uk-UA"/>
        </w:rPr>
        <w:t>повітря і покращення мікроклімату. Вулиці з підвищеною інтенсивністю пішохідного руху</w:t>
      </w:r>
      <w:r>
        <w:rPr>
          <w:rFonts w:ascii="Times New Roman" w:hAnsi="Times New Roman"/>
          <w:sz w:val="24"/>
          <w:szCs w:val="24"/>
          <w:lang w:val="uk-UA"/>
        </w:rPr>
        <w:t xml:space="preserve"> </w:t>
      </w:r>
      <w:r w:rsidRPr="003F699B">
        <w:rPr>
          <w:rFonts w:ascii="Times New Roman" w:hAnsi="Times New Roman"/>
          <w:sz w:val="24"/>
          <w:szCs w:val="24"/>
          <w:lang w:val="uk-UA"/>
        </w:rPr>
        <w:t>(понад 100 осіб/год), а також тротуари біля підприємств торгівлі, зупинок громадського</w:t>
      </w:r>
      <w:r>
        <w:rPr>
          <w:rFonts w:ascii="Times New Roman" w:hAnsi="Times New Roman"/>
          <w:sz w:val="24"/>
          <w:szCs w:val="24"/>
          <w:lang w:val="uk-UA"/>
        </w:rPr>
        <w:t xml:space="preserve"> </w:t>
      </w:r>
      <w:r w:rsidRPr="003F699B">
        <w:rPr>
          <w:rFonts w:ascii="Times New Roman" w:hAnsi="Times New Roman"/>
          <w:sz w:val="24"/>
          <w:szCs w:val="24"/>
          <w:lang w:val="uk-UA"/>
        </w:rPr>
        <w:t>транспорту в жарку пору року повинні поливатись не рідше 1 разу на добу.</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 xml:space="preserve">Основний спосіб прибирання вулиць в дощовий період року </w:t>
      </w:r>
      <w:r>
        <w:rPr>
          <w:rFonts w:ascii="Times New Roman" w:hAnsi="Times New Roman"/>
          <w:sz w:val="24"/>
          <w:szCs w:val="24"/>
          <w:lang w:val="uk-UA"/>
        </w:rPr>
        <w:t>–</w:t>
      </w:r>
      <w:r w:rsidRPr="003F699B">
        <w:rPr>
          <w:rFonts w:ascii="Times New Roman" w:hAnsi="Times New Roman"/>
          <w:sz w:val="24"/>
          <w:szCs w:val="24"/>
          <w:lang w:val="uk-UA"/>
        </w:rPr>
        <w:t xml:space="preserve"> миття проїжджої частини.</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Проїжджа частина вулиць, на яких відсутня зливова каналізація, для зниження</w:t>
      </w:r>
      <w:r>
        <w:rPr>
          <w:rFonts w:ascii="Times New Roman" w:hAnsi="Times New Roman"/>
          <w:sz w:val="24"/>
          <w:szCs w:val="24"/>
          <w:lang w:val="uk-UA"/>
        </w:rPr>
        <w:t xml:space="preserve"> </w:t>
      </w:r>
      <w:r w:rsidRPr="003F699B">
        <w:rPr>
          <w:rFonts w:ascii="Times New Roman" w:hAnsi="Times New Roman"/>
          <w:sz w:val="24"/>
          <w:szCs w:val="24"/>
          <w:lang w:val="uk-UA"/>
        </w:rPr>
        <w:t xml:space="preserve">запиленості повітря і зменшення забруднень повинна прибиратись </w:t>
      </w:r>
      <w:proofErr w:type="spellStart"/>
      <w:r w:rsidRPr="003F699B">
        <w:rPr>
          <w:rFonts w:ascii="Times New Roman" w:hAnsi="Times New Roman"/>
          <w:sz w:val="24"/>
          <w:szCs w:val="24"/>
          <w:lang w:val="uk-UA"/>
        </w:rPr>
        <w:t>підмітально-прибиральними</w:t>
      </w:r>
      <w:proofErr w:type="spellEnd"/>
      <w:r w:rsidRPr="003F699B">
        <w:rPr>
          <w:rFonts w:ascii="Times New Roman" w:hAnsi="Times New Roman"/>
          <w:sz w:val="24"/>
          <w:szCs w:val="24"/>
          <w:lang w:val="uk-UA"/>
        </w:rPr>
        <w:t xml:space="preserve"> машинами.</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Систематичне прибирання вулиць та доріг влітку виконують механічним та</w:t>
      </w:r>
      <w:r>
        <w:rPr>
          <w:rFonts w:ascii="Times New Roman" w:hAnsi="Times New Roman"/>
          <w:sz w:val="24"/>
          <w:szCs w:val="24"/>
          <w:lang w:val="uk-UA"/>
        </w:rPr>
        <w:t xml:space="preserve"> </w:t>
      </w:r>
      <w:r w:rsidRPr="003F699B">
        <w:rPr>
          <w:rFonts w:ascii="Times New Roman" w:hAnsi="Times New Roman"/>
          <w:sz w:val="24"/>
          <w:szCs w:val="24"/>
          <w:lang w:val="uk-UA"/>
        </w:rPr>
        <w:t>гідромеханічним способами.</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Гідромеханічний спосіб прибирання полягає у переміщенні сміття водяним струменем</w:t>
      </w:r>
      <w:r>
        <w:rPr>
          <w:rFonts w:ascii="Times New Roman" w:hAnsi="Times New Roman"/>
          <w:sz w:val="24"/>
          <w:szCs w:val="24"/>
          <w:lang w:val="uk-UA"/>
        </w:rPr>
        <w:t xml:space="preserve"> </w:t>
      </w:r>
      <w:proofErr w:type="spellStart"/>
      <w:r w:rsidRPr="003F699B">
        <w:rPr>
          <w:rFonts w:ascii="Times New Roman" w:hAnsi="Times New Roman"/>
          <w:sz w:val="24"/>
          <w:szCs w:val="24"/>
          <w:lang w:val="uk-UA"/>
        </w:rPr>
        <w:t>поливально</w:t>
      </w:r>
      <w:proofErr w:type="spellEnd"/>
      <w:r w:rsidRPr="003F699B">
        <w:rPr>
          <w:rFonts w:ascii="Times New Roman" w:hAnsi="Times New Roman"/>
          <w:sz w:val="24"/>
          <w:szCs w:val="24"/>
          <w:lang w:val="uk-UA"/>
        </w:rPr>
        <w:t>-мийної машини, спрямованого до лотка проїжджої частини, і змиванні його у</w:t>
      </w:r>
      <w:r>
        <w:rPr>
          <w:rFonts w:ascii="Times New Roman" w:hAnsi="Times New Roman"/>
          <w:sz w:val="24"/>
          <w:szCs w:val="24"/>
          <w:lang w:val="uk-UA"/>
        </w:rPr>
        <w:t xml:space="preserve"> </w:t>
      </w:r>
      <w:r w:rsidRPr="003F699B">
        <w:rPr>
          <w:rFonts w:ascii="Times New Roman" w:hAnsi="Times New Roman"/>
          <w:sz w:val="24"/>
          <w:szCs w:val="24"/>
          <w:lang w:val="uk-UA"/>
        </w:rPr>
        <w:t>колодязі зливової каналізації. Гідромеханічний спосіб застосовується при прибиранні вулиць</w:t>
      </w:r>
      <w:r>
        <w:rPr>
          <w:rFonts w:ascii="Times New Roman" w:hAnsi="Times New Roman"/>
          <w:sz w:val="24"/>
          <w:szCs w:val="24"/>
          <w:lang w:val="uk-UA"/>
        </w:rPr>
        <w:t xml:space="preserve"> </w:t>
      </w:r>
      <w:r w:rsidRPr="003F699B">
        <w:rPr>
          <w:rFonts w:ascii="Times New Roman" w:hAnsi="Times New Roman"/>
          <w:sz w:val="24"/>
          <w:szCs w:val="24"/>
          <w:lang w:val="uk-UA"/>
        </w:rPr>
        <w:t>із зливовою каналізацією і поздовжнім ухилом проїжджої частини понад 7 %.</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Механічний або вакуумний спосіб прибирання має наступні переваги: висока</w:t>
      </w:r>
      <w:r>
        <w:rPr>
          <w:rFonts w:ascii="Times New Roman" w:hAnsi="Times New Roman"/>
          <w:sz w:val="24"/>
          <w:szCs w:val="24"/>
          <w:lang w:val="uk-UA"/>
        </w:rPr>
        <w:t xml:space="preserve"> </w:t>
      </w:r>
      <w:r w:rsidRPr="003F699B">
        <w:rPr>
          <w:rFonts w:ascii="Times New Roman" w:hAnsi="Times New Roman"/>
          <w:sz w:val="24"/>
          <w:szCs w:val="24"/>
          <w:lang w:val="uk-UA"/>
        </w:rPr>
        <w:t>продуктивність, незначні витрати води, можливість ведення робіт на вулицях, які не мають</w:t>
      </w:r>
      <w:r>
        <w:rPr>
          <w:rFonts w:ascii="Times New Roman" w:hAnsi="Times New Roman"/>
          <w:sz w:val="24"/>
          <w:szCs w:val="24"/>
          <w:lang w:val="uk-UA"/>
        </w:rPr>
        <w:t xml:space="preserve"> </w:t>
      </w:r>
      <w:r w:rsidRPr="003F699B">
        <w:rPr>
          <w:rFonts w:ascii="Times New Roman" w:hAnsi="Times New Roman"/>
          <w:sz w:val="24"/>
          <w:szCs w:val="24"/>
          <w:lang w:val="uk-UA"/>
        </w:rPr>
        <w:t>зливової каналізації, а також запобігання забрудненню водоймищ шкідливими речовинами,</w:t>
      </w:r>
      <w:r>
        <w:rPr>
          <w:rFonts w:ascii="Times New Roman" w:hAnsi="Times New Roman"/>
          <w:sz w:val="24"/>
          <w:szCs w:val="24"/>
          <w:lang w:val="uk-UA"/>
        </w:rPr>
        <w:t xml:space="preserve"> </w:t>
      </w:r>
      <w:r w:rsidRPr="003F699B">
        <w:rPr>
          <w:rFonts w:ascii="Times New Roman" w:hAnsi="Times New Roman"/>
          <w:sz w:val="24"/>
          <w:szCs w:val="24"/>
          <w:lang w:val="uk-UA"/>
        </w:rPr>
        <w:t>які накопичуються на проїжджій частині вулиць. Цей спосіб малоефективний при прибиранні</w:t>
      </w:r>
      <w:r>
        <w:rPr>
          <w:rFonts w:ascii="Times New Roman" w:hAnsi="Times New Roman"/>
          <w:sz w:val="24"/>
          <w:szCs w:val="24"/>
          <w:lang w:val="uk-UA"/>
        </w:rPr>
        <w:t xml:space="preserve"> </w:t>
      </w:r>
      <w:r w:rsidRPr="003F699B">
        <w:rPr>
          <w:rFonts w:ascii="Times New Roman" w:hAnsi="Times New Roman"/>
          <w:sz w:val="24"/>
          <w:szCs w:val="24"/>
          <w:lang w:val="uk-UA"/>
        </w:rPr>
        <w:t>сміття вологістю понад 20 %, а також прилиплих глинистих часток сміття.</w:t>
      </w:r>
    </w:p>
    <w:p w:rsidR="003464F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Організація механізованого прибирання потребує підготовчих заходів, своєчасного</w:t>
      </w:r>
      <w:r>
        <w:rPr>
          <w:rFonts w:ascii="Times New Roman" w:hAnsi="Times New Roman"/>
          <w:sz w:val="24"/>
          <w:szCs w:val="24"/>
          <w:lang w:val="uk-UA"/>
        </w:rPr>
        <w:t xml:space="preserve"> </w:t>
      </w:r>
      <w:r w:rsidRPr="003F699B">
        <w:rPr>
          <w:rFonts w:ascii="Times New Roman" w:hAnsi="Times New Roman"/>
          <w:sz w:val="24"/>
          <w:szCs w:val="24"/>
          <w:lang w:val="uk-UA"/>
        </w:rPr>
        <w:t xml:space="preserve">ремонту покриттів вулиць та площ (усунення </w:t>
      </w:r>
      <w:proofErr w:type="spellStart"/>
      <w:r w:rsidRPr="003F699B">
        <w:rPr>
          <w:rFonts w:ascii="Times New Roman" w:hAnsi="Times New Roman"/>
          <w:sz w:val="24"/>
          <w:szCs w:val="24"/>
          <w:lang w:val="uk-UA"/>
        </w:rPr>
        <w:t>нерівностей</w:t>
      </w:r>
      <w:proofErr w:type="spellEnd"/>
      <w:r w:rsidRPr="003F699B">
        <w:rPr>
          <w:rFonts w:ascii="Times New Roman" w:hAnsi="Times New Roman"/>
          <w:sz w:val="24"/>
          <w:szCs w:val="24"/>
          <w:lang w:val="uk-UA"/>
        </w:rPr>
        <w:t>, вибоїн, виступаючих над</w:t>
      </w:r>
      <w:r>
        <w:rPr>
          <w:rFonts w:ascii="Times New Roman" w:hAnsi="Times New Roman"/>
          <w:sz w:val="24"/>
          <w:szCs w:val="24"/>
          <w:lang w:val="uk-UA"/>
        </w:rPr>
        <w:t xml:space="preserve"> </w:t>
      </w:r>
      <w:r w:rsidRPr="003F699B">
        <w:rPr>
          <w:rFonts w:ascii="Times New Roman" w:hAnsi="Times New Roman"/>
          <w:sz w:val="24"/>
          <w:szCs w:val="24"/>
          <w:lang w:val="uk-UA"/>
        </w:rPr>
        <w:t>по</w:t>
      </w:r>
      <w:r>
        <w:rPr>
          <w:rFonts w:ascii="Times New Roman" w:hAnsi="Times New Roman"/>
          <w:sz w:val="24"/>
          <w:szCs w:val="24"/>
          <w:lang w:val="uk-UA"/>
        </w:rPr>
        <w:t>верхнею доріг кришок колодязів)</w:t>
      </w:r>
      <w:r w:rsidRPr="003F699B">
        <w:rPr>
          <w:rFonts w:ascii="Times New Roman" w:hAnsi="Times New Roman"/>
          <w:sz w:val="24"/>
          <w:szCs w:val="24"/>
          <w:lang w:val="uk-UA"/>
        </w:rPr>
        <w:t>.</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lastRenderedPageBreak/>
        <w:t>Технологічний порядок та періодичність прибирання вулиць встановлюється в</w:t>
      </w:r>
      <w:r>
        <w:rPr>
          <w:rFonts w:ascii="Times New Roman" w:hAnsi="Times New Roman"/>
          <w:sz w:val="24"/>
          <w:szCs w:val="24"/>
          <w:lang w:val="uk-UA"/>
        </w:rPr>
        <w:t xml:space="preserve"> </w:t>
      </w:r>
      <w:r w:rsidRPr="003F699B">
        <w:rPr>
          <w:rFonts w:ascii="Times New Roman" w:hAnsi="Times New Roman"/>
          <w:sz w:val="24"/>
          <w:szCs w:val="24"/>
          <w:lang w:val="uk-UA"/>
        </w:rPr>
        <w:t>залежності від інтенсивності руху міського транспорту.</w:t>
      </w:r>
    </w:p>
    <w:p w:rsidR="003464F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Періодичне прибирання забезпечує задовільний санітарний стан вулиць тільки при</w:t>
      </w:r>
      <w:r>
        <w:rPr>
          <w:rFonts w:ascii="Times New Roman" w:hAnsi="Times New Roman"/>
          <w:sz w:val="24"/>
          <w:szCs w:val="24"/>
          <w:lang w:val="uk-UA"/>
        </w:rPr>
        <w:t xml:space="preserve"> </w:t>
      </w:r>
      <w:r w:rsidRPr="003F699B">
        <w:rPr>
          <w:rFonts w:ascii="Times New Roman" w:hAnsi="Times New Roman"/>
          <w:sz w:val="24"/>
          <w:szCs w:val="24"/>
          <w:lang w:val="uk-UA"/>
        </w:rPr>
        <w:t>здійсненні заходів із запобігання засміченню вулиць і хорошому стані дорожніх покриттів.</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 xml:space="preserve">Розвантаження </w:t>
      </w:r>
      <w:proofErr w:type="spellStart"/>
      <w:r w:rsidRPr="003F699B">
        <w:rPr>
          <w:rFonts w:ascii="Times New Roman" w:hAnsi="Times New Roman"/>
          <w:sz w:val="24"/>
          <w:szCs w:val="24"/>
          <w:lang w:val="uk-UA"/>
        </w:rPr>
        <w:t>підмітально</w:t>
      </w:r>
      <w:proofErr w:type="spellEnd"/>
      <w:r w:rsidRPr="003F699B">
        <w:rPr>
          <w:rFonts w:ascii="Times New Roman" w:hAnsi="Times New Roman"/>
          <w:sz w:val="24"/>
          <w:szCs w:val="24"/>
          <w:lang w:val="uk-UA"/>
        </w:rPr>
        <w:t>–</w:t>
      </w:r>
      <w:proofErr w:type="spellStart"/>
      <w:r w:rsidRPr="003F699B">
        <w:rPr>
          <w:rFonts w:ascii="Times New Roman" w:hAnsi="Times New Roman"/>
          <w:sz w:val="24"/>
          <w:szCs w:val="24"/>
          <w:lang w:val="uk-UA"/>
        </w:rPr>
        <w:t>прибиральних</w:t>
      </w:r>
      <w:proofErr w:type="spellEnd"/>
      <w:r w:rsidRPr="003F699B">
        <w:rPr>
          <w:rFonts w:ascii="Times New Roman" w:hAnsi="Times New Roman"/>
          <w:sz w:val="24"/>
          <w:szCs w:val="24"/>
          <w:lang w:val="uk-UA"/>
        </w:rPr>
        <w:t xml:space="preserve"> машин повинно проводитися на спеціальних</w:t>
      </w:r>
      <w:r>
        <w:rPr>
          <w:rFonts w:ascii="Times New Roman" w:hAnsi="Times New Roman"/>
          <w:sz w:val="24"/>
          <w:szCs w:val="24"/>
          <w:lang w:val="uk-UA"/>
        </w:rPr>
        <w:t xml:space="preserve"> </w:t>
      </w:r>
      <w:r w:rsidRPr="003F699B">
        <w:rPr>
          <w:rFonts w:ascii="Times New Roman" w:hAnsi="Times New Roman"/>
          <w:sz w:val="24"/>
          <w:szCs w:val="24"/>
          <w:lang w:val="uk-UA"/>
        </w:rPr>
        <w:t>майданчиках, що знаходяться поблизу вулиць які обслуговуються. Рекомендується</w:t>
      </w:r>
      <w:r>
        <w:rPr>
          <w:rFonts w:ascii="Times New Roman" w:hAnsi="Times New Roman"/>
          <w:sz w:val="24"/>
          <w:szCs w:val="24"/>
          <w:lang w:val="uk-UA"/>
        </w:rPr>
        <w:t xml:space="preserve"> </w:t>
      </w:r>
      <w:r w:rsidRPr="003F699B">
        <w:rPr>
          <w:rFonts w:ascii="Times New Roman" w:hAnsi="Times New Roman"/>
          <w:sz w:val="24"/>
          <w:szCs w:val="24"/>
          <w:lang w:val="uk-UA"/>
        </w:rPr>
        <w:t xml:space="preserve">перевантаження </w:t>
      </w:r>
      <w:proofErr w:type="spellStart"/>
      <w:r w:rsidRPr="003F699B">
        <w:rPr>
          <w:rFonts w:ascii="Times New Roman" w:hAnsi="Times New Roman"/>
          <w:sz w:val="24"/>
          <w:szCs w:val="24"/>
          <w:lang w:val="uk-UA"/>
        </w:rPr>
        <w:t>змету</w:t>
      </w:r>
      <w:proofErr w:type="spellEnd"/>
      <w:r w:rsidRPr="003F699B">
        <w:rPr>
          <w:rFonts w:ascii="Times New Roman" w:hAnsi="Times New Roman"/>
          <w:sz w:val="24"/>
          <w:szCs w:val="24"/>
          <w:lang w:val="uk-UA"/>
        </w:rPr>
        <w:t xml:space="preserve"> в контейнери з наступним вивезенням їх контейнерними машинами.</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Проїзди з одностороннім рухом транспорту миють в одну сторону – до лотка тротуару.</w:t>
      </w:r>
      <w:r>
        <w:rPr>
          <w:rFonts w:ascii="Times New Roman" w:hAnsi="Times New Roman"/>
          <w:sz w:val="24"/>
          <w:szCs w:val="24"/>
          <w:lang w:val="uk-UA"/>
        </w:rPr>
        <w:t xml:space="preserve"> </w:t>
      </w:r>
      <w:r w:rsidRPr="003F699B">
        <w:rPr>
          <w:rFonts w:ascii="Times New Roman" w:hAnsi="Times New Roman"/>
          <w:sz w:val="24"/>
          <w:szCs w:val="24"/>
          <w:lang w:val="uk-UA"/>
        </w:rPr>
        <w:t>При проході останньої машини потрібно слідкувати щоб бруд не вибивався на тротуари та</w:t>
      </w:r>
      <w:r>
        <w:rPr>
          <w:rFonts w:ascii="Times New Roman" w:hAnsi="Times New Roman"/>
          <w:sz w:val="24"/>
          <w:szCs w:val="24"/>
          <w:lang w:val="uk-UA"/>
        </w:rPr>
        <w:t xml:space="preserve"> </w:t>
      </w:r>
      <w:r w:rsidRPr="003F699B">
        <w:rPr>
          <w:rFonts w:ascii="Times New Roman" w:hAnsi="Times New Roman"/>
          <w:sz w:val="24"/>
          <w:szCs w:val="24"/>
          <w:lang w:val="uk-UA"/>
        </w:rPr>
        <w:t>смуги зелених насаджень.</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Пункти заправлення водою повинні знаходилися поблизу ділянок які прибираються,</w:t>
      </w:r>
      <w:r>
        <w:rPr>
          <w:rFonts w:ascii="Times New Roman" w:hAnsi="Times New Roman"/>
          <w:sz w:val="24"/>
          <w:szCs w:val="24"/>
          <w:lang w:val="uk-UA"/>
        </w:rPr>
        <w:t xml:space="preserve"> </w:t>
      </w:r>
      <w:r w:rsidRPr="003F699B">
        <w:rPr>
          <w:rFonts w:ascii="Times New Roman" w:hAnsi="Times New Roman"/>
          <w:sz w:val="24"/>
          <w:szCs w:val="24"/>
          <w:lang w:val="uk-UA"/>
        </w:rPr>
        <w:t>мати зручний під'їзд для машин та забезпечувати наповнення цистерн місткістю 6 м³ не більше</w:t>
      </w:r>
      <w:r>
        <w:rPr>
          <w:rFonts w:ascii="Times New Roman" w:hAnsi="Times New Roman"/>
          <w:sz w:val="24"/>
          <w:szCs w:val="24"/>
          <w:lang w:val="uk-UA"/>
        </w:rPr>
        <w:t xml:space="preserve"> </w:t>
      </w:r>
      <w:r w:rsidRPr="003F699B">
        <w:rPr>
          <w:rFonts w:ascii="Times New Roman" w:hAnsi="Times New Roman"/>
          <w:sz w:val="24"/>
          <w:szCs w:val="24"/>
          <w:lang w:val="uk-UA"/>
        </w:rPr>
        <w:t xml:space="preserve">ніж за 8...10 хв., мають обслуговувати декілька </w:t>
      </w:r>
      <w:proofErr w:type="spellStart"/>
      <w:r w:rsidRPr="003F699B">
        <w:rPr>
          <w:rFonts w:ascii="Times New Roman" w:hAnsi="Times New Roman"/>
          <w:sz w:val="24"/>
          <w:szCs w:val="24"/>
          <w:lang w:val="uk-UA"/>
        </w:rPr>
        <w:t>поливально</w:t>
      </w:r>
      <w:proofErr w:type="spellEnd"/>
      <w:r w:rsidRPr="003F699B">
        <w:rPr>
          <w:rFonts w:ascii="Times New Roman" w:hAnsi="Times New Roman"/>
          <w:sz w:val="24"/>
          <w:szCs w:val="24"/>
          <w:lang w:val="uk-UA"/>
        </w:rPr>
        <w:t>-мийних машин і розміщуватися на</w:t>
      </w:r>
      <w:r>
        <w:rPr>
          <w:rFonts w:ascii="Times New Roman" w:hAnsi="Times New Roman"/>
          <w:sz w:val="24"/>
          <w:szCs w:val="24"/>
          <w:lang w:val="uk-UA"/>
        </w:rPr>
        <w:t xml:space="preserve"> </w:t>
      </w:r>
      <w:r w:rsidRPr="003F699B">
        <w:rPr>
          <w:rFonts w:ascii="Times New Roman" w:hAnsi="Times New Roman"/>
          <w:sz w:val="24"/>
          <w:szCs w:val="24"/>
          <w:lang w:val="uk-UA"/>
        </w:rPr>
        <w:t>границі їх ділянок роботи, а не усередині одного з них.</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 xml:space="preserve">У робочому циклі </w:t>
      </w:r>
      <w:proofErr w:type="spellStart"/>
      <w:r w:rsidRPr="003F699B">
        <w:rPr>
          <w:rFonts w:ascii="Times New Roman" w:hAnsi="Times New Roman"/>
          <w:sz w:val="24"/>
          <w:szCs w:val="24"/>
          <w:lang w:val="uk-UA"/>
        </w:rPr>
        <w:t>прибиральних</w:t>
      </w:r>
      <w:proofErr w:type="spellEnd"/>
      <w:r w:rsidRPr="003F699B">
        <w:rPr>
          <w:rFonts w:ascii="Times New Roman" w:hAnsi="Times New Roman"/>
          <w:sz w:val="24"/>
          <w:szCs w:val="24"/>
          <w:lang w:val="uk-UA"/>
        </w:rPr>
        <w:t xml:space="preserve"> машин багато часу витрачається на холості переїзди,</w:t>
      </w:r>
      <w:r>
        <w:rPr>
          <w:rFonts w:ascii="Times New Roman" w:hAnsi="Times New Roman"/>
          <w:sz w:val="24"/>
          <w:szCs w:val="24"/>
          <w:lang w:val="uk-UA"/>
        </w:rPr>
        <w:t xml:space="preserve"> </w:t>
      </w:r>
      <w:r w:rsidRPr="003F699B">
        <w:rPr>
          <w:rFonts w:ascii="Times New Roman" w:hAnsi="Times New Roman"/>
          <w:sz w:val="24"/>
          <w:szCs w:val="24"/>
          <w:lang w:val="uk-UA"/>
        </w:rPr>
        <w:t>пов’язані із заправленням водою, навантаженням технологічних матеріалів, вивантаженням</w:t>
      </w:r>
      <w:r>
        <w:rPr>
          <w:rFonts w:ascii="Times New Roman" w:hAnsi="Times New Roman"/>
          <w:sz w:val="24"/>
          <w:szCs w:val="24"/>
          <w:lang w:val="uk-UA"/>
        </w:rPr>
        <w:t xml:space="preserve"> </w:t>
      </w:r>
      <w:r w:rsidRPr="003F699B">
        <w:rPr>
          <w:rFonts w:ascii="Times New Roman" w:hAnsi="Times New Roman"/>
          <w:sz w:val="24"/>
          <w:szCs w:val="24"/>
          <w:lang w:val="uk-UA"/>
        </w:rPr>
        <w:t>сміття, а також переходами із однієї ділянки прибирання на іншу. Зниження холостого пробігу</w:t>
      </w:r>
      <w:r>
        <w:rPr>
          <w:rFonts w:ascii="Times New Roman" w:hAnsi="Times New Roman"/>
          <w:sz w:val="24"/>
          <w:szCs w:val="24"/>
          <w:lang w:val="uk-UA"/>
        </w:rPr>
        <w:t xml:space="preserve"> </w:t>
      </w:r>
      <w:proofErr w:type="spellStart"/>
      <w:r w:rsidRPr="003F699B">
        <w:rPr>
          <w:rFonts w:ascii="Times New Roman" w:hAnsi="Times New Roman"/>
          <w:sz w:val="24"/>
          <w:szCs w:val="24"/>
          <w:lang w:val="uk-UA"/>
        </w:rPr>
        <w:t>поливально</w:t>
      </w:r>
      <w:proofErr w:type="spellEnd"/>
      <w:r w:rsidRPr="003F699B">
        <w:rPr>
          <w:rFonts w:ascii="Times New Roman" w:hAnsi="Times New Roman"/>
          <w:sz w:val="24"/>
          <w:szCs w:val="24"/>
          <w:lang w:val="uk-UA"/>
        </w:rPr>
        <w:t>-мийних машин на 15…20 % можна досягти при використанні їх із причіпною</w:t>
      </w:r>
      <w:r>
        <w:rPr>
          <w:rFonts w:ascii="Times New Roman" w:hAnsi="Times New Roman"/>
          <w:sz w:val="24"/>
          <w:szCs w:val="24"/>
          <w:lang w:val="uk-UA"/>
        </w:rPr>
        <w:t xml:space="preserve"> </w:t>
      </w:r>
      <w:r w:rsidRPr="003F699B">
        <w:rPr>
          <w:rFonts w:ascii="Times New Roman" w:hAnsi="Times New Roman"/>
          <w:sz w:val="24"/>
          <w:szCs w:val="24"/>
          <w:lang w:val="uk-UA"/>
        </w:rPr>
        <w:t>цистерною. Продуктивність прибирання при цьому підвищується в 1,5 разів.</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При незначній кількості утворення ґрунтових наносів, які виникають при сильних дощах</w:t>
      </w:r>
      <w:r>
        <w:rPr>
          <w:rFonts w:ascii="Times New Roman" w:hAnsi="Times New Roman"/>
          <w:sz w:val="24"/>
          <w:szCs w:val="24"/>
          <w:lang w:val="uk-UA"/>
        </w:rPr>
        <w:t xml:space="preserve"> </w:t>
      </w:r>
      <w:r w:rsidRPr="003F699B">
        <w:rPr>
          <w:rFonts w:ascii="Times New Roman" w:hAnsi="Times New Roman"/>
          <w:sz w:val="24"/>
          <w:szCs w:val="24"/>
          <w:lang w:val="uk-UA"/>
        </w:rPr>
        <w:t xml:space="preserve">та в міжсезоння їх варто прибирати </w:t>
      </w:r>
      <w:proofErr w:type="spellStart"/>
      <w:r w:rsidRPr="003F699B">
        <w:rPr>
          <w:rFonts w:ascii="Times New Roman" w:hAnsi="Times New Roman"/>
          <w:sz w:val="24"/>
          <w:szCs w:val="24"/>
          <w:lang w:val="uk-UA"/>
        </w:rPr>
        <w:t>плужно</w:t>
      </w:r>
      <w:proofErr w:type="spellEnd"/>
      <w:r w:rsidRPr="003F699B">
        <w:rPr>
          <w:rFonts w:ascii="Times New Roman" w:hAnsi="Times New Roman"/>
          <w:sz w:val="24"/>
          <w:szCs w:val="24"/>
          <w:lang w:val="uk-UA"/>
        </w:rPr>
        <w:t>–щітковими снігоочисниками з наступним</w:t>
      </w:r>
      <w:r>
        <w:rPr>
          <w:rFonts w:ascii="Times New Roman" w:hAnsi="Times New Roman"/>
          <w:sz w:val="24"/>
          <w:szCs w:val="24"/>
          <w:lang w:val="uk-UA"/>
        </w:rPr>
        <w:t xml:space="preserve"> очік</w:t>
      </w:r>
      <w:r w:rsidRPr="003F699B">
        <w:rPr>
          <w:rFonts w:ascii="Times New Roman" w:hAnsi="Times New Roman"/>
          <w:sz w:val="24"/>
          <w:szCs w:val="24"/>
          <w:lang w:val="uk-UA"/>
        </w:rPr>
        <w:t>уванням, завантаженням та вивезенням, а при великій кількості, коли неможливо їх</w:t>
      </w:r>
      <w:r>
        <w:rPr>
          <w:rFonts w:ascii="Times New Roman" w:hAnsi="Times New Roman"/>
          <w:sz w:val="24"/>
          <w:szCs w:val="24"/>
          <w:lang w:val="uk-UA"/>
        </w:rPr>
        <w:t xml:space="preserve"> </w:t>
      </w:r>
      <w:r w:rsidRPr="003F699B">
        <w:rPr>
          <w:rFonts w:ascii="Times New Roman" w:hAnsi="Times New Roman"/>
          <w:sz w:val="24"/>
          <w:szCs w:val="24"/>
          <w:lang w:val="uk-UA"/>
        </w:rPr>
        <w:t xml:space="preserve">прибрати </w:t>
      </w:r>
      <w:proofErr w:type="spellStart"/>
      <w:r w:rsidRPr="003F699B">
        <w:rPr>
          <w:rFonts w:ascii="Times New Roman" w:hAnsi="Times New Roman"/>
          <w:sz w:val="24"/>
          <w:szCs w:val="24"/>
          <w:lang w:val="uk-UA"/>
        </w:rPr>
        <w:t>плужно</w:t>
      </w:r>
      <w:proofErr w:type="spellEnd"/>
      <w:r w:rsidRPr="003F699B">
        <w:rPr>
          <w:rFonts w:ascii="Times New Roman" w:hAnsi="Times New Roman"/>
          <w:sz w:val="24"/>
          <w:szCs w:val="24"/>
          <w:lang w:val="uk-UA"/>
        </w:rPr>
        <w:t>–щітковими снігоочисниками, потрібно використовувати автогрейдери. При</w:t>
      </w:r>
      <w:r>
        <w:rPr>
          <w:rFonts w:ascii="Times New Roman" w:hAnsi="Times New Roman"/>
          <w:sz w:val="24"/>
          <w:szCs w:val="24"/>
          <w:lang w:val="uk-UA"/>
        </w:rPr>
        <w:t xml:space="preserve"> </w:t>
      </w:r>
      <w:r w:rsidRPr="003F699B">
        <w:rPr>
          <w:rFonts w:ascii="Times New Roman" w:hAnsi="Times New Roman"/>
          <w:sz w:val="24"/>
          <w:szCs w:val="24"/>
          <w:lang w:val="uk-UA"/>
        </w:rPr>
        <w:t xml:space="preserve">виконанні цих робіт навантажувачі переміщують вздовж </w:t>
      </w:r>
      <w:proofErr w:type="spellStart"/>
      <w:r w:rsidRPr="003F699B">
        <w:rPr>
          <w:rFonts w:ascii="Times New Roman" w:hAnsi="Times New Roman"/>
          <w:sz w:val="24"/>
          <w:szCs w:val="24"/>
          <w:lang w:val="uk-UA"/>
        </w:rPr>
        <w:t>вала</w:t>
      </w:r>
      <w:proofErr w:type="spellEnd"/>
      <w:r w:rsidRPr="003F699B">
        <w:rPr>
          <w:rFonts w:ascii="Times New Roman" w:hAnsi="Times New Roman"/>
          <w:sz w:val="24"/>
          <w:szCs w:val="24"/>
          <w:lang w:val="uk-UA"/>
        </w:rPr>
        <w:t xml:space="preserve"> проти напрямку руху</w:t>
      </w:r>
      <w:r>
        <w:rPr>
          <w:rFonts w:ascii="Times New Roman" w:hAnsi="Times New Roman"/>
          <w:sz w:val="24"/>
          <w:szCs w:val="24"/>
          <w:lang w:val="uk-UA"/>
        </w:rPr>
        <w:t xml:space="preserve"> </w:t>
      </w:r>
      <w:r w:rsidRPr="003F699B">
        <w:rPr>
          <w:rFonts w:ascii="Times New Roman" w:hAnsi="Times New Roman"/>
          <w:sz w:val="24"/>
          <w:szCs w:val="24"/>
          <w:lang w:val="uk-UA"/>
        </w:rPr>
        <w:t>транспорту, а самоскиди подають заднім ходом для того, щоб після завантаження вони змогли</w:t>
      </w:r>
      <w:r>
        <w:rPr>
          <w:rFonts w:ascii="Times New Roman" w:hAnsi="Times New Roman"/>
          <w:sz w:val="24"/>
          <w:szCs w:val="24"/>
          <w:lang w:val="uk-UA"/>
        </w:rPr>
        <w:t xml:space="preserve"> </w:t>
      </w:r>
      <w:r w:rsidRPr="003F699B">
        <w:rPr>
          <w:rFonts w:ascii="Times New Roman" w:hAnsi="Times New Roman"/>
          <w:sz w:val="24"/>
          <w:szCs w:val="24"/>
          <w:lang w:val="uk-UA"/>
        </w:rPr>
        <w:t>рухатися в одному напрямку із загальним потоком транспорту. Після вивезення наносів</w:t>
      </w:r>
      <w:r>
        <w:rPr>
          <w:rFonts w:ascii="Times New Roman" w:hAnsi="Times New Roman"/>
          <w:sz w:val="24"/>
          <w:szCs w:val="24"/>
          <w:lang w:val="uk-UA"/>
        </w:rPr>
        <w:t xml:space="preserve"> </w:t>
      </w:r>
      <w:r w:rsidRPr="003F699B">
        <w:rPr>
          <w:rFonts w:ascii="Times New Roman" w:hAnsi="Times New Roman"/>
          <w:sz w:val="24"/>
          <w:szCs w:val="24"/>
          <w:lang w:val="uk-UA"/>
        </w:rPr>
        <w:t xml:space="preserve">прибирання закінчують </w:t>
      </w:r>
      <w:proofErr w:type="spellStart"/>
      <w:r w:rsidRPr="003F699B">
        <w:rPr>
          <w:rFonts w:ascii="Times New Roman" w:hAnsi="Times New Roman"/>
          <w:sz w:val="24"/>
          <w:szCs w:val="24"/>
          <w:lang w:val="uk-UA"/>
        </w:rPr>
        <w:t>підмітально</w:t>
      </w:r>
      <w:proofErr w:type="spellEnd"/>
      <w:r w:rsidRPr="003F699B">
        <w:rPr>
          <w:rFonts w:ascii="Times New Roman" w:hAnsi="Times New Roman"/>
          <w:sz w:val="24"/>
          <w:szCs w:val="24"/>
          <w:lang w:val="uk-UA"/>
        </w:rPr>
        <w:t>–</w:t>
      </w:r>
      <w:proofErr w:type="spellStart"/>
      <w:r w:rsidRPr="003F699B">
        <w:rPr>
          <w:rFonts w:ascii="Times New Roman" w:hAnsi="Times New Roman"/>
          <w:sz w:val="24"/>
          <w:szCs w:val="24"/>
          <w:lang w:val="uk-UA"/>
        </w:rPr>
        <w:t>прибиральні</w:t>
      </w:r>
      <w:proofErr w:type="spellEnd"/>
      <w:r w:rsidRPr="003F699B">
        <w:rPr>
          <w:rFonts w:ascii="Times New Roman" w:hAnsi="Times New Roman"/>
          <w:sz w:val="24"/>
          <w:szCs w:val="24"/>
          <w:lang w:val="uk-UA"/>
        </w:rPr>
        <w:t xml:space="preserve"> машини.</w:t>
      </w:r>
    </w:p>
    <w:p w:rsidR="003464F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Якість прибирання оцінюють за даними збирання сміття з контрольних ділянок, які</w:t>
      </w:r>
      <w:r>
        <w:rPr>
          <w:rFonts w:ascii="Times New Roman" w:hAnsi="Times New Roman"/>
          <w:sz w:val="24"/>
          <w:szCs w:val="24"/>
          <w:lang w:val="uk-UA"/>
        </w:rPr>
        <w:t xml:space="preserve"> </w:t>
      </w:r>
      <w:r w:rsidRPr="003F699B">
        <w:rPr>
          <w:rFonts w:ascii="Times New Roman" w:hAnsi="Times New Roman"/>
          <w:sz w:val="24"/>
          <w:szCs w:val="24"/>
          <w:lang w:val="uk-UA"/>
        </w:rPr>
        <w:t>розміщені через кожні 500 м у місцях частого гальмування транспорту (підходи до перехрестя,</w:t>
      </w:r>
      <w:r>
        <w:rPr>
          <w:rFonts w:ascii="Times New Roman" w:hAnsi="Times New Roman"/>
          <w:sz w:val="24"/>
          <w:szCs w:val="24"/>
          <w:lang w:val="uk-UA"/>
        </w:rPr>
        <w:t xml:space="preserve"> </w:t>
      </w:r>
      <w:r w:rsidRPr="003F699B">
        <w:rPr>
          <w:rFonts w:ascii="Times New Roman" w:hAnsi="Times New Roman"/>
          <w:sz w:val="24"/>
          <w:szCs w:val="24"/>
          <w:lang w:val="uk-UA"/>
        </w:rPr>
        <w:t>пішохідні переходи, зупинки громадського транспорту, нахили тощо). Критерієм оцінки</w:t>
      </w:r>
      <w:r>
        <w:rPr>
          <w:rFonts w:ascii="Times New Roman" w:hAnsi="Times New Roman"/>
          <w:sz w:val="24"/>
          <w:szCs w:val="24"/>
          <w:lang w:val="uk-UA"/>
        </w:rPr>
        <w:t xml:space="preserve"> </w:t>
      </w:r>
      <w:r w:rsidRPr="003F699B">
        <w:rPr>
          <w:rFonts w:ascii="Times New Roman" w:hAnsi="Times New Roman"/>
          <w:sz w:val="24"/>
          <w:szCs w:val="24"/>
          <w:lang w:val="uk-UA"/>
        </w:rPr>
        <w:t>якості прибирання вулиць є залишкова засміченість дорожнього покриття після виконання</w:t>
      </w:r>
      <w:r>
        <w:rPr>
          <w:rFonts w:ascii="Times New Roman" w:hAnsi="Times New Roman"/>
          <w:sz w:val="24"/>
          <w:szCs w:val="24"/>
          <w:lang w:val="uk-UA"/>
        </w:rPr>
        <w:t xml:space="preserve"> </w:t>
      </w:r>
      <w:r w:rsidRPr="003F699B">
        <w:rPr>
          <w:rFonts w:ascii="Times New Roman" w:hAnsi="Times New Roman"/>
          <w:sz w:val="24"/>
          <w:szCs w:val="24"/>
          <w:lang w:val="uk-UA"/>
        </w:rPr>
        <w:t>технологічної операції</w:t>
      </w:r>
      <w:r>
        <w:rPr>
          <w:rFonts w:ascii="Times New Roman" w:hAnsi="Times New Roman"/>
          <w:sz w:val="24"/>
          <w:szCs w:val="24"/>
          <w:lang w:val="uk-UA"/>
        </w:rPr>
        <w:t>.</w:t>
      </w:r>
    </w:p>
    <w:p w:rsidR="003464FB" w:rsidRDefault="003464FB" w:rsidP="003F699B">
      <w:pPr>
        <w:spacing w:after="0" w:line="240" w:lineRule="auto"/>
        <w:ind w:firstLine="709"/>
        <w:jc w:val="both"/>
        <w:rPr>
          <w:rFonts w:ascii="Times New Roman" w:hAnsi="Times New Roman"/>
          <w:sz w:val="24"/>
          <w:szCs w:val="24"/>
          <w:lang w:val="uk-UA"/>
        </w:rPr>
      </w:pPr>
    </w:p>
    <w:p w:rsidR="003464FB" w:rsidRPr="003F699B" w:rsidRDefault="003464FB" w:rsidP="00BE072B">
      <w:pPr>
        <w:spacing w:after="0" w:line="240" w:lineRule="auto"/>
        <w:ind w:firstLine="709"/>
        <w:jc w:val="both"/>
        <w:rPr>
          <w:rFonts w:ascii="Times New Roman" w:hAnsi="Times New Roman"/>
          <w:b/>
          <w:sz w:val="24"/>
          <w:szCs w:val="24"/>
          <w:lang w:val="uk-UA"/>
        </w:rPr>
      </w:pPr>
      <w:r w:rsidRPr="003F699B">
        <w:rPr>
          <w:rFonts w:ascii="Times New Roman" w:hAnsi="Times New Roman"/>
          <w:b/>
          <w:sz w:val="24"/>
          <w:szCs w:val="24"/>
          <w:lang w:val="uk-UA"/>
        </w:rPr>
        <w:t>4.4.2 Обсяги літнього прибирання вулиць і площ населеного пункту</w:t>
      </w:r>
    </w:p>
    <w:p w:rsidR="003464FB" w:rsidRPr="003F699B" w:rsidRDefault="003464FB" w:rsidP="003F699B">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Періодичність</w:t>
      </w:r>
      <w:r w:rsidRPr="003F699B">
        <w:rPr>
          <w:rFonts w:ascii="Times New Roman" w:hAnsi="Times New Roman"/>
          <w:sz w:val="24"/>
          <w:szCs w:val="24"/>
          <w:lang w:val="uk-UA"/>
        </w:rPr>
        <w:t xml:space="preserve"> літнього прибирання проїжджої</w:t>
      </w:r>
      <w:r>
        <w:rPr>
          <w:rFonts w:ascii="Times New Roman" w:hAnsi="Times New Roman"/>
          <w:sz w:val="24"/>
          <w:szCs w:val="24"/>
          <w:lang w:val="uk-UA"/>
        </w:rPr>
        <w:t xml:space="preserve"> </w:t>
      </w:r>
      <w:r w:rsidRPr="003F699B">
        <w:rPr>
          <w:rFonts w:ascii="Times New Roman" w:hAnsi="Times New Roman"/>
          <w:sz w:val="24"/>
          <w:szCs w:val="24"/>
          <w:lang w:val="uk-UA"/>
        </w:rPr>
        <w:t>частини встановлена на період березень-жовтень (8 місяців) становить 1-5 разів на тиждень.</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Механізоване миття, поливання і підмітання проїжджої частини вулиць і майданів з</w:t>
      </w:r>
      <w:r>
        <w:rPr>
          <w:rFonts w:ascii="Times New Roman" w:hAnsi="Times New Roman"/>
          <w:sz w:val="24"/>
          <w:szCs w:val="24"/>
          <w:lang w:val="uk-UA"/>
        </w:rPr>
        <w:t xml:space="preserve"> </w:t>
      </w:r>
      <w:r w:rsidRPr="003F699B">
        <w:rPr>
          <w:rFonts w:ascii="Times New Roman" w:hAnsi="Times New Roman"/>
          <w:sz w:val="24"/>
          <w:szCs w:val="24"/>
          <w:lang w:val="uk-UA"/>
        </w:rPr>
        <w:t>твердим покриттям у літній період слід проводити планово.</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 xml:space="preserve">Під час миття дорожнього покриття накопичене в </w:t>
      </w:r>
      <w:proofErr w:type="spellStart"/>
      <w:r w:rsidRPr="003F699B">
        <w:rPr>
          <w:rFonts w:ascii="Times New Roman" w:hAnsi="Times New Roman"/>
          <w:sz w:val="24"/>
          <w:szCs w:val="24"/>
          <w:lang w:val="uk-UA"/>
        </w:rPr>
        <w:t>прилотковій</w:t>
      </w:r>
      <w:proofErr w:type="spellEnd"/>
      <w:r w:rsidRPr="003F699B">
        <w:rPr>
          <w:rFonts w:ascii="Times New Roman" w:hAnsi="Times New Roman"/>
          <w:sz w:val="24"/>
          <w:szCs w:val="24"/>
          <w:lang w:val="uk-UA"/>
        </w:rPr>
        <w:t xml:space="preserve"> частині дороги</w:t>
      </w:r>
      <w:r>
        <w:rPr>
          <w:rFonts w:ascii="Times New Roman" w:hAnsi="Times New Roman"/>
          <w:sz w:val="24"/>
          <w:szCs w:val="24"/>
          <w:lang w:val="uk-UA"/>
        </w:rPr>
        <w:t xml:space="preserve"> </w:t>
      </w:r>
      <w:r w:rsidRPr="003F699B">
        <w:rPr>
          <w:rFonts w:ascii="Times New Roman" w:hAnsi="Times New Roman"/>
          <w:sz w:val="24"/>
          <w:szCs w:val="24"/>
          <w:lang w:val="uk-UA"/>
        </w:rPr>
        <w:t>забруднення не повинно викидатись потоками води на смуги зелених насаджень або тротуар.</w:t>
      </w:r>
    </w:p>
    <w:p w:rsidR="003464F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Вулиці з підвищеною інтенсивністю пішохідного руху (понад 100 осіб/год.), а також</w:t>
      </w:r>
      <w:r>
        <w:rPr>
          <w:rFonts w:ascii="Times New Roman" w:hAnsi="Times New Roman"/>
          <w:sz w:val="24"/>
          <w:szCs w:val="24"/>
          <w:lang w:val="uk-UA"/>
        </w:rPr>
        <w:t xml:space="preserve"> </w:t>
      </w:r>
      <w:r w:rsidRPr="003F699B">
        <w:rPr>
          <w:rFonts w:ascii="Times New Roman" w:hAnsi="Times New Roman"/>
          <w:sz w:val="24"/>
          <w:szCs w:val="24"/>
          <w:lang w:val="uk-UA"/>
        </w:rPr>
        <w:t>тротуари біля підприємств торгівлі, вокзалів, зупинок громадського транспорту в жарку пору</w:t>
      </w:r>
      <w:r>
        <w:rPr>
          <w:rFonts w:ascii="Times New Roman" w:hAnsi="Times New Roman"/>
          <w:sz w:val="24"/>
          <w:szCs w:val="24"/>
          <w:lang w:val="uk-UA"/>
        </w:rPr>
        <w:t xml:space="preserve"> </w:t>
      </w:r>
      <w:r w:rsidRPr="003F699B">
        <w:rPr>
          <w:rFonts w:ascii="Times New Roman" w:hAnsi="Times New Roman"/>
          <w:sz w:val="24"/>
          <w:szCs w:val="24"/>
          <w:lang w:val="uk-UA"/>
        </w:rPr>
        <w:t>року повинні поливатись не рідше одного разу на добу.</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Проїжджа частина вулиць, на яких відсутня зливова каналізація, для зниження</w:t>
      </w:r>
      <w:r>
        <w:rPr>
          <w:rFonts w:ascii="Times New Roman" w:hAnsi="Times New Roman"/>
          <w:sz w:val="24"/>
          <w:szCs w:val="24"/>
          <w:lang w:val="uk-UA"/>
        </w:rPr>
        <w:t xml:space="preserve"> </w:t>
      </w:r>
      <w:r w:rsidRPr="003F699B">
        <w:rPr>
          <w:rFonts w:ascii="Times New Roman" w:hAnsi="Times New Roman"/>
          <w:sz w:val="24"/>
          <w:szCs w:val="24"/>
          <w:lang w:val="uk-UA"/>
        </w:rPr>
        <w:t xml:space="preserve">запиленості повітря і зменшення забруднень повинна прибиратись </w:t>
      </w:r>
      <w:proofErr w:type="spellStart"/>
      <w:r w:rsidRPr="003F699B">
        <w:rPr>
          <w:rFonts w:ascii="Times New Roman" w:hAnsi="Times New Roman"/>
          <w:sz w:val="24"/>
          <w:szCs w:val="24"/>
          <w:lang w:val="uk-UA"/>
        </w:rPr>
        <w:t>підмітально-прибиральними</w:t>
      </w:r>
      <w:proofErr w:type="spellEnd"/>
      <w:r w:rsidRPr="003F699B">
        <w:rPr>
          <w:rFonts w:ascii="Times New Roman" w:hAnsi="Times New Roman"/>
          <w:sz w:val="24"/>
          <w:szCs w:val="24"/>
          <w:lang w:val="uk-UA"/>
        </w:rPr>
        <w:t xml:space="preserve"> машинами.</w:t>
      </w:r>
    </w:p>
    <w:p w:rsidR="003464FB" w:rsidRPr="003F699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 xml:space="preserve">Заправляти </w:t>
      </w:r>
      <w:proofErr w:type="spellStart"/>
      <w:r w:rsidRPr="003F699B">
        <w:rPr>
          <w:rFonts w:ascii="Times New Roman" w:hAnsi="Times New Roman"/>
          <w:sz w:val="24"/>
          <w:szCs w:val="24"/>
          <w:lang w:val="uk-UA"/>
        </w:rPr>
        <w:t>поливально</w:t>
      </w:r>
      <w:proofErr w:type="spellEnd"/>
      <w:r w:rsidRPr="003F699B">
        <w:rPr>
          <w:rFonts w:ascii="Times New Roman" w:hAnsi="Times New Roman"/>
          <w:sz w:val="24"/>
          <w:szCs w:val="24"/>
          <w:lang w:val="uk-UA"/>
        </w:rPr>
        <w:t xml:space="preserve">-мийні і </w:t>
      </w:r>
      <w:proofErr w:type="spellStart"/>
      <w:r w:rsidRPr="003F699B">
        <w:rPr>
          <w:rFonts w:ascii="Times New Roman" w:hAnsi="Times New Roman"/>
          <w:sz w:val="24"/>
          <w:szCs w:val="24"/>
          <w:lang w:val="uk-UA"/>
        </w:rPr>
        <w:t>підмітально-прибиральні</w:t>
      </w:r>
      <w:proofErr w:type="spellEnd"/>
      <w:r w:rsidRPr="003F699B">
        <w:rPr>
          <w:rFonts w:ascii="Times New Roman" w:hAnsi="Times New Roman"/>
          <w:sz w:val="24"/>
          <w:szCs w:val="24"/>
          <w:lang w:val="uk-UA"/>
        </w:rPr>
        <w:t xml:space="preserve"> машини водою з відкритих</w:t>
      </w:r>
      <w:r>
        <w:rPr>
          <w:rFonts w:ascii="Times New Roman" w:hAnsi="Times New Roman"/>
          <w:sz w:val="24"/>
          <w:szCs w:val="24"/>
          <w:lang w:val="uk-UA"/>
        </w:rPr>
        <w:t xml:space="preserve"> </w:t>
      </w:r>
      <w:r w:rsidRPr="003F699B">
        <w:rPr>
          <w:rFonts w:ascii="Times New Roman" w:hAnsi="Times New Roman"/>
          <w:sz w:val="24"/>
          <w:szCs w:val="24"/>
          <w:lang w:val="uk-UA"/>
        </w:rPr>
        <w:t xml:space="preserve">водойм можна лише за умови, що її склад і властивості відповідають </w:t>
      </w:r>
      <w:r w:rsidRPr="003F699B">
        <w:rPr>
          <w:rFonts w:ascii="Times New Roman" w:hAnsi="Times New Roman"/>
          <w:sz w:val="24"/>
          <w:szCs w:val="24"/>
          <w:lang w:val="uk-UA"/>
        </w:rPr>
        <w:lastRenderedPageBreak/>
        <w:t>гігієнічним вимогам до</w:t>
      </w:r>
      <w:r>
        <w:rPr>
          <w:rFonts w:ascii="Times New Roman" w:hAnsi="Times New Roman"/>
          <w:sz w:val="24"/>
          <w:szCs w:val="24"/>
          <w:lang w:val="uk-UA"/>
        </w:rPr>
        <w:t xml:space="preserve"> </w:t>
      </w:r>
      <w:r w:rsidRPr="003F699B">
        <w:rPr>
          <w:rFonts w:ascii="Times New Roman" w:hAnsi="Times New Roman"/>
          <w:sz w:val="24"/>
          <w:szCs w:val="24"/>
          <w:lang w:val="uk-UA"/>
        </w:rPr>
        <w:t>води водних об’єктів у місцях господарсько-питного чи культурно-побутового</w:t>
      </w:r>
      <w:r>
        <w:rPr>
          <w:rFonts w:ascii="Times New Roman" w:hAnsi="Times New Roman"/>
          <w:sz w:val="24"/>
          <w:szCs w:val="24"/>
          <w:lang w:val="uk-UA"/>
        </w:rPr>
        <w:t xml:space="preserve"> </w:t>
      </w:r>
      <w:r w:rsidRPr="003F699B">
        <w:rPr>
          <w:rFonts w:ascii="Times New Roman" w:hAnsi="Times New Roman"/>
          <w:sz w:val="24"/>
          <w:szCs w:val="24"/>
          <w:lang w:val="uk-UA"/>
        </w:rPr>
        <w:t>водокористування.</w:t>
      </w:r>
    </w:p>
    <w:p w:rsidR="003464FB" w:rsidRDefault="003464FB" w:rsidP="003F699B">
      <w:pPr>
        <w:spacing w:after="0" w:line="240" w:lineRule="auto"/>
        <w:ind w:firstLine="709"/>
        <w:jc w:val="both"/>
        <w:rPr>
          <w:rFonts w:ascii="Times New Roman" w:hAnsi="Times New Roman"/>
          <w:sz w:val="24"/>
          <w:szCs w:val="24"/>
          <w:lang w:val="uk-UA"/>
        </w:rPr>
      </w:pPr>
      <w:r w:rsidRPr="003F699B">
        <w:rPr>
          <w:rFonts w:ascii="Times New Roman" w:hAnsi="Times New Roman"/>
          <w:sz w:val="24"/>
          <w:szCs w:val="24"/>
          <w:lang w:val="uk-UA"/>
        </w:rPr>
        <w:t>У період листопаду потрібно своєчасно прибирати опале листя. Зібране листя необхідно</w:t>
      </w:r>
      <w:r>
        <w:rPr>
          <w:rFonts w:ascii="Times New Roman" w:hAnsi="Times New Roman"/>
          <w:sz w:val="24"/>
          <w:szCs w:val="24"/>
          <w:lang w:val="uk-UA"/>
        </w:rPr>
        <w:t xml:space="preserve"> </w:t>
      </w:r>
      <w:r w:rsidRPr="003F699B">
        <w:rPr>
          <w:rFonts w:ascii="Times New Roman" w:hAnsi="Times New Roman"/>
          <w:sz w:val="24"/>
          <w:szCs w:val="24"/>
          <w:lang w:val="uk-UA"/>
        </w:rPr>
        <w:t>вивозити на спеціально відведені ділянки або на поля компостування. Спалювати листя на</w:t>
      </w:r>
      <w:r>
        <w:rPr>
          <w:rFonts w:ascii="Times New Roman" w:hAnsi="Times New Roman"/>
          <w:sz w:val="24"/>
          <w:szCs w:val="24"/>
          <w:lang w:val="uk-UA"/>
        </w:rPr>
        <w:t xml:space="preserve"> </w:t>
      </w:r>
      <w:r w:rsidRPr="003F699B">
        <w:rPr>
          <w:rFonts w:ascii="Times New Roman" w:hAnsi="Times New Roman"/>
          <w:sz w:val="24"/>
          <w:szCs w:val="24"/>
          <w:lang w:val="uk-UA"/>
        </w:rPr>
        <w:t>території житлової забудови, в скверах і парках забороняється.</w:t>
      </w:r>
    </w:p>
    <w:p w:rsidR="003464FB" w:rsidRDefault="003464FB" w:rsidP="003F699B">
      <w:pPr>
        <w:spacing w:after="0" w:line="240" w:lineRule="auto"/>
        <w:ind w:firstLine="709"/>
        <w:jc w:val="both"/>
        <w:rPr>
          <w:rFonts w:ascii="Times New Roman" w:hAnsi="Times New Roman"/>
          <w:sz w:val="24"/>
          <w:szCs w:val="24"/>
          <w:lang w:val="uk-UA"/>
        </w:rPr>
      </w:pPr>
    </w:p>
    <w:p w:rsidR="003464FB" w:rsidRPr="004A2A86" w:rsidRDefault="003464FB" w:rsidP="00BE072B">
      <w:pPr>
        <w:spacing w:after="0" w:line="240" w:lineRule="auto"/>
        <w:ind w:firstLine="709"/>
        <w:jc w:val="both"/>
        <w:rPr>
          <w:rFonts w:ascii="Times New Roman" w:hAnsi="Times New Roman"/>
          <w:b/>
          <w:sz w:val="24"/>
          <w:szCs w:val="24"/>
          <w:lang w:val="uk-UA"/>
        </w:rPr>
      </w:pPr>
      <w:r w:rsidRPr="004A2A86">
        <w:rPr>
          <w:rFonts w:ascii="Times New Roman" w:hAnsi="Times New Roman"/>
          <w:b/>
          <w:sz w:val="24"/>
          <w:szCs w:val="24"/>
          <w:lang w:val="uk-UA"/>
        </w:rPr>
        <w:t xml:space="preserve">4.4.3 Пункти заправляння </w:t>
      </w:r>
      <w:proofErr w:type="spellStart"/>
      <w:r w:rsidRPr="004A2A86">
        <w:rPr>
          <w:rFonts w:ascii="Times New Roman" w:hAnsi="Times New Roman"/>
          <w:b/>
          <w:sz w:val="24"/>
          <w:szCs w:val="24"/>
          <w:lang w:val="uk-UA"/>
        </w:rPr>
        <w:t>поливально</w:t>
      </w:r>
      <w:proofErr w:type="spellEnd"/>
      <w:r w:rsidRPr="004A2A86">
        <w:rPr>
          <w:rFonts w:ascii="Times New Roman" w:hAnsi="Times New Roman"/>
          <w:b/>
          <w:sz w:val="24"/>
          <w:szCs w:val="24"/>
          <w:lang w:val="uk-UA"/>
        </w:rPr>
        <w:t>-мийних машин водою</w:t>
      </w:r>
    </w:p>
    <w:p w:rsidR="003464FB" w:rsidRPr="004A2A86" w:rsidRDefault="003464FB" w:rsidP="004A2A86">
      <w:pPr>
        <w:spacing w:after="0" w:line="240" w:lineRule="auto"/>
        <w:ind w:firstLine="709"/>
        <w:jc w:val="both"/>
        <w:rPr>
          <w:rFonts w:ascii="Times New Roman" w:hAnsi="Times New Roman"/>
          <w:sz w:val="24"/>
          <w:szCs w:val="24"/>
          <w:lang w:val="uk-UA"/>
        </w:rPr>
      </w:pPr>
      <w:r w:rsidRPr="004A2A86">
        <w:rPr>
          <w:rFonts w:ascii="Times New Roman" w:hAnsi="Times New Roman"/>
          <w:sz w:val="24"/>
          <w:szCs w:val="24"/>
          <w:lang w:val="uk-UA"/>
        </w:rPr>
        <w:t xml:space="preserve">Заправляти </w:t>
      </w:r>
      <w:proofErr w:type="spellStart"/>
      <w:r w:rsidRPr="004A2A86">
        <w:rPr>
          <w:rFonts w:ascii="Times New Roman" w:hAnsi="Times New Roman"/>
          <w:sz w:val="24"/>
          <w:szCs w:val="24"/>
          <w:lang w:val="uk-UA"/>
        </w:rPr>
        <w:t>поливально</w:t>
      </w:r>
      <w:proofErr w:type="spellEnd"/>
      <w:r w:rsidRPr="004A2A86">
        <w:rPr>
          <w:rFonts w:ascii="Times New Roman" w:hAnsi="Times New Roman"/>
          <w:sz w:val="24"/>
          <w:szCs w:val="24"/>
          <w:lang w:val="uk-UA"/>
        </w:rPr>
        <w:t xml:space="preserve">-мийні і </w:t>
      </w:r>
      <w:proofErr w:type="spellStart"/>
      <w:r w:rsidRPr="004A2A86">
        <w:rPr>
          <w:rFonts w:ascii="Times New Roman" w:hAnsi="Times New Roman"/>
          <w:sz w:val="24"/>
          <w:szCs w:val="24"/>
          <w:lang w:val="uk-UA"/>
        </w:rPr>
        <w:t>підмітально-прибиральні</w:t>
      </w:r>
      <w:proofErr w:type="spellEnd"/>
      <w:r w:rsidRPr="004A2A86">
        <w:rPr>
          <w:rFonts w:ascii="Times New Roman" w:hAnsi="Times New Roman"/>
          <w:sz w:val="24"/>
          <w:szCs w:val="24"/>
          <w:lang w:val="uk-UA"/>
        </w:rPr>
        <w:t xml:space="preserve"> машини з відкритих водойм</w:t>
      </w:r>
      <w:r>
        <w:rPr>
          <w:rFonts w:ascii="Times New Roman" w:hAnsi="Times New Roman"/>
          <w:sz w:val="24"/>
          <w:szCs w:val="24"/>
          <w:lang w:val="uk-UA"/>
        </w:rPr>
        <w:t xml:space="preserve"> </w:t>
      </w:r>
      <w:r w:rsidRPr="004A2A86">
        <w:rPr>
          <w:rFonts w:ascii="Times New Roman" w:hAnsi="Times New Roman"/>
          <w:sz w:val="24"/>
          <w:szCs w:val="24"/>
          <w:lang w:val="uk-UA"/>
        </w:rPr>
        <w:t>можна лише за умови, що склад і властивості води відповідають гігієнічним вимогам до води</w:t>
      </w:r>
      <w:r>
        <w:rPr>
          <w:rFonts w:ascii="Times New Roman" w:hAnsi="Times New Roman"/>
          <w:sz w:val="24"/>
          <w:szCs w:val="24"/>
          <w:lang w:val="uk-UA"/>
        </w:rPr>
        <w:t xml:space="preserve"> </w:t>
      </w:r>
      <w:r w:rsidRPr="004A2A86">
        <w:rPr>
          <w:rFonts w:ascii="Times New Roman" w:hAnsi="Times New Roman"/>
          <w:sz w:val="24"/>
          <w:szCs w:val="24"/>
          <w:lang w:val="uk-UA"/>
        </w:rPr>
        <w:t xml:space="preserve">водних об’єктів у місцях </w:t>
      </w:r>
      <w:proofErr w:type="spellStart"/>
      <w:r w:rsidRPr="004A2A86">
        <w:rPr>
          <w:rFonts w:ascii="Times New Roman" w:hAnsi="Times New Roman"/>
          <w:sz w:val="24"/>
          <w:szCs w:val="24"/>
          <w:lang w:val="uk-UA"/>
        </w:rPr>
        <w:t>госппитного</w:t>
      </w:r>
      <w:proofErr w:type="spellEnd"/>
      <w:r w:rsidRPr="004A2A86">
        <w:rPr>
          <w:rFonts w:ascii="Times New Roman" w:hAnsi="Times New Roman"/>
          <w:sz w:val="24"/>
          <w:szCs w:val="24"/>
          <w:lang w:val="uk-UA"/>
        </w:rPr>
        <w:t xml:space="preserve"> чи культурно-побутового водокористування.</w:t>
      </w:r>
    </w:p>
    <w:p w:rsidR="003464FB" w:rsidRPr="00BE072B" w:rsidRDefault="003464FB" w:rsidP="004A2A86">
      <w:pPr>
        <w:spacing w:after="0" w:line="240" w:lineRule="auto"/>
        <w:ind w:firstLine="709"/>
        <w:jc w:val="both"/>
        <w:rPr>
          <w:rFonts w:ascii="Times New Roman" w:hAnsi="Times New Roman"/>
          <w:sz w:val="24"/>
          <w:szCs w:val="24"/>
          <w:lang w:val="uk-UA"/>
        </w:rPr>
      </w:pPr>
      <w:r w:rsidRPr="000D286F">
        <w:rPr>
          <w:rFonts w:ascii="Times New Roman" w:hAnsi="Times New Roman"/>
          <w:sz w:val="24"/>
          <w:szCs w:val="24"/>
          <w:lang w:val="uk-UA"/>
        </w:rPr>
        <w:t xml:space="preserve">Місце заправляння </w:t>
      </w:r>
      <w:proofErr w:type="spellStart"/>
      <w:r w:rsidRPr="000D286F">
        <w:rPr>
          <w:rFonts w:ascii="Times New Roman" w:hAnsi="Times New Roman"/>
          <w:sz w:val="24"/>
          <w:szCs w:val="24"/>
          <w:lang w:val="uk-UA"/>
        </w:rPr>
        <w:t>поливально</w:t>
      </w:r>
      <w:proofErr w:type="spellEnd"/>
      <w:r w:rsidRPr="000D286F">
        <w:rPr>
          <w:rFonts w:ascii="Times New Roman" w:hAnsi="Times New Roman"/>
          <w:sz w:val="24"/>
          <w:szCs w:val="24"/>
          <w:lang w:val="uk-UA"/>
        </w:rPr>
        <w:t xml:space="preserve">-мийних і </w:t>
      </w:r>
      <w:proofErr w:type="spellStart"/>
      <w:r w:rsidRPr="000D286F">
        <w:rPr>
          <w:rFonts w:ascii="Times New Roman" w:hAnsi="Times New Roman"/>
          <w:sz w:val="24"/>
          <w:szCs w:val="24"/>
          <w:lang w:val="uk-UA"/>
        </w:rPr>
        <w:t>підмітально-прибиральних</w:t>
      </w:r>
      <w:proofErr w:type="spellEnd"/>
      <w:r w:rsidRPr="000D286F">
        <w:rPr>
          <w:rFonts w:ascii="Times New Roman" w:hAnsi="Times New Roman"/>
          <w:sz w:val="24"/>
          <w:szCs w:val="24"/>
          <w:lang w:val="uk-UA"/>
        </w:rPr>
        <w:t xml:space="preserve"> машин водою доцільно визначити на базі утримання спецавтотранспорту КП «Комунальник» за</w:t>
      </w:r>
      <w:r w:rsidRPr="007D29BF">
        <w:rPr>
          <w:rFonts w:ascii="Times New Roman" w:hAnsi="Times New Roman"/>
          <w:sz w:val="24"/>
          <w:szCs w:val="24"/>
          <w:lang w:val="uk-UA"/>
        </w:rPr>
        <w:t xml:space="preserve"> </w:t>
      </w:r>
      <w:proofErr w:type="spellStart"/>
      <w:r w:rsidRPr="007D29BF">
        <w:rPr>
          <w:rFonts w:ascii="Times New Roman" w:hAnsi="Times New Roman"/>
          <w:sz w:val="24"/>
          <w:szCs w:val="24"/>
          <w:lang w:val="uk-UA"/>
        </w:rPr>
        <w:t>адресою</w:t>
      </w:r>
      <w:proofErr w:type="spellEnd"/>
      <w:r w:rsidRPr="007D29BF">
        <w:rPr>
          <w:rFonts w:ascii="Times New Roman" w:hAnsi="Times New Roman"/>
          <w:sz w:val="24"/>
          <w:szCs w:val="24"/>
          <w:lang w:val="uk-UA"/>
        </w:rPr>
        <w:t xml:space="preserve"> </w:t>
      </w:r>
      <w:proofErr w:type="spellStart"/>
      <w:r w:rsidRPr="000D286F">
        <w:rPr>
          <w:rFonts w:ascii="Times New Roman" w:hAnsi="Times New Roman"/>
          <w:sz w:val="24"/>
          <w:szCs w:val="24"/>
          <w:lang w:val="uk-UA"/>
        </w:rPr>
        <w:t>м.Червоноград</w:t>
      </w:r>
      <w:proofErr w:type="spellEnd"/>
      <w:r w:rsidRPr="000D286F">
        <w:rPr>
          <w:rFonts w:ascii="Times New Roman" w:hAnsi="Times New Roman"/>
          <w:sz w:val="24"/>
          <w:szCs w:val="24"/>
          <w:lang w:val="uk-UA"/>
        </w:rPr>
        <w:t>, вул. Св.Володимира,112.</w:t>
      </w:r>
    </w:p>
    <w:p w:rsidR="003464FB" w:rsidRDefault="003464FB" w:rsidP="00BE072B">
      <w:pPr>
        <w:spacing w:after="0" w:line="240" w:lineRule="auto"/>
        <w:ind w:firstLine="709"/>
        <w:jc w:val="both"/>
        <w:rPr>
          <w:rFonts w:ascii="Times New Roman" w:hAnsi="Times New Roman"/>
          <w:sz w:val="24"/>
          <w:szCs w:val="24"/>
          <w:lang w:val="uk-UA"/>
        </w:rPr>
      </w:pPr>
    </w:p>
    <w:p w:rsidR="003464FB" w:rsidRPr="004A2A86" w:rsidRDefault="003464FB" w:rsidP="00BE072B">
      <w:pPr>
        <w:spacing w:after="0" w:line="240" w:lineRule="auto"/>
        <w:ind w:firstLine="709"/>
        <w:jc w:val="both"/>
        <w:rPr>
          <w:rFonts w:ascii="Times New Roman" w:hAnsi="Times New Roman"/>
          <w:b/>
          <w:sz w:val="24"/>
          <w:szCs w:val="24"/>
          <w:lang w:val="uk-UA"/>
        </w:rPr>
      </w:pPr>
      <w:r w:rsidRPr="004A2A86">
        <w:rPr>
          <w:rFonts w:ascii="Times New Roman" w:hAnsi="Times New Roman"/>
          <w:b/>
          <w:sz w:val="24"/>
          <w:szCs w:val="24"/>
          <w:lang w:val="uk-UA"/>
        </w:rPr>
        <w:t>4.5 Прибирання об’єктів з відособленою територією</w:t>
      </w:r>
    </w:p>
    <w:p w:rsidR="003464FB" w:rsidRPr="000D286F" w:rsidRDefault="003464FB" w:rsidP="00BE072B">
      <w:pPr>
        <w:spacing w:after="0" w:line="240" w:lineRule="auto"/>
        <w:ind w:firstLine="709"/>
        <w:jc w:val="both"/>
        <w:rPr>
          <w:rFonts w:ascii="Times New Roman" w:hAnsi="Times New Roman"/>
          <w:b/>
          <w:sz w:val="24"/>
          <w:szCs w:val="24"/>
          <w:lang w:val="uk-UA"/>
        </w:rPr>
      </w:pPr>
      <w:r w:rsidRPr="000D286F">
        <w:rPr>
          <w:rFonts w:ascii="Times New Roman" w:hAnsi="Times New Roman"/>
          <w:b/>
          <w:sz w:val="24"/>
          <w:szCs w:val="24"/>
          <w:lang w:val="uk-UA"/>
        </w:rPr>
        <w:t>Прибирання території пляжів</w:t>
      </w:r>
    </w:p>
    <w:p w:rsidR="003464FB" w:rsidRPr="000D286F" w:rsidRDefault="003464FB" w:rsidP="004A2A86">
      <w:pPr>
        <w:spacing w:after="0" w:line="240" w:lineRule="auto"/>
        <w:ind w:firstLine="709"/>
        <w:jc w:val="both"/>
        <w:rPr>
          <w:rFonts w:ascii="Times New Roman" w:hAnsi="Times New Roman"/>
          <w:sz w:val="24"/>
          <w:szCs w:val="24"/>
          <w:lang w:val="uk-UA"/>
        </w:rPr>
      </w:pPr>
      <w:r w:rsidRPr="000D286F">
        <w:rPr>
          <w:rFonts w:ascii="Times New Roman" w:hAnsi="Times New Roman"/>
          <w:sz w:val="24"/>
          <w:szCs w:val="24"/>
          <w:lang w:val="uk-UA"/>
        </w:rPr>
        <w:t xml:space="preserve">Власники чи балансоутримувачі пляжів повинні забезпечити прибирання території, миття тари і дезінфекцію </w:t>
      </w:r>
      <w:proofErr w:type="spellStart"/>
      <w:r w:rsidRPr="000D286F">
        <w:rPr>
          <w:rFonts w:ascii="Times New Roman" w:hAnsi="Times New Roman"/>
          <w:sz w:val="24"/>
          <w:szCs w:val="24"/>
          <w:lang w:val="uk-UA"/>
        </w:rPr>
        <w:t>вбиралень</w:t>
      </w:r>
      <w:proofErr w:type="spellEnd"/>
      <w:r w:rsidRPr="000D286F">
        <w:rPr>
          <w:rFonts w:ascii="Times New Roman" w:hAnsi="Times New Roman"/>
          <w:sz w:val="24"/>
          <w:szCs w:val="24"/>
          <w:lang w:val="uk-UA"/>
        </w:rPr>
        <w:t>, а також перевезення відходів щоденно до 8.00.</w:t>
      </w:r>
    </w:p>
    <w:p w:rsidR="003464FB" w:rsidRPr="000D286F" w:rsidRDefault="003464FB" w:rsidP="004A2A86">
      <w:pPr>
        <w:spacing w:after="0" w:line="240" w:lineRule="auto"/>
        <w:ind w:firstLine="709"/>
        <w:jc w:val="both"/>
        <w:rPr>
          <w:rFonts w:ascii="Times New Roman" w:hAnsi="Times New Roman"/>
          <w:sz w:val="24"/>
          <w:szCs w:val="24"/>
          <w:lang w:val="uk-UA"/>
        </w:rPr>
      </w:pPr>
      <w:r w:rsidRPr="000D286F">
        <w:rPr>
          <w:rFonts w:ascii="Times New Roman" w:hAnsi="Times New Roman"/>
          <w:sz w:val="24"/>
          <w:szCs w:val="24"/>
          <w:lang w:val="uk-UA"/>
        </w:rPr>
        <w:t xml:space="preserve">Урни необхідно розташовувати на відстані 3-5 м від смуги зелених насаджень і не менше ніж 10 м від </w:t>
      </w:r>
      <w:proofErr w:type="spellStart"/>
      <w:r w:rsidRPr="000D286F">
        <w:rPr>
          <w:rFonts w:ascii="Times New Roman" w:hAnsi="Times New Roman"/>
          <w:sz w:val="24"/>
          <w:szCs w:val="24"/>
          <w:lang w:val="uk-UA"/>
        </w:rPr>
        <w:t>урізу</w:t>
      </w:r>
      <w:proofErr w:type="spellEnd"/>
      <w:r w:rsidRPr="000D286F">
        <w:rPr>
          <w:rFonts w:ascii="Times New Roman" w:hAnsi="Times New Roman"/>
          <w:sz w:val="24"/>
          <w:szCs w:val="24"/>
          <w:lang w:val="uk-UA"/>
        </w:rPr>
        <w:t xml:space="preserve"> води. Урни мають бути розставлені з розрахунку не менше однієї урни на 625 м</w:t>
      </w:r>
      <w:r w:rsidRPr="000D286F">
        <w:rPr>
          <w:rFonts w:ascii="Times New Roman" w:hAnsi="Times New Roman"/>
          <w:sz w:val="24"/>
          <w:szCs w:val="24"/>
          <w:vertAlign w:val="superscript"/>
          <w:lang w:val="uk-UA"/>
        </w:rPr>
        <w:t>2</w:t>
      </w:r>
      <w:r w:rsidRPr="000D286F">
        <w:rPr>
          <w:rFonts w:ascii="Times New Roman" w:hAnsi="Times New Roman"/>
          <w:sz w:val="24"/>
          <w:szCs w:val="24"/>
          <w:lang w:val="uk-UA"/>
        </w:rPr>
        <w:t xml:space="preserve"> території пляжу. Відстань між урнами не повинна перевищувати 25 м.</w:t>
      </w:r>
    </w:p>
    <w:p w:rsidR="003464FB" w:rsidRPr="000D286F" w:rsidRDefault="003464FB" w:rsidP="004A2A86">
      <w:pPr>
        <w:spacing w:after="0" w:line="240" w:lineRule="auto"/>
        <w:ind w:firstLine="709"/>
        <w:jc w:val="both"/>
        <w:rPr>
          <w:rFonts w:ascii="Times New Roman" w:hAnsi="Times New Roman"/>
          <w:sz w:val="24"/>
          <w:szCs w:val="24"/>
          <w:lang w:val="uk-UA"/>
        </w:rPr>
      </w:pPr>
      <w:r w:rsidRPr="000D286F">
        <w:rPr>
          <w:rFonts w:ascii="Times New Roman" w:hAnsi="Times New Roman"/>
          <w:sz w:val="24"/>
          <w:szCs w:val="24"/>
          <w:lang w:val="uk-UA"/>
        </w:rPr>
        <w:t>Контейнери для зберігання побутових відходів слід встановлювати поза межами прибережної захисної смуги річок і водойм та пляжної зони з розрахунку один контейнер місткістю 1,1 м³ на 2500 м</w:t>
      </w:r>
      <w:r w:rsidRPr="000D286F">
        <w:rPr>
          <w:rFonts w:ascii="Times New Roman" w:hAnsi="Times New Roman"/>
          <w:sz w:val="24"/>
          <w:szCs w:val="24"/>
          <w:vertAlign w:val="superscript"/>
          <w:lang w:val="uk-UA"/>
        </w:rPr>
        <w:t>2</w:t>
      </w:r>
      <w:r w:rsidRPr="000D286F">
        <w:rPr>
          <w:rFonts w:ascii="Times New Roman" w:hAnsi="Times New Roman"/>
          <w:sz w:val="24"/>
          <w:szCs w:val="24"/>
          <w:lang w:val="uk-UA"/>
        </w:rPr>
        <w:t xml:space="preserve"> площі пляжу.</w:t>
      </w:r>
    </w:p>
    <w:p w:rsidR="003464FB" w:rsidRDefault="003464FB" w:rsidP="004A2A86">
      <w:pPr>
        <w:spacing w:after="0" w:line="240" w:lineRule="auto"/>
        <w:ind w:firstLine="709"/>
        <w:jc w:val="both"/>
        <w:rPr>
          <w:rFonts w:ascii="Times New Roman" w:hAnsi="Times New Roman"/>
          <w:sz w:val="24"/>
          <w:szCs w:val="24"/>
          <w:lang w:val="uk-UA"/>
        </w:rPr>
      </w:pPr>
      <w:r w:rsidRPr="000D286F">
        <w:rPr>
          <w:rFonts w:ascii="Times New Roman" w:hAnsi="Times New Roman"/>
          <w:sz w:val="24"/>
          <w:szCs w:val="24"/>
          <w:lang w:val="uk-UA"/>
        </w:rPr>
        <w:t>Відкриті і закриті роздягальні, павільйони для роздягання, гардероби слід мити щодня із застосуванням мийних та дезінфекційних засобів, дозволених МОЗ України.</w:t>
      </w:r>
    </w:p>
    <w:p w:rsidR="003464FB" w:rsidRDefault="003464FB" w:rsidP="004A2A86">
      <w:pPr>
        <w:spacing w:after="0" w:line="240" w:lineRule="auto"/>
        <w:ind w:firstLine="709"/>
        <w:jc w:val="both"/>
        <w:rPr>
          <w:rFonts w:ascii="Times New Roman" w:hAnsi="Times New Roman"/>
          <w:sz w:val="24"/>
          <w:szCs w:val="24"/>
          <w:lang w:val="uk-UA"/>
        </w:rPr>
      </w:pPr>
    </w:p>
    <w:p w:rsidR="003464FB" w:rsidRPr="002D3BCD" w:rsidRDefault="003464FB" w:rsidP="002D3BCD">
      <w:pPr>
        <w:spacing w:after="0" w:line="240" w:lineRule="auto"/>
        <w:ind w:firstLine="709"/>
        <w:jc w:val="both"/>
        <w:rPr>
          <w:rFonts w:ascii="Times New Roman" w:hAnsi="Times New Roman"/>
          <w:b/>
          <w:sz w:val="24"/>
          <w:szCs w:val="24"/>
          <w:lang w:val="uk-UA"/>
        </w:rPr>
      </w:pPr>
      <w:r w:rsidRPr="002D3BCD">
        <w:rPr>
          <w:rFonts w:ascii="Times New Roman" w:hAnsi="Times New Roman"/>
          <w:b/>
          <w:sz w:val="24"/>
          <w:szCs w:val="24"/>
          <w:lang w:val="uk-UA"/>
        </w:rPr>
        <w:t>Прибирання території парків</w:t>
      </w:r>
    </w:p>
    <w:p w:rsidR="003464FB" w:rsidRPr="002D3BCD" w:rsidRDefault="003464FB" w:rsidP="002D3BCD">
      <w:pPr>
        <w:spacing w:after="0" w:line="240" w:lineRule="auto"/>
        <w:ind w:firstLine="709"/>
        <w:jc w:val="both"/>
        <w:rPr>
          <w:rFonts w:ascii="Times New Roman" w:hAnsi="Times New Roman"/>
          <w:sz w:val="24"/>
          <w:szCs w:val="24"/>
          <w:lang w:val="uk-UA"/>
        </w:rPr>
      </w:pPr>
      <w:r w:rsidRPr="002D3BCD">
        <w:rPr>
          <w:rFonts w:ascii="Times New Roman" w:hAnsi="Times New Roman"/>
          <w:sz w:val="24"/>
          <w:szCs w:val="24"/>
          <w:lang w:val="uk-UA"/>
        </w:rPr>
        <w:t>Господарська зона з контейнерними майданчиками та громадськими вбиральнями</w:t>
      </w:r>
      <w:r>
        <w:rPr>
          <w:rFonts w:ascii="Times New Roman" w:hAnsi="Times New Roman"/>
          <w:sz w:val="24"/>
          <w:szCs w:val="24"/>
          <w:lang w:val="uk-UA"/>
        </w:rPr>
        <w:t xml:space="preserve"> </w:t>
      </w:r>
      <w:r w:rsidRPr="002D3BCD">
        <w:rPr>
          <w:rFonts w:ascii="Times New Roman" w:hAnsi="Times New Roman"/>
          <w:sz w:val="24"/>
          <w:szCs w:val="24"/>
          <w:lang w:val="uk-UA"/>
        </w:rPr>
        <w:t>повинна бути не ближче ніж 50 м від місць масового скупчення населення (танцмайданчики,</w:t>
      </w:r>
      <w:r>
        <w:rPr>
          <w:rFonts w:ascii="Times New Roman" w:hAnsi="Times New Roman"/>
          <w:sz w:val="24"/>
          <w:szCs w:val="24"/>
          <w:lang w:val="uk-UA"/>
        </w:rPr>
        <w:t xml:space="preserve"> </w:t>
      </w:r>
      <w:r w:rsidRPr="002D3BCD">
        <w:rPr>
          <w:rFonts w:ascii="Times New Roman" w:hAnsi="Times New Roman"/>
          <w:sz w:val="24"/>
          <w:szCs w:val="24"/>
          <w:lang w:val="uk-UA"/>
        </w:rPr>
        <w:t>естради, фонтани, головні алеї, видовищні павільйони тощо). Кількість контейнерів на</w:t>
      </w:r>
      <w:r>
        <w:rPr>
          <w:rFonts w:ascii="Times New Roman" w:hAnsi="Times New Roman"/>
          <w:sz w:val="24"/>
          <w:szCs w:val="24"/>
          <w:lang w:val="uk-UA"/>
        </w:rPr>
        <w:t xml:space="preserve"> </w:t>
      </w:r>
      <w:r w:rsidRPr="002D3BCD">
        <w:rPr>
          <w:rFonts w:ascii="Times New Roman" w:hAnsi="Times New Roman"/>
          <w:sz w:val="24"/>
          <w:szCs w:val="24"/>
          <w:lang w:val="uk-UA"/>
        </w:rPr>
        <w:t>майданчиках визначається за показником середнього утворення відходів за 3 дні.</w:t>
      </w:r>
    </w:p>
    <w:p w:rsidR="003464FB" w:rsidRPr="002D3BCD" w:rsidRDefault="003464FB" w:rsidP="002D3BCD">
      <w:pPr>
        <w:spacing w:after="0" w:line="240" w:lineRule="auto"/>
        <w:ind w:firstLine="709"/>
        <w:jc w:val="both"/>
        <w:rPr>
          <w:rFonts w:ascii="Times New Roman" w:hAnsi="Times New Roman"/>
          <w:sz w:val="24"/>
          <w:szCs w:val="24"/>
          <w:lang w:val="uk-UA"/>
        </w:rPr>
      </w:pPr>
      <w:r w:rsidRPr="002D3BCD">
        <w:rPr>
          <w:rFonts w:ascii="Times New Roman" w:hAnsi="Times New Roman"/>
          <w:sz w:val="24"/>
          <w:szCs w:val="24"/>
          <w:lang w:val="uk-UA"/>
        </w:rPr>
        <w:t>Кількість урн установлюється з розрахунку одна урна на 800 м</w:t>
      </w:r>
      <w:r w:rsidRPr="002D3BCD">
        <w:rPr>
          <w:rFonts w:ascii="Times New Roman" w:hAnsi="Times New Roman"/>
          <w:sz w:val="24"/>
          <w:szCs w:val="24"/>
          <w:vertAlign w:val="superscript"/>
          <w:lang w:val="uk-UA"/>
        </w:rPr>
        <w:t>2</w:t>
      </w:r>
      <w:r w:rsidRPr="002D3BCD">
        <w:rPr>
          <w:rFonts w:ascii="Times New Roman" w:hAnsi="Times New Roman"/>
          <w:sz w:val="24"/>
          <w:szCs w:val="24"/>
          <w:lang w:val="uk-UA"/>
        </w:rPr>
        <w:t xml:space="preserve"> площі парку. На</w:t>
      </w:r>
      <w:r>
        <w:rPr>
          <w:rFonts w:ascii="Times New Roman" w:hAnsi="Times New Roman"/>
          <w:sz w:val="24"/>
          <w:szCs w:val="24"/>
          <w:lang w:val="uk-UA"/>
        </w:rPr>
        <w:t xml:space="preserve"> </w:t>
      </w:r>
      <w:r w:rsidRPr="002D3BCD">
        <w:rPr>
          <w:rFonts w:ascii="Times New Roman" w:hAnsi="Times New Roman"/>
          <w:sz w:val="24"/>
          <w:szCs w:val="24"/>
          <w:lang w:val="uk-UA"/>
        </w:rPr>
        <w:t xml:space="preserve">головних алеях відстань між урнами повинна бути не більше ніж 40 м. Біля кожного </w:t>
      </w:r>
      <w:proofErr w:type="spellStart"/>
      <w:r w:rsidRPr="002D3BCD">
        <w:rPr>
          <w:rFonts w:ascii="Times New Roman" w:hAnsi="Times New Roman"/>
          <w:sz w:val="24"/>
          <w:szCs w:val="24"/>
          <w:lang w:val="uk-UA"/>
        </w:rPr>
        <w:t>ларка</w:t>
      </w:r>
      <w:proofErr w:type="spellEnd"/>
      <w:r w:rsidRPr="002D3BCD">
        <w:rPr>
          <w:rFonts w:ascii="Times New Roman" w:hAnsi="Times New Roman"/>
          <w:sz w:val="24"/>
          <w:szCs w:val="24"/>
          <w:lang w:val="uk-UA"/>
        </w:rPr>
        <w:t>,</w:t>
      </w:r>
      <w:r>
        <w:rPr>
          <w:rFonts w:ascii="Times New Roman" w:hAnsi="Times New Roman"/>
          <w:sz w:val="24"/>
          <w:szCs w:val="24"/>
          <w:lang w:val="uk-UA"/>
        </w:rPr>
        <w:t xml:space="preserve"> </w:t>
      </w:r>
      <w:r w:rsidRPr="002D3BCD">
        <w:rPr>
          <w:rFonts w:ascii="Times New Roman" w:hAnsi="Times New Roman"/>
          <w:sz w:val="24"/>
          <w:szCs w:val="24"/>
          <w:lang w:val="uk-UA"/>
        </w:rPr>
        <w:t>палатки, кіоску (продовольчого тощо) встановлюється урна місткістю не менш ніж 10 дм³.</w:t>
      </w:r>
    </w:p>
    <w:p w:rsidR="003464FB" w:rsidRDefault="003464FB" w:rsidP="002D3BCD">
      <w:pPr>
        <w:spacing w:after="0" w:line="240" w:lineRule="auto"/>
        <w:ind w:firstLine="709"/>
        <w:jc w:val="both"/>
        <w:rPr>
          <w:rFonts w:ascii="Times New Roman" w:hAnsi="Times New Roman"/>
          <w:sz w:val="24"/>
          <w:szCs w:val="24"/>
          <w:lang w:val="uk-UA"/>
        </w:rPr>
      </w:pPr>
      <w:r w:rsidRPr="002D3BCD">
        <w:rPr>
          <w:rFonts w:ascii="Times New Roman" w:hAnsi="Times New Roman"/>
          <w:sz w:val="24"/>
          <w:szCs w:val="24"/>
          <w:lang w:val="uk-UA"/>
        </w:rPr>
        <w:t>Основне прибирання парків проводиться після їх закриття та до 8 години ранку.</w:t>
      </w:r>
      <w:r>
        <w:rPr>
          <w:rFonts w:ascii="Times New Roman" w:hAnsi="Times New Roman"/>
          <w:sz w:val="24"/>
          <w:szCs w:val="24"/>
          <w:lang w:val="uk-UA"/>
        </w:rPr>
        <w:t xml:space="preserve"> </w:t>
      </w:r>
      <w:r w:rsidRPr="002D3BCD">
        <w:rPr>
          <w:rFonts w:ascii="Times New Roman" w:hAnsi="Times New Roman"/>
          <w:sz w:val="24"/>
          <w:szCs w:val="24"/>
          <w:lang w:val="uk-UA"/>
        </w:rPr>
        <w:t>Протягом дня необхідно збирати відходи та опале листя, проводити патрульне прибирання,</w:t>
      </w:r>
      <w:r>
        <w:rPr>
          <w:rFonts w:ascii="Times New Roman" w:hAnsi="Times New Roman"/>
          <w:sz w:val="24"/>
          <w:szCs w:val="24"/>
          <w:lang w:val="uk-UA"/>
        </w:rPr>
        <w:t xml:space="preserve"> </w:t>
      </w:r>
      <w:r w:rsidRPr="002D3BCD">
        <w:rPr>
          <w:rFonts w:ascii="Times New Roman" w:hAnsi="Times New Roman"/>
          <w:sz w:val="24"/>
          <w:szCs w:val="24"/>
          <w:lang w:val="uk-UA"/>
        </w:rPr>
        <w:t>поливати зелені насадження</w:t>
      </w:r>
      <w:r>
        <w:rPr>
          <w:rFonts w:ascii="Times New Roman" w:hAnsi="Times New Roman"/>
          <w:sz w:val="24"/>
          <w:szCs w:val="24"/>
          <w:lang w:val="uk-UA"/>
        </w:rPr>
        <w:t>.</w:t>
      </w:r>
    </w:p>
    <w:p w:rsidR="003464FB" w:rsidRDefault="003464FB" w:rsidP="002D3BCD">
      <w:pPr>
        <w:spacing w:after="0" w:line="240" w:lineRule="auto"/>
        <w:ind w:firstLine="709"/>
        <w:jc w:val="both"/>
        <w:rPr>
          <w:rFonts w:ascii="Times New Roman" w:hAnsi="Times New Roman"/>
          <w:sz w:val="24"/>
          <w:szCs w:val="24"/>
          <w:lang w:val="uk-UA"/>
        </w:rPr>
      </w:pPr>
    </w:p>
    <w:p w:rsidR="003464FB" w:rsidRPr="00F33069" w:rsidRDefault="003464FB" w:rsidP="00F33069">
      <w:pPr>
        <w:spacing w:after="0" w:line="240" w:lineRule="auto"/>
        <w:ind w:firstLine="709"/>
        <w:jc w:val="both"/>
        <w:rPr>
          <w:rFonts w:ascii="Times New Roman" w:hAnsi="Times New Roman"/>
          <w:b/>
          <w:sz w:val="24"/>
          <w:szCs w:val="24"/>
          <w:lang w:val="uk-UA"/>
        </w:rPr>
      </w:pPr>
      <w:r w:rsidRPr="00F33069">
        <w:rPr>
          <w:rFonts w:ascii="Times New Roman" w:hAnsi="Times New Roman"/>
          <w:b/>
          <w:sz w:val="24"/>
          <w:szCs w:val="24"/>
          <w:lang w:val="uk-UA"/>
        </w:rPr>
        <w:t>Прибирання території лікувально-профілактичних закладів</w:t>
      </w:r>
    </w:p>
    <w:p w:rsidR="003464FB" w:rsidRDefault="003464FB" w:rsidP="00F33069">
      <w:pPr>
        <w:spacing w:after="0" w:line="240" w:lineRule="auto"/>
        <w:ind w:firstLine="709"/>
        <w:jc w:val="both"/>
        <w:rPr>
          <w:rFonts w:ascii="Times New Roman" w:hAnsi="Times New Roman"/>
          <w:sz w:val="24"/>
          <w:szCs w:val="24"/>
          <w:lang w:val="uk-UA"/>
        </w:rPr>
      </w:pPr>
      <w:r w:rsidRPr="00F33069">
        <w:rPr>
          <w:rFonts w:ascii="Times New Roman" w:hAnsi="Times New Roman"/>
          <w:sz w:val="24"/>
          <w:szCs w:val="24"/>
          <w:lang w:val="uk-UA"/>
        </w:rPr>
        <w:t>Режим і спосіб прибирання території з твердим покриттям залежать від специфіки</w:t>
      </w:r>
      <w:r>
        <w:rPr>
          <w:rFonts w:ascii="Times New Roman" w:hAnsi="Times New Roman"/>
          <w:sz w:val="24"/>
          <w:szCs w:val="24"/>
          <w:lang w:val="uk-UA"/>
        </w:rPr>
        <w:t xml:space="preserve"> </w:t>
      </w:r>
      <w:r w:rsidRPr="00F33069">
        <w:rPr>
          <w:rFonts w:ascii="Times New Roman" w:hAnsi="Times New Roman"/>
          <w:sz w:val="24"/>
          <w:szCs w:val="24"/>
          <w:lang w:val="uk-UA"/>
        </w:rPr>
        <w:t>лікувально-профілактичного закладу і визначаються керівником закладу за погодженням з</w:t>
      </w:r>
      <w:r>
        <w:rPr>
          <w:rFonts w:ascii="Times New Roman" w:hAnsi="Times New Roman"/>
          <w:sz w:val="24"/>
          <w:szCs w:val="24"/>
          <w:lang w:val="uk-UA"/>
        </w:rPr>
        <w:t xml:space="preserve"> </w:t>
      </w:r>
      <w:r w:rsidRPr="00F33069">
        <w:rPr>
          <w:rFonts w:ascii="Times New Roman" w:hAnsi="Times New Roman"/>
          <w:sz w:val="24"/>
          <w:szCs w:val="24"/>
          <w:lang w:val="uk-UA"/>
        </w:rPr>
        <w:t>контролюючими службами адміністративної території. Лікувально-профілактичний заклад</w:t>
      </w:r>
      <w:r>
        <w:rPr>
          <w:rFonts w:ascii="Times New Roman" w:hAnsi="Times New Roman"/>
          <w:sz w:val="24"/>
          <w:szCs w:val="24"/>
          <w:lang w:val="uk-UA"/>
        </w:rPr>
        <w:t xml:space="preserve"> </w:t>
      </w:r>
      <w:r w:rsidRPr="00F33069">
        <w:rPr>
          <w:rFonts w:ascii="Times New Roman" w:hAnsi="Times New Roman"/>
          <w:sz w:val="24"/>
          <w:szCs w:val="24"/>
          <w:lang w:val="uk-UA"/>
        </w:rPr>
        <w:t>проводить щоденне прибирання території, очистку, мийку та дезінфекцію урн, контейнерів та</w:t>
      </w:r>
      <w:r>
        <w:rPr>
          <w:rFonts w:ascii="Times New Roman" w:hAnsi="Times New Roman"/>
          <w:sz w:val="24"/>
          <w:szCs w:val="24"/>
          <w:lang w:val="uk-UA"/>
        </w:rPr>
        <w:t xml:space="preserve"> </w:t>
      </w:r>
      <w:r w:rsidRPr="00F33069">
        <w:rPr>
          <w:rFonts w:ascii="Times New Roman" w:hAnsi="Times New Roman"/>
          <w:sz w:val="24"/>
          <w:szCs w:val="24"/>
          <w:lang w:val="uk-UA"/>
        </w:rPr>
        <w:t>майданчиків для їх розміщення. Для проведення дезінфекційних робіт у лікувально-профілактичних закладах повинні застосовуватись засоби, дозволені до використання</w:t>
      </w:r>
      <w:r>
        <w:rPr>
          <w:rFonts w:ascii="Times New Roman" w:hAnsi="Times New Roman"/>
          <w:sz w:val="24"/>
          <w:szCs w:val="24"/>
          <w:lang w:val="uk-UA"/>
        </w:rPr>
        <w:t xml:space="preserve"> </w:t>
      </w:r>
      <w:r w:rsidRPr="00F33069">
        <w:rPr>
          <w:rFonts w:ascii="Times New Roman" w:hAnsi="Times New Roman"/>
          <w:sz w:val="24"/>
          <w:szCs w:val="24"/>
          <w:lang w:val="uk-UA"/>
        </w:rPr>
        <w:t>Міністерством охорони здоров’я України</w:t>
      </w:r>
    </w:p>
    <w:p w:rsidR="003464FB" w:rsidRPr="00BE072B" w:rsidRDefault="003464FB" w:rsidP="004A2A86">
      <w:pPr>
        <w:spacing w:after="0" w:line="240" w:lineRule="auto"/>
        <w:ind w:firstLine="709"/>
        <w:jc w:val="both"/>
        <w:rPr>
          <w:rFonts w:ascii="Times New Roman" w:hAnsi="Times New Roman"/>
          <w:sz w:val="24"/>
          <w:szCs w:val="24"/>
          <w:lang w:val="uk-UA"/>
        </w:rPr>
      </w:pPr>
    </w:p>
    <w:p w:rsidR="00E06709" w:rsidRDefault="00E06709" w:rsidP="00BE072B">
      <w:pPr>
        <w:spacing w:after="0" w:line="240" w:lineRule="auto"/>
        <w:ind w:firstLine="709"/>
        <w:jc w:val="both"/>
        <w:rPr>
          <w:rFonts w:ascii="Times New Roman" w:hAnsi="Times New Roman"/>
          <w:b/>
          <w:sz w:val="24"/>
          <w:szCs w:val="24"/>
          <w:lang w:val="uk-UA"/>
        </w:rPr>
      </w:pPr>
    </w:p>
    <w:p w:rsidR="003464FB" w:rsidRPr="004A2A86" w:rsidRDefault="003464FB" w:rsidP="00BE072B">
      <w:pPr>
        <w:spacing w:after="0" w:line="240" w:lineRule="auto"/>
        <w:ind w:firstLine="709"/>
        <w:jc w:val="both"/>
        <w:rPr>
          <w:rFonts w:ascii="Times New Roman" w:hAnsi="Times New Roman"/>
          <w:b/>
          <w:sz w:val="24"/>
          <w:szCs w:val="24"/>
          <w:lang w:val="uk-UA"/>
        </w:rPr>
      </w:pPr>
      <w:r w:rsidRPr="004A2A86">
        <w:rPr>
          <w:rFonts w:ascii="Times New Roman" w:hAnsi="Times New Roman"/>
          <w:b/>
          <w:sz w:val="24"/>
          <w:szCs w:val="24"/>
          <w:lang w:val="uk-UA"/>
        </w:rPr>
        <w:lastRenderedPageBreak/>
        <w:t>4.6 Потреба в засобах механізації для прибирання території</w:t>
      </w:r>
    </w:p>
    <w:p w:rsidR="003464FB" w:rsidRDefault="003464FB" w:rsidP="00F33069">
      <w:pPr>
        <w:spacing w:after="0" w:line="240" w:lineRule="auto"/>
        <w:ind w:firstLine="709"/>
        <w:jc w:val="both"/>
        <w:rPr>
          <w:rFonts w:ascii="Times New Roman" w:hAnsi="Times New Roman"/>
          <w:sz w:val="24"/>
          <w:szCs w:val="24"/>
          <w:lang w:val="uk-UA"/>
        </w:rPr>
      </w:pPr>
      <w:r w:rsidRPr="00F33069">
        <w:rPr>
          <w:rFonts w:ascii="Times New Roman" w:hAnsi="Times New Roman"/>
          <w:sz w:val="24"/>
          <w:szCs w:val="24"/>
          <w:lang w:val="uk-UA"/>
        </w:rPr>
        <w:t xml:space="preserve">Для зимового прибирання необхідно використовувати машини з </w:t>
      </w:r>
      <w:proofErr w:type="spellStart"/>
      <w:r w:rsidRPr="00F33069">
        <w:rPr>
          <w:rFonts w:ascii="Times New Roman" w:hAnsi="Times New Roman"/>
          <w:sz w:val="24"/>
          <w:szCs w:val="24"/>
          <w:lang w:val="uk-UA"/>
        </w:rPr>
        <w:t>плужно</w:t>
      </w:r>
      <w:proofErr w:type="spellEnd"/>
      <w:r w:rsidRPr="00F33069">
        <w:rPr>
          <w:rFonts w:ascii="Times New Roman" w:hAnsi="Times New Roman"/>
          <w:sz w:val="24"/>
          <w:szCs w:val="24"/>
          <w:lang w:val="uk-UA"/>
        </w:rPr>
        <w:t>-щітковим</w:t>
      </w:r>
      <w:r>
        <w:rPr>
          <w:rFonts w:ascii="Times New Roman" w:hAnsi="Times New Roman"/>
          <w:sz w:val="24"/>
          <w:szCs w:val="24"/>
          <w:lang w:val="uk-UA"/>
        </w:rPr>
        <w:t xml:space="preserve"> </w:t>
      </w:r>
      <w:r w:rsidRPr="00F33069">
        <w:rPr>
          <w:rFonts w:ascii="Times New Roman" w:hAnsi="Times New Roman"/>
          <w:sz w:val="24"/>
          <w:szCs w:val="24"/>
          <w:lang w:val="uk-UA"/>
        </w:rPr>
        <w:t>обладнанням на базі тракторів і автомобілів.</w:t>
      </w:r>
    </w:p>
    <w:p w:rsidR="003464FB"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 xml:space="preserve">Рекомендовані типи </w:t>
      </w:r>
      <w:proofErr w:type="spellStart"/>
      <w:r w:rsidRPr="00F2627E">
        <w:rPr>
          <w:rFonts w:ascii="Times New Roman" w:hAnsi="Times New Roman"/>
          <w:sz w:val="24"/>
          <w:szCs w:val="24"/>
          <w:lang w:val="uk-UA"/>
        </w:rPr>
        <w:t>прибиральних</w:t>
      </w:r>
      <w:proofErr w:type="spellEnd"/>
      <w:r w:rsidRPr="00F2627E">
        <w:rPr>
          <w:rFonts w:ascii="Times New Roman" w:hAnsi="Times New Roman"/>
          <w:sz w:val="24"/>
          <w:szCs w:val="24"/>
          <w:lang w:val="uk-UA"/>
        </w:rPr>
        <w:t xml:space="preserve"> машин і механізмів а також машин для розподілу</w:t>
      </w:r>
      <w:r>
        <w:rPr>
          <w:rFonts w:ascii="Times New Roman" w:hAnsi="Times New Roman"/>
          <w:sz w:val="24"/>
          <w:szCs w:val="24"/>
          <w:lang w:val="uk-UA"/>
        </w:rPr>
        <w:t xml:space="preserve"> </w:t>
      </w:r>
      <w:r w:rsidRPr="00F2627E">
        <w:rPr>
          <w:rFonts w:ascii="Times New Roman" w:hAnsi="Times New Roman"/>
          <w:sz w:val="24"/>
          <w:szCs w:val="24"/>
          <w:lang w:val="uk-UA"/>
        </w:rPr>
        <w:t>технологічних матеріалів наступні:</w:t>
      </w:r>
    </w:p>
    <w:p w:rsidR="003464FB"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Машина МДКЗ-10 призначена для</w:t>
      </w:r>
      <w:r>
        <w:rPr>
          <w:rFonts w:ascii="Times New Roman" w:hAnsi="Times New Roman"/>
          <w:sz w:val="24"/>
          <w:szCs w:val="24"/>
          <w:lang w:val="uk-UA"/>
        </w:rPr>
        <w:t xml:space="preserve"> </w:t>
      </w:r>
      <w:r w:rsidRPr="00F2627E">
        <w:rPr>
          <w:rFonts w:ascii="Times New Roman" w:hAnsi="Times New Roman"/>
          <w:sz w:val="24"/>
          <w:szCs w:val="24"/>
          <w:lang w:val="uk-UA"/>
        </w:rPr>
        <w:t>цілорічного обслуговування міських</w:t>
      </w:r>
      <w:r>
        <w:rPr>
          <w:rFonts w:ascii="Times New Roman" w:hAnsi="Times New Roman"/>
          <w:sz w:val="24"/>
          <w:szCs w:val="24"/>
          <w:lang w:val="uk-UA"/>
        </w:rPr>
        <w:t xml:space="preserve"> </w:t>
      </w:r>
      <w:r w:rsidRPr="00F2627E">
        <w:rPr>
          <w:rFonts w:ascii="Times New Roman" w:hAnsi="Times New Roman"/>
          <w:sz w:val="24"/>
          <w:szCs w:val="24"/>
          <w:lang w:val="uk-UA"/>
        </w:rPr>
        <w:t>територій. Можливість установки</w:t>
      </w:r>
      <w:r>
        <w:rPr>
          <w:rFonts w:ascii="Times New Roman" w:hAnsi="Times New Roman"/>
          <w:sz w:val="24"/>
          <w:szCs w:val="24"/>
          <w:lang w:val="uk-UA"/>
        </w:rPr>
        <w:t xml:space="preserve"> </w:t>
      </w:r>
      <w:r w:rsidRPr="00F2627E">
        <w:rPr>
          <w:rFonts w:ascii="Times New Roman" w:hAnsi="Times New Roman"/>
          <w:sz w:val="24"/>
          <w:szCs w:val="24"/>
          <w:lang w:val="uk-UA"/>
        </w:rPr>
        <w:t>(сезонної заміни) всієї номенклатури</w:t>
      </w:r>
      <w:r>
        <w:rPr>
          <w:rFonts w:ascii="Times New Roman" w:hAnsi="Times New Roman"/>
          <w:sz w:val="24"/>
          <w:szCs w:val="24"/>
          <w:lang w:val="uk-UA"/>
        </w:rPr>
        <w:t xml:space="preserve"> </w:t>
      </w:r>
      <w:r w:rsidRPr="00F2627E">
        <w:rPr>
          <w:rFonts w:ascii="Times New Roman" w:hAnsi="Times New Roman"/>
          <w:sz w:val="24"/>
          <w:szCs w:val="24"/>
          <w:lang w:val="uk-UA"/>
        </w:rPr>
        <w:t>змінного навісного обладнання дозволяє</w:t>
      </w:r>
      <w:r>
        <w:rPr>
          <w:rFonts w:ascii="Times New Roman" w:hAnsi="Times New Roman"/>
          <w:sz w:val="24"/>
          <w:szCs w:val="24"/>
          <w:lang w:val="uk-UA"/>
        </w:rPr>
        <w:t xml:space="preserve"> </w:t>
      </w:r>
      <w:r w:rsidRPr="00F2627E">
        <w:rPr>
          <w:rFonts w:ascii="Times New Roman" w:hAnsi="Times New Roman"/>
          <w:sz w:val="24"/>
          <w:szCs w:val="24"/>
          <w:lang w:val="uk-UA"/>
        </w:rPr>
        <w:t>виконувати повний спектр робіт по</w:t>
      </w:r>
      <w:r>
        <w:rPr>
          <w:rFonts w:ascii="Times New Roman" w:hAnsi="Times New Roman"/>
          <w:sz w:val="24"/>
          <w:szCs w:val="24"/>
          <w:lang w:val="uk-UA"/>
        </w:rPr>
        <w:t xml:space="preserve"> </w:t>
      </w:r>
      <w:r w:rsidRPr="00F2627E">
        <w:rPr>
          <w:rFonts w:ascii="Times New Roman" w:hAnsi="Times New Roman"/>
          <w:sz w:val="24"/>
          <w:szCs w:val="24"/>
          <w:lang w:val="uk-UA"/>
        </w:rPr>
        <w:t>зимовому та літньому утримання доріг з</w:t>
      </w:r>
      <w:r>
        <w:rPr>
          <w:rFonts w:ascii="Times New Roman" w:hAnsi="Times New Roman"/>
          <w:sz w:val="24"/>
          <w:szCs w:val="24"/>
          <w:lang w:val="uk-UA"/>
        </w:rPr>
        <w:t xml:space="preserve"> </w:t>
      </w:r>
      <w:r w:rsidRPr="00F2627E">
        <w:rPr>
          <w:rFonts w:ascii="Times New Roman" w:hAnsi="Times New Roman"/>
          <w:sz w:val="24"/>
          <w:szCs w:val="24"/>
          <w:lang w:val="uk-UA"/>
        </w:rPr>
        <w:t>твердим покриттям.</w:t>
      </w:r>
      <w:r w:rsidRPr="00F2627E">
        <w:rPr>
          <w:lang w:val="uk-UA"/>
        </w:rPr>
        <w:t xml:space="preserve"> </w:t>
      </w:r>
      <w:r w:rsidRPr="00F2627E">
        <w:rPr>
          <w:rFonts w:ascii="Times New Roman" w:hAnsi="Times New Roman"/>
          <w:sz w:val="24"/>
          <w:szCs w:val="24"/>
          <w:lang w:val="uk-UA"/>
        </w:rPr>
        <w:t xml:space="preserve">В зимовий період машина призначена для розподілу </w:t>
      </w:r>
      <w:proofErr w:type="spellStart"/>
      <w:r w:rsidRPr="00F2627E">
        <w:rPr>
          <w:rFonts w:ascii="Times New Roman" w:hAnsi="Times New Roman"/>
          <w:sz w:val="24"/>
          <w:szCs w:val="24"/>
          <w:lang w:val="uk-UA"/>
        </w:rPr>
        <w:t>протиожеледних</w:t>
      </w:r>
      <w:proofErr w:type="spellEnd"/>
      <w:r w:rsidRPr="00F2627E">
        <w:rPr>
          <w:rFonts w:ascii="Times New Roman" w:hAnsi="Times New Roman"/>
          <w:sz w:val="24"/>
          <w:szCs w:val="24"/>
          <w:lang w:val="uk-UA"/>
        </w:rPr>
        <w:t xml:space="preserve"> матеріалів</w:t>
      </w:r>
      <w:r>
        <w:rPr>
          <w:rFonts w:ascii="Times New Roman" w:hAnsi="Times New Roman"/>
          <w:sz w:val="24"/>
          <w:szCs w:val="24"/>
          <w:lang w:val="uk-UA"/>
        </w:rPr>
        <w:t xml:space="preserve"> </w:t>
      </w:r>
      <w:r w:rsidRPr="00F2627E">
        <w:rPr>
          <w:rFonts w:ascii="Times New Roman" w:hAnsi="Times New Roman"/>
          <w:sz w:val="24"/>
          <w:szCs w:val="24"/>
          <w:lang w:val="uk-UA"/>
        </w:rPr>
        <w:t>(</w:t>
      </w:r>
      <w:proofErr w:type="spellStart"/>
      <w:r w:rsidRPr="00F2627E">
        <w:rPr>
          <w:rFonts w:ascii="Times New Roman" w:hAnsi="Times New Roman"/>
          <w:sz w:val="24"/>
          <w:szCs w:val="24"/>
          <w:lang w:val="uk-UA"/>
        </w:rPr>
        <w:t>піскосолі</w:t>
      </w:r>
      <w:proofErr w:type="spellEnd"/>
      <w:r w:rsidRPr="00F2627E">
        <w:rPr>
          <w:rFonts w:ascii="Times New Roman" w:hAnsi="Times New Roman"/>
          <w:sz w:val="24"/>
          <w:szCs w:val="24"/>
          <w:lang w:val="uk-UA"/>
        </w:rPr>
        <w:t>, зволоженої солі, рідких хлоридів), патрульного і швидкісного снігоочищення,</w:t>
      </w:r>
      <w:r>
        <w:rPr>
          <w:rFonts w:ascii="Times New Roman" w:hAnsi="Times New Roman"/>
          <w:sz w:val="24"/>
          <w:szCs w:val="24"/>
          <w:lang w:val="uk-UA"/>
        </w:rPr>
        <w:t xml:space="preserve"> </w:t>
      </w:r>
      <w:r w:rsidRPr="00F2627E">
        <w:rPr>
          <w:rFonts w:ascii="Times New Roman" w:hAnsi="Times New Roman"/>
          <w:sz w:val="24"/>
          <w:szCs w:val="24"/>
          <w:lang w:val="uk-UA"/>
        </w:rPr>
        <w:t xml:space="preserve">видалення снігового накату і криги. В літній період </w:t>
      </w:r>
      <w:r>
        <w:rPr>
          <w:rFonts w:ascii="Times New Roman" w:hAnsi="Times New Roman"/>
          <w:sz w:val="24"/>
          <w:szCs w:val="24"/>
          <w:lang w:val="uk-UA"/>
        </w:rPr>
        <w:t>–</w:t>
      </w:r>
      <w:r w:rsidRPr="00F2627E">
        <w:rPr>
          <w:rFonts w:ascii="Times New Roman" w:hAnsi="Times New Roman"/>
          <w:sz w:val="24"/>
          <w:szCs w:val="24"/>
          <w:lang w:val="uk-UA"/>
        </w:rPr>
        <w:t xml:space="preserve"> для поливання і миття дорожнього</w:t>
      </w:r>
      <w:r>
        <w:rPr>
          <w:rFonts w:ascii="Times New Roman" w:hAnsi="Times New Roman"/>
          <w:sz w:val="24"/>
          <w:szCs w:val="24"/>
          <w:lang w:val="uk-UA"/>
        </w:rPr>
        <w:t xml:space="preserve"> </w:t>
      </w:r>
      <w:r w:rsidRPr="00F2627E">
        <w:rPr>
          <w:rFonts w:ascii="Times New Roman" w:hAnsi="Times New Roman"/>
          <w:sz w:val="24"/>
          <w:szCs w:val="24"/>
          <w:lang w:val="uk-UA"/>
        </w:rPr>
        <w:t>полотна, змітання сміття з проїжджої частини, мийки дорожніх знаків, елементів обстановки</w:t>
      </w:r>
      <w:r>
        <w:rPr>
          <w:rFonts w:ascii="Times New Roman" w:hAnsi="Times New Roman"/>
          <w:sz w:val="24"/>
          <w:szCs w:val="24"/>
          <w:lang w:val="uk-UA"/>
        </w:rPr>
        <w:t xml:space="preserve"> </w:t>
      </w:r>
      <w:r w:rsidRPr="00F2627E">
        <w:rPr>
          <w:rFonts w:ascii="Times New Roman" w:hAnsi="Times New Roman"/>
          <w:sz w:val="24"/>
          <w:szCs w:val="24"/>
          <w:lang w:val="uk-UA"/>
        </w:rPr>
        <w:t>доріг і обслуговування дорожніх огороджень (стовпчиків, відбійного бруса).</w:t>
      </w:r>
    </w:p>
    <w:p w:rsidR="003464FB" w:rsidRDefault="003464FB" w:rsidP="00F2627E">
      <w:pPr>
        <w:spacing w:after="0" w:line="240" w:lineRule="auto"/>
        <w:ind w:firstLine="709"/>
        <w:jc w:val="both"/>
        <w:rPr>
          <w:rFonts w:ascii="Times New Roman" w:hAnsi="Times New Roman"/>
          <w:sz w:val="24"/>
          <w:szCs w:val="24"/>
          <w:lang w:val="uk-UA"/>
        </w:rPr>
      </w:pPr>
      <w:proofErr w:type="spellStart"/>
      <w:r w:rsidRPr="00F2627E">
        <w:rPr>
          <w:rFonts w:ascii="Times New Roman" w:hAnsi="Times New Roman"/>
          <w:sz w:val="24"/>
          <w:szCs w:val="24"/>
          <w:lang w:val="uk-UA"/>
        </w:rPr>
        <w:t>Тротуароприбиральна</w:t>
      </w:r>
      <w:proofErr w:type="spellEnd"/>
      <w:r w:rsidRPr="00F2627E">
        <w:rPr>
          <w:rFonts w:ascii="Times New Roman" w:hAnsi="Times New Roman"/>
          <w:sz w:val="24"/>
          <w:szCs w:val="24"/>
          <w:lang w:val="uk-UA"/>
        </w:rPr>
        <w:t xml:space="preserve"> машина </w:t>
      </w:r>
      <w:r>
        <w:rPr>
          <w:rFonts w:ascii="Times New Roman" w:hAnsi="Times New Roman"/>
          <w:sz w:val="24"/>
          <w:szCs w:val="24"/>
          <w:lang w:val="uk-UA"/>
        </w:rPr>
        <w:t>–</w:t>
      </w:r>
      <w:r w:rsidRPr="00F2627E">
        <w:rPr>
          <w:rFonts w:ascii="Times New Roman" w:hAnsi="Times New Roman"/>
          <w:sz w:val="24"/>
          <w:szCs w:val="24"/>
          <w:lang w:val="uk-UA"/>
        </w:rPr>
        <w:t xml:space="preserve"> трактор</w:t>
      </w:r>
      <w:r>
        <w:rPr>
          <w:rFonts w:ascii="Times New Roman" w:hAnsi="Times New Roman"/>
          <w:sz w:val="24"/>
          <w:szCs w:val="24"/>
          <w:lang w:val="uk-UA"/>
        </w:rPr>
        <w:t xml:space="preserve"> </w:t>
      </w:r>
      <w:r w:rsidRPr="00F2627E">
        <w:rPr>
          <w:rFonts w:ascii="Times New Roman" w:hAnsi="Times New Roman"/>
          <w:sz w:val="24"/>
          <w:szCs w:val="24"/>
          <w:lang w:val="uk-UA"/>
        </w:rPr>
        <w:t>МТЗ-82.1 з комунальним обладнанням</w:t>
      </w:r>
      <w:r>
        <w:rPr>
          <w:rFonts w:ascii="Times New Roman" w:hAnsi="Times New Roman"/>
          <w:sz w:val="24"/>
          <w:szCs w:val="24"/>
          <w:lang w:val="uk-UA"/>
        </w:rPr>
        <w:t xml:space="preserve"> </w:t>
      </w:r>
      <w:r w:rsidRPr="00F2627E">
        <w:rPr>
          <w:rFonts w:ascii="Times New Roman" w:hAnsi="Times New Roman"/>
          <w:sz w:val="24"/>
          <w:szCs w:val="24"/>
          <w:lang w:val="uk-UA"/>
        </w:rPr>
        <w:t>(відвал + щітка) призначена для утримання</w:t>
      </w:r>
      <w:r>
        <w:rPr>
          <w:rFonts w:ascii="Times New Roman" w:hAnsi="Times New Roman"/>
          <w:sz w:val="24"/>
          <w:szCs w:val="24"/>
          <w:lang w:val="uk-UA"/>
        </w:rPr>
        <w:t xml:space="preserve"> </w:t>
      </w:r>
      <w:r w:rsidRPr="00F2627E">
        <w:rPr>
          <w:rFonts w:ascii="Times New Roman" w:hAnsi="Times New Roman"/>
          <w:sz w:val="24"/>
          <w:szCs w:val="24"/>
          <w:lang w:val="uk-UA"/>
        </w:rPr>
        <w:t xml:space="preserve">доріг та тротуарів з </w:t>
      </w:r>
      <w:proofErr w:type="spellStart"/>
      <w:r w:rsidRPr="00F2627E">
        <w:rPr>
          <w:rFonts w:ascii="Times New Roman" w:hAnsi="Times New Roman"/>
          <w:sz w:val="24"/>
          <w:szCs w:val="24"/>
          <w:lang w:val="uk-UA"/>
        </w:rPr>
        <w:t>асфальто</w:t>
      </w:r>
      <w:proofErr w:type="spellEnd"/>
      <w:r w:rsidRPr="00F2627E">
        <w:rPr>
          <w:rFonts w:ascii="Times New Roman" w:hAnsi="Times New Roman"/>
          <w:sz w:val="24"/>
          <w:szCs w:val="24"/>
          <w:lang w:val="uk-UA"/>
        </w:rPr>
        <w:t>-бетонним</w:t>
      </w:r>
      <w:r>
        <w:rPr>
          <w:rFonts w:ascii="Times New Roman" w:hAnsi="Times New Roman"/>
          <w:sz w:val="24"/>
          <w:szCs w:val="24"/>
          <w:lang w:val="uk-UA"/>
        </w:rPr>
        <w:t xml:space="preserve"> </w:t>
      </w:r>
      <w:r w:rsidRPr="00F2627E">
        <w:rPr>
          <w:rFonts w:ascii="Times New Roman" w:hAnsi="Times New Roman"/>
          <w:sz w:val="24"/>
          <w:szCs w:val="24"/>
          <w:lang w:val="uk-UA"/>
        </w:rPr>
        <w:t>покриттям. В літню пору машина працює з</w:t>
      </w:r>
      <w:r>
        <w:rPr>
          <w:rFonts w:ascii="Times New Roman" w:hAnsi="Times New Roman"/>
          <w:sz w:val="24"/>
          <w:szCs w:val="24"/>
          <w:lang w:val="uk-UA"/>
        </w:rPr>
        <w:t xml:space="preserve"> </w:t>
      </w:r>
      <w:proofErr w:type="spellStart"/>
      <w:r w:rsidRPr="00F2627E">
        <w:rPr>
          <w:rFonts w:ascii="Times New Roman" w:hAnsi="Times New Roman"/>
          <w:sz w:val="24"/>
          <w:szCs w:val="24"/>
          <w:lang w:val="uk-UA"/>
        </w:rPr>
        <w:t>щіточним</w:t>
      </w:r>
      <w:proofErr w:type="spellEnd"/>
      <w:r w:rsidRPr="00F2627E">
        <w:rPr>
          <w:rFonts w:ascii="Times New Roman" w:hAnsi="Times New Roman"/>
          <w:sz w:val="24"/>
          <w:szCs w:val="24"/>
          <w:lang w:val="uk-UA"/>
        </w:rPr>
        <w:t xml:space="preserve"> устаткуванням і системою</w:t>
      </w:r>
      <w:r>
        <w:rPr>
          <w:rFonts w:ascii="Times New Roman" w:hAnsi="Times New Roman"/>
          <w:sz w:val="24"/>
          <w:szCs w:val="24"/>
          <w:lang w:val="uk-UA"/>
        </w:rPr>
        <w:t xml:space="preserve"> </w:t>
      </w:r>
      <w:r w:rsidRPr="00F2627E">
        <w:rPr>
          <w:rFonts w:ascii="Times New Roman" w:hAnsi="Times New Roman"/>
          <w:sz w:val="24"/>
          <w:szCs w:val="24"/>
          <w:lang w:val="uk-UA"/>
        </w:rPr>
        <w:t>зволоження дорожнього покриття.</w:t>
      </w:r>
    </w:p>
    <w:p w:rsidR="003464FB"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 xml:space="preserve">Трактор FOTON FT504 </w:t>
      </w:r>
      <w:r>
        <w:rPr>
          <w:rFonts w:ascii="Times New Roman" w:hAnsi="Times New Roman"/>
          <w:sz w:val="24"/>
          <w:szCs w:val="24"/>
          <w:lang w:val="uk-UA"/>
        </w:rPr>
        <w:t>–</w:t>
      </w:r>
      <w:r w:rsidRPr="00F2627E">
        <w:rPr>
          <w:rFonts w:ascii="Times New Roman" w:hAnsi="Times New Roman"/>
          <w:sz w:val="24"/>
          <w:szCs w:val="24"/>
          <w:lang w:val="uk-UA"/>
        </w:rPr>
        <w:t xml:space="preserve"> призначений для</w:t>
      </w:r>
      <w:r>
        <w:rPr>
          <w:rFonts w:ascii="Times New Roman" w:hAnsi="Times New Roman"/>
          <w:sz w:val="24"/>
          <w:szCs w:val="24"/>
          <w:lang w:val="uk-UA"/>
        </w:rPr>
        <w:t xml:space="preserve"> </w:t>
      </w:r>
      <w:r w:rsidRPr="00F2627E">
        <w:rPr>
          <w:rFonts w:ascii="Times New Roman" w:hAnsi="Times New Roman"/>
          <w:sz w:val="24"/>
          <w:szCs w:val="24"/>
          <w:lang w:val="uk-UA"/>
        </w:rPr>
        <w:t>очищення проїжджої частини подвір’їв,</w:t>
      </w:r>
      <w:r>
        <w:rPr>
          <w:rFonts w:ascii="Times New Roman" w:hAnsi="Times New Roman"/>
          <w:sz w:val="24"/>
          <w:szCs w:val="24"/>
          <w:lang w:val="uk-UA"/>
        </w:rPr>
        <w:t xml:space="preserve"> </w:t>
      </w:r>
      <w:r w:rsidRPr="00F2627E">
        <w:rPr>
          <w:rFonts w:ascii="Times New Roman" w:hAnsi="Times New Roman"/>
          <w:sz w:val="24"/>
          <w:szCs w:val="24"/>
          <w:lang w:val="uk-UA"/>
        </w:rPr>
        <w:t>вулиць, площ, транспортних шляхів і</w:t>
      </w:r>
      <w:r>
        <w:rPr>
          <w:rFonts w:ascii="Times New Roman" w:hAnsi="Times New Roman"/>
          <w:sz w:val="24"/>
          <w:szCs w:val="24"/>
          <w:lang w:val="uk-UA"/>
        </w:rPr>
        <w:t xml:space="preserve"> </w:t>
      </w:r>
      <w:r w:rsidRPr="00F2627E">
        <w:rPr>
          <w:rFonts w:ascii="Times New Roman" w:hAnsi="Times New Roman"/>
          <w:sz w:val="24"/>
          <w:szCs w:val="24"/>
          <w:lang w:val="uk-UA"/>
        </w:rPr>
        <w:t>тротуарів від снігу та сміття. Зимою</w:t>
      </w:r>
      <w:r>
        <w:rPr>
          <w:rFonts w:ascii="Times New Roman" w:hAnsi="Times New Roman"/>
          <w:sz w:val="24"/>
          <w:szCs w:val="24"/>
          <w:lang w:val="uk-UA"/>
        </w:rPr>
        <w:t xml:space="preserve"> </w:t>
      </w:r>
      <w:r w:rsidRPr="00F2627E">
        <w:rPr>
          <w:rFonts w:ascii="Times New Roman" w:hAnsi="Times New Roman"/>
          <w:sz w:val="24"/>
          <w:szCs w:val="24"/>
          <w:lang w:val="uk-UA"/>
        </w:rPr>
        <w:t>машина працює з відвалом і щіткою, або з</w:t>
      </w:r>
      <w:r>
        <w:rPr>
          <w:rFonts w:ascii="Times New Roman" w:hAnsi="Times New Roman"/>
          <w:sz w:val="24"/>
          <w:szCs w:val="24"/>
          <w:lang w:val="uk-UA"/>
        </w:rPr>
        <w:t xml:space="preserve"> </w:t>
      </w:r>
      <w:r w:rsidRPr="00F2627E">
        <w:rPr>
          <w:rFonts w:ascii="Times New Roman" w:hAnsi="Times New Roman"/>
          <w:sz w:val="24"/>
          <w:szCs w:val="24"/>
          <w:lang w:val="uk-UA"/>
        </w:rPr>
        <w:t xml:space="preserve">роторним і </w:t>
      </w:r>
      <w:proofErr w:type="spellStart"/>
      <w:r w:rsidRPr="00F2627E">
        <w:rPr>
          <w:rFonts w:ascii="Times New Roman" w:hAnsi="Times New Roman"/>
          <w:sz w:val="24"/>
          <w:szCs w:val="24"/>
          <w:lang w:val="uk-UA"/>
        </w:rPr>
        <w:t>щіточним</w:t>
      </w:r>
      <w:proofErr w:type="spellEnd"/>
      <w:r w:rsidRPr="00F2627E">
        <w:rPr>
          <w:rFonts w:ascii="Times New Roman" w:hAnsi="Times New Roman"/>
          <w:sz w:val="24"/>
          <w:szCs w:val="24"/>
          <w:lang w:val="uk-UA"/>
        </w:rPr>
        <w:t xml:space="preserve"> устаткуваннями або з</w:t>
      </w:r>
      <w:r>
        <w:rPr>
          <w:rFonts w:ascii="Times New Roman" w:hAnsi="Times New Roman"/>
          <w:sz w:val="24"/>
          <w:szCs w:val="24"/>
          <w:lang w:val="uk-UA"/>
        </w:rPr>
        <w:t xml:space="preserve"> </w:t>
      </w:r>
      <w:r w:rsidRPr="00F2627E">
        <w:rPr>
          <w:rFonts w:ascii="Times New Roman" w:hAnsi="Times New Roman"/>
          <w:sz w:val="24"/>
          <w:szCs w:val="24"/>
          <w:lang w:val="uk-UA"/>
        </w:rPr>
        <w:t xml:space="preserve">відвалом і </w:t>
      </w:r>
      <w:proofErr w:type="spellStart"/>
      <w:r w:rsidRPr="00F2627E">
        <w:rPr>
          <w:rFonts w:ascii="Times New Roman" w:hAnsi="Times New Roman"/>
          <w:sz w:val="24"/>
          <w:szCs w:val="24"/>
          <w:lang w:val="uk-UA"/>
        </w:rPr>
        <w:t>розкидаючим</w:t>
      </w:r>
      <w:proofErr w:type="spellEnd"/>
      <w:r w:rsidRPr="00F2627E">
        <w:rPr>
          <w:rFonts w:ascii="Times New Roman" w:hAnsi="Times New Roman"/>
          <w:sz w:val="24"/>
          <w:szCs w:val="24"/>
          <w:lang w:val="uk-UA"/>
        </w:rPr>
        <w:t xml:space="preserve"> устаткуванням.</w:t>
      </w:r>
    </w:p>
    <w:p w:rsidR="003464FB"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 xml:space="preserve">Автомобіль самоскид МАЗ-5550С3-521-000 (ЕВРО-5) </w:t>
      </w:r>
      <w:r>
        <w:rPr>
          <w:rFonts w:ascii="Times New Roman" w:hAnsi="Times New Roman"/>
          <w:sz w:val="24"/>
          <w:szCs w:val="24"/>
          <w:lang w:val="uk-UA"/>
        </w:rPr>
        <w:t>–</w:t>
      </w:r>
      <w:r w:rsidRPr="00F2627E">
        <w:rPr>
          <w:rFonts w:ascii="Times New Roman" w:hAnsi="Times New Roman"/>
          <w:sz w:val="24"/>
          <w:szCs w:val="24"/>
          <w:lang w:val="uk-UA"/>
        </w:rPr>
        <w:t xml:space="preserve"> Автомобіль-самоскид 4х2</w:t>
      </w:r>
      <w:r>
        <w:rPr>
          <w:rFonts w:ascii="Times New Roman" w:hAnsi="Times New Roman"/>
          <w:sz w:val="24"/>
          <w:szCs w:val="24"/>
          <w:lang w:val="uk-UA"/>
        </w:rPr>
        <w:t xml:space="preserve"> </w:t>
      </w:r>
      <w:r w:rsidRPr="00F2627E">
        <w:rPr>
          <w:rFonts w:ascii="Times New Roman" w:hAnsi="Times New Roman"/>
          <w:sz w:val="24"/>
          <w:szCs w:val="24"/>
          <w:lang w:val="uk-UA"/>
        </w:rPr>
        <w:t>призначений для перевезення сипучих</w:t>
      </w:r>
      <w:r>
        <w:rPr>
          <w:rFonts w:ascii="Times New Roman" w:hAnsi="Times New Roman"/>
          <w:sz w:val="24"/>
          <w:szCs w:val="24"/>
          <w:lang w:val="uk-UA"/>
        </w:rPr>
        <w:t xml:space="preserve"> </w:t>
      </w:r>
      <w:r w:rsidRPr="00F2627E">
        <w:rPr>
          <w:rFonts w:ascii="Times New Roman" w:hAnsi="Times New Roman"/>
          <w:sz w:val="24"/>
          <w:szCs w:val="24"/>
          <w:lang w:val="uk-UA"/>
        </w:rPr>
        <w:t>вантажів.</w:t>
      </w:r>
      <w:r>
        <w:rPr>
          <w:rFonts w:ascii="Times New Roman" w:hAnsi="Times New Roman"/>
          <w:sz w:val="24"/>
          <w:szCs w:val="24"/>
          <w:lang w:val="uk-UA"/>
        </w:rPr>
        <w:t xml:space="preserve"> </w:t>
      </w:r>
      <w:r w:rsidRPr="00F2627E">
        <w:rPr>
          <w:rFonts w:ascii="Times New Roman" w:hAnsi="Times New Roman"/>
          <w:sz w:val="24"/>
          <w:szCs w:val="24"/>
          <w:lang w:val="uk-UA"/>
        </w:rPr>
        <w:t>Вантажопідйомність 12000 кг.</w:t>
      </w:r>
      <w:r>
        <w:rPr>
          <w:rFonts w:ascii="Times New Roman" w:hAnsi="Times New Roman"/>
          <w:sz w:val="24"/>
          <w:szCs w:val="24"/>
          <w:lang w:val="uk-UA"/>
        </w:rPr>
        <w:t xml:space="preserve"> </w:t>
      </w:r>
      <w:r w:rsidRPr="00F2627E">
        <w:rPr>
          <w:rFonts w:ascii="Times New Roman" w:hAnsi="Times New Roman"/>
          <w:sz w:val="24"/>
          <w:szCs w:val="24"/>
          <w:lang w:val="uk-UA"/>
        </w:rPr>
        <w:t>Об’єм кузова 8,4 м³.</w:t>
      </w:r>
    </w:p>
    <w:p w:rsidR="003464FB" w:rsidRPr="00F2627E"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 xml:space="preserve">Для посипання вулиць та тротуарів застосовують </w:t>
      </w:r>
      <w:proofErr w:type="spellStart"/>
      <w:r w:rsidRPr="00F2627E">
        <w:rPr>
          <w:rFonts w:ascii="Times New Roman" w:hAnsi="Times New Roman"/>
          <w:sz w:val="24"/>
          <w:szCs w:val="24"/>
          <w:lang w:val="uk-UA"/>
        </w:rPr>
        <w:t>піско</w:t>
      </w:r>
      <w:proofErr w:type="spellEnd"/>
      <w:r w:rsidRPr="00F2627E">
        <w:rPr>
          <w:rFonts w:ascii="Times New Roman" w:hAnsi="Times New Roman"/>
          <w:sz w:val="24"/>
          <w:szCs w:val="24"/>
          <w:lang w:val="uk-UA"/>
        </w:rPr>
        <w:t>-соляну суміш яку накопичують</w:t>
      </w:r>
      <w:r>
        <w:rPr>
          <w:rFonts w:ascii="Times New Roman" w:hAnsi="Times New Roman"/>
          <w:sz w:val="24"/>
          <w:szCs w:val="24"/>
          <w:lang w:val="uk-UA"/>
        </w:rPr>
        <w:t xml:space="preserve"> </w:t>
      </w:r>
      <w:r w:rsidRPr="00F2627E">
        <w:rPr>
          <w:rFonts w:ascii="Times New Roman" w:hAnsi="Times New Roman"/>
          <w:sz w:val="24"/>
          <w:szCs w:val="24"/>
          <w:lang w:val="uk-UA"/>
        </w:rPr>
        <w:t>та зберігають до застосування на базах відповідних організацій.</w:t>
      </w:r>
    </w:p>
    <w:p w:rsidR="003464FB" w:rsidRPr="00F2627E"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 xml:space="preserve">При зимовому утриманні автомобільних доріг та тротуарів, як </w:t>
      </w:r>
      <w:proofErr w:type="spellStart"/>
      <w:r w:rsidRPr="00F2627E">
        <w:rPr>
          <w:rFonts w:ascii="Times New Roman" w:hAnsi="Times New Roman"/>
          <w:sz w:val="24"/>
          <w:szCs w:val="24"/>
          <w:lang w:val="uk-UA"/>
        </w:rPr>
        <w:t>протиожеледний</w:t>
      </w:r>
      <w:proofErr w:type="spellEnd"/>
      <w:r w:rsidRPr="00F2627E">
        <w:rPr>
          <w:rFonts w:ascii="Times New Roman" w:hAnsi="Times New Roman"/>
          <w:sz w:val="24"/>
          <w:szCs w:val="24"/>
          <w:lang w:val="uk-UA"/>
        </w:rPr>
        <w:t xml:space="preserve"> реагент,</w:t>
      </w:r>
      <w:r>
        <w:rPr>
          <w:rFonts w:ascii="Times New Roman" w:hAnsi="Times New Roman"/>
          <w:sz w:val="24"/>
          <w:szCs w:val="24"/>
          <w:lang w:val="uk-UA"/>
        </w:rPr>
        <w:t xml:space="preserve"> </w:t>
      </w:r>
      <w:r w:rsidRPr="00F2627E">
        <w:rPr>
          <w:rFonts w:ascii="Times New Roman" w:hAnsi="Times New Roman"/>
          <w:sz w:val="24"/>
          <w:szCs w:val="24"/>
          <w:lang w:val="uk-UA"/>
        </w:rPr>
        <w:t xml:space="preserve">використовується, переважно, технічна сіль </w:t>
      </w:r>
      <w:proofErr w:type="spellStart"/>
      <w:r w:rsidRPr="00F2627E">
        <w:rPr>
          <w:rFonts w:ascii="Times New Roman" w:hAnsi="Times New Roman"/>
          <w:sz w:val="24"/>
          <w:szCs w:val="24"/>
          <w:lang w:val="uk-UA"/>
        </w:rPr>
        <w:t>NaCl</w:t>
      </w:r>
      <w:proofErr w:type="spellEnd"/>
      <w:r w:rsidRPr="00F2627E">
        <w:rPr>
          <w:rFonts w:ascii="Times New Roman" w:hAnsi="Times New Roman"/>
          <w:sz w:val="24"/>
          <w:szCs w:val="24"/>
          <w:lang w:val="uk-UA"/>
        </w:rPr>
        <w:t>. Перевагою цієї солі є те, що вона не</w:t>
      </w:r>
      <w:r>
        <w:rPr>
          <w:rFonts w:ascii="Times New Roman" w:hAnsi="Times New Roman"/>
          <w:sz w:val="24"/>
          <w:szCs w:val="24"/>
          <w:lang w:val="uk-UA"/>
        </w:rPr>
        <w:t xml:space="preserve"> </w:t>
      </w:r>
      <w:r w:rsidRPr="00F2627E">
        <w:rPr>
          <w:rFonts w:ascii="Times New Roman" w:hAnsi="Times New Roman"/>
          <w:sz w:val="24"/>
          <w:szCs w:val="24"/>
          <w:lang w:val="uk-UA"/>
        </w:rPr>
        <w:t>замерзає при температурі від 0 до -18 Сº і діє постійно. Однак використання хлористого натрію</w:t>
      </w:r>
      <w:r>
        <w:rPr>
          <w:rFonts w:ascii="Times New Roman" w:hAnsi="Times New Roman"/>
          <w:sz w:val="24"/>
          <w:szCs w:val="24"/>
          <w:lang w:val="uk-UA"/>
        </w:rPr>
        <w:t xml:space="preserve"> </w:t>
      </w:r>
      <w:r w:rsidRPr="00F2627E">
        <w:rPr>
          <w:rFonts w:ascii="Times New Roman" w:hAnsi="Times New Roman"/>
          <w:sz w:val="24"/>
          <w:szCs w:val="24"/>
          <w:lang w:val="uk-UA"/>
        </w:rPr>
        <w:t>супроводжується побічною негативною дією на дорожнє покриття, автомобілі та взуття</w:t>
      </w:r>
      <w:r>
        <w:rPr>
          <w:rFonts w:ascii="Times New Roman" w:hAnsi="Times New Roman"/>
          <w:sz w:val="24"/>
          <w:szCs w:val="24"/>
          <w:lang w:val="uk-UA"/>
        </w:rPr>
        <w:t xml:space="preserve"> </w:t>
      </w:r>
      <w:r w:rsidRPr="00F2627E">
        <w:rPr>
          <w:rFonts w:ascii="Times New Roman" w:hAnsi="Times New Roman"/>
          <w:sz w:val="24"/>
          <w:szCs w:val="24"/>
          <w:lang w:val="uk-UA"/>
        </w:rPr>
        <w:t>пішоходів, вироби із бетону, металоконструкції мостів та шляхопроводів. Крім того, засолення</w:t>
      </w:r>
      <w:r>
        <w:rPr>
          <w:rFonts w:ascii="Times New Roman" w:hAnsi="Times New Roman"/>
          <w:sz w:val="24"/>
          <w:szCs w:val="24"/>
          <w:lang w:val="uk-UA"/>
        </w:rPr>
        <w:t xml:space="preserve"> </w:t>
      </w:r>
      <w:r w:rsidRPr="00F2627E">
        <w:rPr>
          <w:rFonts w:ascii="Times New Roman" w:hAnsi="Times New Roman"/>
          <w:sz w:val="24"/>
          <w:szCs w:val="24"/>
          <w:lang w:val="uk-UA"/>
        </w:rPr>
        <w:t>ґрунтів негативно впливає на розвиток зелених насаджень.</w:t>
      </w:r>
    </w:p>
    <w:p w:rsidR="003464FB" w:rsidRPr="00F2627E"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Перспективними для використання є наступні реагенти.</w:t>
      </w:r>
    </w:p>
    <w:p w:rsidR="003464FB" w:rsidRPr="00F2627E"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Рідкі: 28% розчин хлористого кальцію модифікованого (ХКМ-28%), 24%</w:t>
      </w:r>
      <w:r>
        <w:rPr>
          <w:rFonts w:ascii="Times New Roman" w:hAnsi="Times New Roman"/>
          <w:sz w:val="24"/>
          <w:szCs w:val="24"/>
          <w:lang w:val="uk-UA"/>
        </w:rPr>
        <w:t xml:space="preserve"> </w:t>
      </w:r>
      <w:r w:rsidRPr="00F2627E">
        <w:rPr>
          <w:rFonts w:ascii="Times New Roman" w:hAnsi="Times New Roman"/>
          <w:sz w:val="24"/>
          <w:szCs w:val="24"/>
          <w:lang w:val="uk-UA"/>
        </w:rPr>
        <w:t>багатокомпонентний розчин хлоридів магнію, натрію, кальцію та калію (АПЗ-24%).</w:t>
      </w:r>
    </w:p>
    <w:p w:rsidR="003464FB" w:rsidRPr="00F2627E"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Гранульовані: гранульований хлористий кальцій 85%, композиція хлориду кальцію та</w:t>
      </w:r>
      <w:r>
        <w:rPr>
          <w:rFonts w:ascii="Times New Roman" w:hAnsi="Times New Roman"/>
          <w:sz w:val="24"/>
          <w:szCs w:val="24"/>
          <w:lang w:val="uk-UA"/>
        </w:rPr>
        <w:t xml:space="preserve"> </w:t>
      </w:r>
      <w:r w:rsidRPr="00F2627E">
        <w:rPr>
          <w:rFonts w:ascii="Times New Roman" w:hAnsi="Times New Roman"/>
          <w:sz w:val="24"/>
          <w:szCs w:val="24"/>
          <w:lang w:val="uk-UA"/>
        </w:rPr>
        <w:t>натрію «</w:t>
      </w:r>
      <w:proofErr w:type="spellStart"/>
      <w:r w:rsidRPr="00F2627E">
        <w:rPr>
          <w:rFonts w:ascii="Times New Roman" w:hAnsi="Times New Roman"/>
          <w:sz w:val="24"/>
          <w:szCs w:val="24"/>
          <w:lang w:val="uk-UA"/>
        </w:rPr>
        <w:t>Айсмелт</w:t>
      </w:r>
      <w:proofErr w:type="spellEnd"/>
      <w:r w:rsidRPr="00F2627E">
        <w:rPr>
          <w:rFonts w:ascii="Times New Roman" w:hAnsi="Times New Roman"/>
          <w:sz w:val="24"/>
          <w:szCs w:val="24"/>
          <w:lang w:val="uk-UA"/>
        </w:rPr>
        <w:t xml:space="preserve">», композиція солей хлористого калію, натрію, кальцію і магнію, </w:t>
      </w:r>
      <w:proofErr w:type="spellStart"/>
      <w:r w:rsidRPr="00F2627E">
        <w:rPr>
          <w:rFonts w:ascii="Times New Roman" w:hAnsi="Times New Roman"/>
          <w:sz w:val="24"/>
          <w:szCs w:val="24"/>
          <w:lang w:val="uk-UA"/>
        </w:rPr>
        <w:t>натрієво</w:t>
      </w:r>
      <w:proofErr w:type="spellEnd"/>
      <w:r w:rsidRPr="00F2627E">
        <w:rPr>
          <w:rFonts w:ascii="Times New Roman" w:hAnsi="Times New Roman"/>
          <w:sz w:val="24"/>
          <w:szCs w:val="24"/>
          <w:lang w:val="uk-UA"/>
        </w:rPr>
        <w:t>-магнієвий ацетат «</w:t>
      </w:r>
      <w:proofErr w:type="spellStart"/>
      <w:r w:rsidRPr="00F2627E">
        <w:rPr>
          <w:rFonts w:ascii="Times New Roman" w:hAnsi="Times New Roman"/>
          <w:sz w:val="24"/>
          <w:szCs w:val="24"/>
          <w:lang w:val="uk-UA"/>
        </w:rPr>
        <w:t>Ацедор</w:t>
      </w:r>
      <w:proofErr w:type="spellEnd"/>
      <w:r w:rsidRPr="00F2627E">
        <w:rPr>
          <w:rFonts w:ascii="Times New Roman" w:hAnsi="Times New Roman"/>
          <w:sz w:val="24"/>
          <w:szCs w:val="24"/>
          <w:lang w:val="uk-UA"/>
        </w:rPr>
        <w:t>».</w:t>
      </w:r>
    </w:p>
    <w:p w:rsidR="003464FB" w:rsidRPr="00F2627E" w:rsidRDefault="003464FB" w:rsidP="00F2627E">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Основною задачею зимового прибирання дорожніх покриттів є забезпечення нормальної</w:t>
      </w:r>
      <w:r>
        <w:rPr>
          <w:rFonts w:ascii="Times New Roman" w:hAnsi="Times New Roman"/>
          <w:sz w:val="24"/>
          <w:szCs w:val="24"/>
          <w:lang w:val="uk-UA"/>
        </w:rPr>
        <w:t xml:space="preserve"> </w:t>
      </w:r>
      <w:r w:rsidRPr="00F2627E">
        <w:rPr>
          <w:rFonts w:ascii="Times New Roman" w:hAnsi="Times New Roman"/>
          <w:sz w:val="24"/>
          <w:szCs w:val="24"/>
          <w:lang w:val="uk-UA"/>
        </w:rPr>
        <w:t>роботи міського транспорту та руху пішоходів.</w:t>
      </w:r>
    </w:p>
    <w:p w:rsidR="003464FB" w:rsidRDefault="003464FB" w:rsidP="00E06709">
      <w:pPr>
        <w:spacing w:after="0" w:line="240" w:lineRule="auto"/>
        <w:ind w:firstLine="709"/>
        <w:jc w:val="both"/>
        <w:rPr>
          <w:rFonts w:ascii="Times New Roman" w:hAnsi="Times New Roman"/>
          <w:sz w:val="24"/>
          <w:szCs w:val="24"/>
          <w:lang w:val="uk-UA"/>
        </w:rPr>
      </w:pPr>
      <w:r w:rsidRPr="00F2627E">
        <w:rPr>
          <w:rFonts w:ascii="Times New Roman" w:hAnsi="Times New Roman"/>
          <w:sz w:val="24"/>
          <w:szCs w:val="24"/>
          <w:lang w:val="uk-UA"/>
        </w:rPr>
        <w:t>Складність організації прибирання пов’язана з нерівномірним завантаженням парку</w:t>
      </w:r>
      <w:r>
        <w:rPr>
          <w:rFonts w:ascii="Times New Roman" w:hAnsi="Times New Roman"/>
          <w:sz w:val="24"/>
          <w:szCs w:val="24"/>
          <w:lang w:val="uk-UA"/>
        </w:rPr>
        <w:t xml:space="preserve"> </w:t>
      </w:r>
      <w:r w:rsidRPr="00F2627E">
        <w:rPr>
          <w:rFonts w:ascii="Times New Roman" w:hAnsi="Times New Roman"/>
          <w:sz w:val="24"/>
          <w:szCs w:val="24"/>
          <w:lang w:val="uk-UA"/>
        </w:rPr>
        <w:t>снігоприбиральних машин, що залежить від інтенсивності, кількості та тривалості снігопадів,</w:t>
      </w:r>
      <w:r>
        <w:rPr>
          <w:rFonts w:ascii="Times New Roman" w:hAnsi="Times New Roman"/>
          <w:sz w:val="24"/>
          <w:szCs w:val="24"/>
          <w:lang w:val="uk-UA"/>
        </w:rPr>
        <w:t xml:space="preserve"> </w:t>
      </w:r>
      <w:r w:rsidRPr="00F2627E">
        <w:rPr>
          <w:rFonts w:ascii="Times New Roman" w:hAnsi="Times New Roman"/>
          <w:sz w:val="24"/>
          <w:szCs w:val="24"/>
          <w:lang w:val="uk-UA"/>
        </w:rPr>
        <w:t>температурних умов.</w:t>
      </w:r>
    </w:p>
    <w:p w:rsidR="003464FB" w:rsidRDefault="003464FB" w:rsidP="00BE072B">
      <w:pPr>
        <w:spacing w:after="0" w:line="240" w:lineRule="auto"/>
        <w:ind w:firstLine="709"/>
        <w:jc w:val="both"/>
        <w:rPr>
          <w:rFonts w:ascii="Times New Roman" w:hAnsi="Times New Roman"/>
          <w:b/>
          <w:sz w:val="24"/>
          <w:szCs w:val="24"/>
          <w:lang w:val="uk-UA"/>
        </w:rPr>
      </w:pPr>
    </w:p>
    <w:p w:rsidR="003464FB" w:rsidRPr="004A2A86" w:rsidRDefault="003464FB" w:rsidP="00BE072B">
      <w:pPr>
        <w:spacing w:after="0" w:line="240" w:lineRule="auto"/>
        <w:ind w:firstLine="709"/>
        <w:jc w:val="both"/>
        <w:rPr>
          <w:rFonts w:ascii="Times New Roman" w:hAnsi="Times New Roman"/>
          <w:b/>
          <w:sz w:val="24"/>
          <w:szCs w:val="24"/>
          <w:lang w:val="uk-UA"/>
        </w:rPr>
      </w:pPr>
      <w:r w:rsidRPr="004A2A86">
        <w:rPr>
          <w:rFonts w:ascii="Times New Roman" w:hAnsi="Times New Roman"/>
          <w:b/>
          <w:sz w:val="24"/>
          <w:szCs w:val="24"/>
          <w:lang w:val="uk-UA"/>
        </w:rPr>
        <w:t>4.7 Зливова (дощова) каналізація</w:t>
      </w:r>
    </w:p>
    <w:p w:rsidR="003464FB" w:rsidRPr="005E78F5" w:rsidRDefault="003464FB" w:rsidP="005E78F5">
      <w:pPr>
        <w:spacing w:after="0" w:line="240" w:lineRule="auto"/>
        <w:ind w:firstLine="709"/>
        <w:jc w:val="both"/>
        <w:rPr>
          <w:rFonts w:ascii="Times New Roman" w:hAnsi="Times New Roman"/>
          <w:sz w:val="24"/>
          <w:szCs w:val="24"/>
          <w:lang w:val="uk-UA"/>
        </w:rPr>
      </w:pPr>
      <w:r w:rsidRPr="005E78F5">
        <w:rPr>
          <w:rFonts w:ascii="Times New Roman" w:hAnsi="Times New Roman"/>
          <w:sz w:val="24"/>
          <w:szCs w:val="24"/>
          <w:lang w:val="uk-UA"/>
        </w:rPr>
        <w:t xml:space="preserve">Важливим елементом санітарного очищення </w:t>
      </w:r>
      <w:r>
        <w:rPr>
          <w:rFonts w:ascii="Times New Roman" w:hAnsi="Times New Roman"/>
          <w:sz w:val="24"/>
          <w:szCs w:val="24"/>
          <w:lang w:val="uk-UA"/>
        </w:rPr>
        <w:t>села</w:t>
      </w:r>
      <w:r w:rsidRPr="005E78F5">
        <w:rPr>
          <w:rFonts w:ascii="Times New Roman" w:hAnsi="Times New Roman"/>
          <w:sz w:val="24"/>
          <w:szCs w:val="24"/>
          <w:lang w:val="uk-UA"/>
        </w:rPr>
        <w:t xml:space="preserve"> є забезпечення відведення стічних вод</w:t>
      </w:r>
      <w:r>
        <w:rPr>
          <w:rFonts w:ascii="Times New Roman" w:hAnsi="Times New Roman"/>
          <w:sz w:val="24"/>
          <w:szCs w:val="24"/>
          <w:lang w:val="uk-UA"/>
        </w:rPr>
        <w:t xml:space="preserve"> </w:t>
      </w:r>
      <w:r w:rsidRPr="005E78F5">
        <w:rPr>
          <w:rFonts w:ascii="Times New Roman" w:hAnsi="Times New Roman"/>
          <w:sz w:val="24"/>
          <w:szCs w:val="24"/>
          <w:lang w:val="uk-UA"/>
        </w:rPr>
        <w:t>що утворилися внаслідок випадання атмосферних опадів. Тому облаштування зливової</w:t>
      </w:r>
      <w:r>
        <w:rPr>
          <w:rFonts w:ascii="Times New Roman" w:hAnsi="Times New Roman"/>
          <w:sz w:val="24"/>
          <w:szCs w:val="24"/>
          <w:lang w:val="uk-UA"/>
        </w:rPr>
        <w:t xml:space="preserve"> </w:t>
      </w:r>
      <w:r w:rsidRPr="005E78F5">
        <w:rPr>
          <w:rFonts w:ascii="Times New Roman" w:hAnsi="Times New Roman"/>
          <w:sz w:val="24"/>
          <w:szCs w:val="24"/>
          <w:lang w:val="uk-UA"/>
        </w:rPr>
        <w:t xml:space="preserve">каналізація на усій території </w:t>
      </w:r>
      <w:r>
        <w:rPr>
          <w:rFonts w:ascii="Times New Roman" w:hAnsi="Times New Roman"/>
          <w:sz w:val="24"/>
          <w:szCs w:val="24"/>
          <w:lang w:val="uk-UA"/>
        </w:rPr>
        <w:t>села</w:t>
      </w:r>
      <w:r w:rsidRPr="005E78F5">
        <w:rPr>
          <w:rFonts w:ascii="Times New Roman" w:hAnsi="Times New Roman"/>
          <w:sz w:val="24"/>
          <w:szCs w:val="24"/>
          <w:lang w:val="uk-UA"/>
        </w:rPr>
        <w:t xml:space="preserve"> яке передбачено Генеральним планом розвитку </w:t>
      </w:r>
      <w:r>
        <w:rPr>
          <w:rFonts w:ascii="Times New Roman" w:hAnsi="Times New Roman"/>
          <w:sz w:val="24"/>
          <w:szCs w:val="24"/>
          <w:lang w:val="uk-UA"/>
        </w:rPr>
        <w:t>села</w:t>
      </w:r>
      <w:r w:rsidRPr="005E78F5">
        <w:rPr>
          <w:rFonts w:ascii="Times New Roman" w:hAnsi="Times New Roman"/>
          <w:sz w:val="24"/>
          <w:szCs w:val="24"/>
          <w:lang w:val="uk-UA"/>
        </w:rPr>
        <w:t xml:space="preserve"> є</w:t>
      </w:r>
      <w:r>
        <w:rPr>
          <w:rFonts w:ascii="Times New Roman" w:hAnsi="Times New Roman"/>
          <w:sz w:val="24"/>
          <w:szCs w:val="24"/>
          <w:lang w:val="uk-UA"/>
        </w:rPr>
        <w:t xml:space="preserve"> </w:t>
      </w:r>
      <w:r w:rsidRPr="005E78F5">
        <w:rPr>
          <w:rFonts w:ascii="Times New Roman" w:hAnsi="Times New Roman"/>
          <w:sz w:val="24"/>
          <w:szCs w:val="24"/>
          <w:lang w:val="uk-UA"/>
        </w:rPr>
        <w:t xml:space="preserve">актуальним питанням забезпечення чистоти в </w:t>
      </w:r>
      <w:r>
        <w:rPr>
          <w:rFonts w:ascii="Times New Roman" w:hAnsi="Times New Roman"/>
          <w:sz w:val="24"/>
          <w:szCs w:val="24"/>
          <w:lang w:val="uk-UA"/>
        </w:rPr>
        <w:t>селі</w:t>
      </w:r>
      <w:r w:rsidRPr="005E78F5">
        <w:rPr>
          <w:rFonts w:ascii="Times New Roman" w:hAnsi="Times New Roman"/>
          <w:sz w:val="24"/>
          <w:szCs w:val="24"/>
          <w:lang w:val="uk-UA"/>
        </w:rPr>
        <w:t>.</w:t>
      </w:r>
    </w:p>
    <w:p w:rsidR="003464FB" w:rsidRDefault="003464FB" w:rsidP="005E78F5">
      <w:pPr>
        <w:spacing w:after="0" w:line="240" w:lineRule="auto"/>
        <w:ind w:firstLine="709"/>
        <w:jc w:val="both"/>
        <w:rPr>
          <w:rFonts w:ascii="Times New Roman" w:hAnsi="Times New Roman"/>
          <w:sz w:val="24"/>
          <w:szCs w:val="24"/>
          <w:lang w:val="uk-UA"/>
        </w:rPr>
      </w:pPr>
      <w:r w:rsidRPr="005E78F5">
        <w:rPr>
          <w:rFonts w:ascii="Times New Roman" w:hAnsi="Times New Roman"/>
          <w:sz w:val="24"/>
          <w:szCs w:val="24"/>
          <w:lang w:val="uk-UA"/>
        </w:rPr>
        <w:lastRenderedPageBreak/>
        <w:t>При цьому необхідно враховувати що: відведення стічних вод, що утворилися на</w:t>
      </w:r>
      <w:r>
        <w:rPr>
          <w:rFonts w:ascii="Times New Roman" w:hAnsi="Times New Roman"/>
          <w:sz w:val="24"/>
          <w:szCs w:val="24"/>
          <w:lang w:val="uk-UA"/>
        </w:rPr>
        <w:t xml:space="preserve"> </w:t>
      </w:r>
      <w:r w:rsidRPr="005E78F5">
        <w:rPr>
          <w:rFonts w:ascii="Times New Roman" w:hAnsi="Times New Roman"/>
          <w:sz w:val="24"/>
          <w:szCs w:val="24"/>
          <w:lang w:val="uk-UA"/>
        </w:rPr>
        <w:t xml:space="preserve">забудованій території внаслідок випадання атмосферних опадів, повинно </w:t>
      </w:r>
      <w:proofErr w:type="spellStart"/>
      <w:r w:rsidRPr="005E78F5">
        <w:rPr>
          <w:rFonts w:ascii="Times New Roman" w:hAnsi="Times New Roman"/>
          <w:sz w:val="24"/>
          <w:szCs w:val="24"/>
          <w:lang w:val="uk-UA"/>
        </w:rPr>
        <w:t>здійснюватись</w:t>
      </w:r>
      <w:proofErr w:type="spellEnd"/>
      <w:r w:rsidRPr="005E78F5">
        <w:rPr>
          <w:rFonts w:ascii="Times New Roman" w:hAnsi="Times New Roman"/>
          <w:sz w:val="24"/>
          <w:szCs w:val="24"/>
          <w:lang w:val="uk-UA"/>
        </w:rPr>
        <w:t xml:space="preserve"> з</w:t>
      </w:r>
      <w:r>
        <w:rPr>
          <w:rFonts w:ascii="Times New Roman" w:hAnsi="Times New Roman"/>
          <w:sz w:val="24"/>
          <w:szCs w:val="24"/>
          <w:lang w:val="uk-UA"/>
        </w:rPr>
        <w:t xml:space="preserve"> </w:t>
      </w:r>
      <w:r w:rsidRPr="005E78F5">
        <w:rPr>
          <w:rFonts w:ascii="Times New Roman" w:hAnsi="Times New Roman"/>
          <w:sz w:val="24"/>
          <w:szCs w:val="24"/>
          <w:lang w:val="uk-UA"/>
        </w:rPr>
        <w:t>усього басейну стоку системою зливової каналізації, яка є обов’язковим елементом</w:t>
      </w:r>
      <w:r>
        <w:rPr>
          <w:rFonts w:ascii="Times New Roman" w:hAnsi="Times New Roman"/>
          <w:sz w:val="24"/>
          <w:szCs w:val="24"/>
          <w:lang w:val="uk-UA"/>
        </w:rPr>
        <w:t xml:space="preserve"> </w:t>
      </w:r>
      <w:r w:rsidRPr="005E78F5">
        <w:rPr>
          <w:rFonts w:ascii="Times New Roman" w:hAnsi="Times New Roman"/>
          <w:sz w:val="24"/>
          <w:szCs w:val="24"/>
          <w:lang w:val="uk-UA"/>
        </w:rPr>
        <w:t>благоустрою населених пунктів; в населеному пункті необхідно передбачати зливову</w:t>
      </w:r>
      <w:r>
        <w:rPr>
          <w:rFonts w:ascii="Times New Roman" w:hAnsi="Times New Roman"/>
          <w:sz w:val="24"/>
          <w:szCs w:val="24"/>
          <w:lang w:val="uk-UA"/>
        </w:rPr>
        <w:t xml:space="preserve"> </w:t>
      </w:r>
      <w:r w:rsidRPr="005E78F5">
        <w:rPr>
          <w:rFonts w:ascii="Times New Roman" w:hAnsi="Times New Roman"/>
          <w:sz w:val="24"/>
          <w:szCs w:val="24"/>
          <w:lang w:val="uk-UA"/>
        </w:rPr>
        <w:t>(дощову) каналізацію закритого типу з попереднім очищенням стоку; застосування відкритого</w:t>
      </w:r>
      <w:r>
        <w:rPr>
          <w:rFonts w:ascii="Times New Roman" w:hAnsi="Times New Roman"/>
          <w:sz w:val="24"/>
          <w:szCs w:val="24"/>
          <w:lang w:val="uk-UA"/>
        </w:rPr>
        <w:t xml:space="preserve"> </w:t>
      </w:r>
      <w:r w:rsidRPr="005E78F5">
        <w:rPr>
          <w:rFonts w:ascii="Times New Roman" w:hAnsi="Times New Roman"/>
          <w:sz w:val="24"/>
          <w:szCs w:val="24"/>
          <w:lang w:val="uk-UA"/>
        </w:rPr>
        <w:t>водовідвідного устаткування (канав, кюветів, лотків тощо) допускається лише на території</w:t>
      </w:r>
      <w:r>
        <w:rPr>
          <w:rFonts w:ascii="Times New Roman" w:hAnsi="Times New Roman"/>
          <w:sz w:val="24"/>
          <w:szCs w:val="24"/>
          <w:lang w:val="uk-UA"/>
        </w:rPr>
        <w:t xml:space="preserve"> </w:t>
      </w:r>
      <w:r w:rsidRPr="005E78F5">
        <w:rPr>
          <w:rFonts w:ascii="Times New Roman" w:hAnsi="Times New Roman"/>
          <w:sz w:val="24"/>
          <w:szCs w:val="24"/>
          <w:lang w:val="uk-UA"/>
        </w:rPr>
        <w:t>парків.</w:t>
      </w:r>
    </w:p>
    <w:p w:rsidR="003464FB" w:rsidRDefault="003464FB" w:rsidP="005E78F5">
      <w:pPr>
        <w:spacing w:after="0" w:line="240" w:lineRule="auto"/>
        <w:ind w:firstLine="709"/>
        <w:jc w:val="both"/>
        <w:rPr>
          <w:rFonts w:ascii="Times New Roman" w:hAnsi="Times New Roman"/>
          <w:sz w:val="24"/>
          <w:szCs w:val="24"/>
          <w:lang w:val="uk-UA"/>
        </w:rPr>
      </w:pPr>
    </w:p>
    <w:p w:rsidR="003464FB" w:rsidRPr="004A2A86" w:rsidRDefault="003464FB" w:rsidP="00BE072B">
      <w:pPr>
        <w:spacing w:after="0" w:line="240" w:lineRule="auto"/>
        <w:ind w:firstLine="709"/>
        <w:jc w:val="both"/>
        <w:rPr>
          <w:rFonts w:ascii="Times New Roman" w:hAnsi="Times New Roman"/>
          <w:b/>
          <w:sz w:val="24"/>
          <w:szCs w:val="24"/>
          <w:lang w:val="uk-UA"/>
        </w:rPr>
      </w:pPr>
      <w:r w:rsidRPr="004A2A86">
        <w:rPr>
          <w:rFonts w:ascii="Times New Roman" w:hAnsi="Times New Roman"/>
          <w:b/>
          <w:sz w:val="24"/>
          <w:szCs w:val="24"/>
          <w:lang w:val="uk-UA"/>
        </w:rPr>
        <w:t xml:space="preserve">4.8 Заходи по прибиранню </w:t>
      </w:r>
      <w:proofErr w:type="spellStart"/>
      <w:r w:rsidRPr="004A2A86">
        <w:rPr>
          <w:rFonts w:ascii="Times New Roman" w:hAnsi="Times New Roman"/>
          <w:b/>
          <w:sz w:val="24"/>
          <w:szCs w:val="24"/>
          <w:lang w:val="uk-UA"/>
        </w:rPr>
        <w:t>вулично</w:t>
      </w:r>
      <w:proofErr w:type="spellEnd"/>
      <w:r w:rsidRPr="004A2A86">
        <w:rPr>
          <w:rFonts w:ascii="Times New Roman" w:hAnsi="Times New Roman"/>
          <w:b/>
          <w:sz w:val="24"/>
          <w:szCs w:val="24"/>
          <w:lang w:val="uk-UA"/>
        </w:rPr>
        <w:t xml:space="preserve">-дорожньої мережі </w:t>
      </w:r>
      <w:r>
        <w:rPr>
          <w:rFonts w:ascii="Times New Roman" w:hAnsi="Times New Roman"/>
          <w:b/>
          <w:sz w:val="24"/>
          <w:szCs w:val="24"/>
          <w:lang w:val="uk-UA"/>
        </w:rPr>
        <w:t>села</w:t>
      </w:r>
    </w:p>
    <w:p w:rsidR="003464FB" w:rsidRDefault="003464FB" w:rsidP="005E78F5">
      <w:pPr>
        <w:spacing w:after="0" w:line="240" w:lineRule="auto"/>
        <w:ind w:firstLine="709"/>
        <w:jc w:val="both"/>
        <w:rPr>
          <w:rFonts w:ascii="Times New Roman" w:hAnsi="Times New Roman"/>
          <w:sz w:val="24"/>
          <w:szCs w:val="24"/>
          <w:lang w:val="uk-UA"/>
        </w:rPr>
      </w:pPr>
      <w:r w:rsidRPr="005E78F5">
        <w:rPr>
          <w:rFonts w:ascii="Times New Roman" w:hAnsi="Times New Roman"/>
          <w:sz w:val="24"/>
          <w:szCs w:val="24"/>
          <w:lang w:val="uk-UA"/>
        </w:rPr>
        <w:t xml:space="preserve">Виходячи з аналізу стану </w:t>
      </w:r>
      <w:proofErr w:type="spellStart"/>
      <w:r w:rsidRPr="005E78F5">
        <w:rPr>
          <w:rFonts w:ascii="Times New Roman" w:hAnsi="Times New Roman"/>
          <w:sz w:val="24"/>
          <w:szCs w:val="24"/>
          <w:lang w:val="uk-UA"/>
        </w:rPr>
        <w:t>вулично</w:t>
      </w:r>
      <w:proofErr w:type="spellEnd"/>
      <w:r w:rsidRPr="005E78F5">
        <w:rPr>
          <w:rFonts w:ascii="Times New Roman" w:hAnsi="Times New Roman"/>
          <w:sz w:val="24"/>
          <w:szCs w:val="24"/>
          <w:lang w:val="uk-UA"/>
        </w:rPr>
        <w:t xml:space="preserve">-дорожньої мережі </w:t>
      </w:r>
      <w:r>
        <w:rPr>
          <w:rFonts w:ascii="Times New Roman" w:hAnsi="Times New Roman"/>
          <w:sz w:val="24"/>
          <w:szCs w:val="24"/>
          <w:lang w:val="uk-UA"/>
        </w:rPr>
        <w:t>села</w:t>
      </w:r>
      <w:r w:rsidRPr="005E78F5">
        <w:rPr>
          <w:rFonts w:ascii="Times New Roman" w:hAnsi="Times New Roman"/>
          <w:sz w:val="24"/>
          <w:szCs w:val="24"/>
          <w:lang w:val="uk-UA"/>
        </w:rPr>
        <w:t>, перспектив покращення</w:t>
      </w:r>
      <w:r>
        <w:rPr>
          <w:rFonts w:ascii="Times New Roman" w:hAnsi="Times New Roman"/>
          <w:sz w:val="24"/>
          <w:szCs w:val="24"/>
          <w:lang w:val="uk-UA"/>
        </w:rPr>
        <w:t xml:space="preserve"> </w:t>
      </w:r>
      <w:r w:rsidRPr="005E78F5">
        <w:rPr>
          <w:rFonts w:ascii="Times New Roman" w:hAnsi="Times New Roman"/>
          <w:sz w:val="24"/>
          <w:szCs w:val="24"/>
          <w:lang w:val="uk-UA"/>
        </w:rPr>
        <w:t>покриття проїжджих частин доріг та тротуарів, рівня забезпечення засобами механізації</w:t>
      </w:r>
      <w:r>
        <w:rPr>
          <w:rFonts w:ascii="Times New Roman" w:hAnsi="Times New Roman"/>
          <w:sz w:val="24"/>
          <w:szCs w:val="24"/>
          <w:lang w:val="uk-UA"/>
        </w:rPr>
        <w:t xml:space="preserve"> </w:t>
      </w:r>
      <w:proofErr w:type="spellStart"/>
      <w:r w:rsidRPr="005E78F5">
        <w:rPr>
          <w:rFonts w:ascii="Times New Roman" w:hAnsi="Times New Roman"/>
          <w:sz w:val="24"/>
          <w:szCs w:val="24"/>
          <w:lang w:val="uk-UA"/>
        </w:rPr>
        <w:t>прибиральних</w:t>
      </w:r>
      <w:proofErr w:type="spellEnd"/>
      <w:r w:rsidRPr="005E78F5">
        <w:rPr>
          <w:rFonts w:ascii="Times New Roman" w:hAnsi="Times New Roman"/>
          <w:sz w:val="24"/>
          <w:szCs w:val="24"/>
          <w:lang w:val="uk-UA"/>
        </w:rPr>
        <w:t xml:space="preserve"> робіт, економічних передумов, Схемою передбачаються наступні заходи.</w:t>
      </w:r>
    </w:p>
    <w:p w:rsidR="003464FB" w:rsidRPr="00EF76CF" w:rsidRDefault="003464FB" w:rsidP="005E78F5">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При реалізації першої черги Схеми (20</w:t>
      </w:r>
      <w:r>
        <w:rPr>
          <w:rFonts w:ascii="Times New Roman" w:hAnsi="Times New Roman"/>
          <w:sz w:val="24"/>
          <w:szCs w:val="24"/>
          <w:lang w:val="uk-UA"/>
        </w:rPr>
        <w:t>2</w:t>
      </w:r>
      <w:r w:rsidR="00572450">
        <w:rPr>
          <w:rFonts w:ascii="Times New Roman" w:hAnsi="Times New Roman"/>
          <w:sz w:val="24"/>
          <w:szCs w:val="24"/>
          <w:lang w:val="uk-UA"/>
        </w:rPr>
        <w:t>2</w:t>
      </w:r>
      <w:r w:rsidRPr="00EF76CF">
        <w:rPr>
          <w:rFonts w:ascii="Times New Roman" w:hAnsi="Times New Roman"/>
          <w:sz w:val="24"/>
          <w:szCs w:val="24"/>
          <w:lang w:val="uk-UA"/>
        </w:rPr>
        <w:t>...202</w:t>
      </w:r>
      <w:r w:rsidR="00572450">
        <w:rPr>
          <w:rFonts w:ascii="Times New Roman" w:hAnsi="Times New Roman"/>
          <w:sz w:val="24"/>
          <w:szCs w:val="24"/>
          <w:lang w:val="uk-UA"/>
        </w:rPr>
        <w:t>7</w:t>
      </w:r>
      <w:r w:rsidRPr="00EF76CF">
        <w:rPr>
          <w:rFonts w:ascii="Times New Roman" w:hAnsi="Times New Roman"/>
          <w:sz w:val="24"/>
          <w:szCs w:val="24"/>
          <w:lang w:val="uk-UA"/>
        </w:rPr>
        <w:t xml:space="preserve"> рр.):</w:t>
      </w:r>
    </w:p>
    <w:p w:rsidR="003464FB" w:rsidRPr="00EF76CF" w:rsidRDefault="003464FB" w:rsidP="005E78F5">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 xml:space="preserve">1. Організація зимових </w:t>
      </w:r>
      <w:proofErr w:type="spellStart"/>
      <w:r w:rsidRPr="00EF76CF">
        <w:rPr>
          <w:rFonts w:ascii="Times New Roman" w:hAnsi="Times New Roman"/>
          <w:sz w:val="24"/>
          <w:szCs w:val="24"/>
          <w:lang w:val="uk-UA"/>
        </w:rPr>
        <w:t>прибиральних</w:t>
      </w:r>
      <w:proofErr w:type="spellEnd"/>
      <w:r w:rsidRPr="00EF76CF">
        <w:rPr>
          <w:rFonts w:ascii="Times New Roman" w:hAnsi="Times New Roman"/>
          <w:sz w:val="24"/>
          <w:szCs w:val="24"/>
          <w:lang w:val="uk-UA"/>
        </w:rPr>
        <w:t xml:space="preserve"> робіт з охопленням прибирання снігу та снігових накатів магістральної мережі </w:t>
      </w:r>
      <w:r>
        <w:rPr>
          <w:rFonts w:ascii="Times New Roman" w:hAnsi="Times New Roman"/>
          <w:sz w:val="24"/>
          <w:szCs w:val="24"/>
          <w:lang w:val="uk-UA"/>
        </w:rPr>
        <w:t>села</w:t>
      </w:r>
      <w:r w:rsidRPr="00EF76CF">
        <w:rPr>
          <w:rFonts w:ascii="Times New Roman" w:hAnsi="Times New Roman"/>
          <w:sz w:val="24"/>
          <w:szCs w:val="24"/>
          <w:lang w:val="uk-UA"/>
        </w:rPr>
        <w:t xml:space="preserve"> та доріг, тротуарів і площ з удосконаленим покриттям;</w:t>
      </w:r>
    </w:p>
    <w:p w:rsidR="003464FB" w:rsidRPr="00EF76CF" w:rsidRDefault="003464FB" w:rsidP="005E78F5">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 xml:space="preserve">2. Організація вивезення снігу та льоду на організовані </w:t>
      </w:r>
      <w:proofErr w:type="spellStart"/>
      <w:r w:rsidRPr="00EF76CF">
        <w:rPr>
          <w:rFonts w:ascii="Times New Roman" w:hAnsi="Times New Roman"/>
          <w:sz w:val="24"/>
          <w:szCs w:val="24"/>
          <w:lang w:val="uk-UA"/>
        </w:rPr>
        <w:t>снігозвалища</w:t>
      </w:r>
      <w:proofErr w:type="spellEnd"/>
      <w:r w:rsidRPr="00EF76CF">
        <w:rPr>
          <w:rFonts w:ascii="Times New Roman" w:hAnsi="Times New Roman"/>
          <w:sz w:val="24"/>
          <w:szCs w:val="24"/>
          <w:lang w:val="uk-UA"/>
        </w:rPr>
        <w:t>;</w:t>
      </w:r>
    </w:p>
    <w:p w:rsidR="003464FB" w:rsidRPr="00EF76CF" w:rsidRDefault="003464FB" w:rsidP="005E78F5">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 xml:space="preserve">3. Організація робіт по ліквідації дорожньої слизькості з охопленням магістральної мережі </w:t>
      </w:r>
      <w:r>
        <w:rPr>
          <w:rFonts w:ascii="Times New Roman" w:hAnsi="Times New Roman"/>
          <w:sz w:val="24"/>
          <w:szCs w:val="24"/>
          <w:lang w:val="uk-UA"/>
        </w:rPr>
        <w:t>села</w:t>
      </w:r>
      <w:r w:rsidRPr="00EF76CF">
        <w:rPr>
          <w:rFonts w:ascii="Times New Roman" w:hAnsi="Times New Roman"/>
          <w:sz w:val="24"/>
          <w:szCs w:val="24"/>
          <w:lang w:val="uk-UA"/>
        </w:rPr>
        <w:t xml:space="preserve"> та доріг, тротуарів і площ удосконаленим покриттям;</w:t>
      </w:r>
    </w:p>
    <w:p w:rsidR="003464FB" w:rsidRPr="00EF76CF" w:rsidRDefault="003464FB" w:rsidP="005E78F5">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 xml:space="preserve">4. Охоплення літніми </w:t>
      </w:r>
      <w:proofErr w:type="spellStart"/>
      <w:r w:rsidRPr="00EF76CF">
        <w:rPr>
          <w:rFonts w:ascii="Times New Roman" w:hAnsi="Times New Roman"/>
          <w:sz w:val="24"/>
          <w:szCs w:val="24"/>
          <w:lang w:val="uk-UA"/>
        </w:rPr>
        <w:t>прибиральними</w:t>
      </w:r>
      <w:proofErr w:type="spellEnd"/>
      <w:r w:rsidRPr="00EF76CF">
        <w:rPr>
          <w:rFonts w:ascii="Times New Roman" w:hAnsi="Times New Roman"/>
          <w:sz w:val="24"/>
          <w:szCs w:val="24"/>
          <w:lang w:val="uk-UA"/>
        </w:rPr>
        <w:t xml:space="preserve">, </w:t>
      </w:r>
      <w:proofErr w:type="spellStart"/>
      <w:r w:rsidRPr="00EF76CF">
        <w:rPr>
          <w:rFonts w:ascii="Times New Roman" w:hAnsi="Times New Roman"/>
          <w:sz w:val="24"/>
          <w:szCs w:val="24"/>
          <w:lang w:val="uk-UA"/>
        </w:rPr>
        <w:t>підмітально-прибиральними</w:t>
      </w:r>
      <w:proofErr w:type="spellEnd"/>
      <w:r w:rsidRPr="00EF76CF">
        <w:rPr>
          <w:rFonts w:ascii="Times New Roman" w:hAnsi="Times New Roman"/>
          <w:sz w:val="24"/>
          <w:szCs w:val="24"/>
          <w:lang w:val="uk-UA"/>
        </w:rPr>
        <w:t xml:space="preserve">, </w:t>
      </w:r>
      <w:proofErr w:type="spellStart"/>
      <w:r w:rsidRPr="00EF76CF">
        <w:rPr>
          <w:rFonts w:ascii="Times New Roman" w:hAnsi="Times New Roman"/>
          <w:sz w:val="24"/>
          <w:szCs w:val="24"/>
          <w:lang w:val="uk-UA"/>
        </w:rPr>
        <w:t>поливально</w:t>
      </w:r>
      <w:proofErr w:type="spellEnd"/>
      <w:r w:rsidRPr="00EF76CF">
        <w:rPr>
          <w:rFonts w:ascii="Times New Roman" w:hAnsi="Times New Roman"/>
          <w:sz w:val="24"/>
          <w:szCs w:val="24"/>
          <w:lang w:val="uk-UA"/>
        </w:rPr>
        <w:t>-мийними роботами доріг, тротуарів і площ удосконаленим покриттям.</w:t>
      </w:r>
    </w:p>
    <w:p w:rsidR="003464FB" w:rsidRPr="00EF76CF" w:rsidRDefault="003464FB" w:rsidP="005E78F5">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При реалізації другої черги Схеми (202</w:t>
      </w:r>
      <w:r w:rsidR="00572450">
        <w:rPr>
          <w:rFonts w:ascii="Times New Roman" w:hAnsi="Times New Roman"/>
          <w:sz w:val="24"/>
          <w:szCs w:val="24"/>
          <w:lang w:val="uk-UA"/>
        </w:rPr>
        <w:t>7</w:t>
      </w:r>
      <w:r>
        <w:rPr>
          <w:rFonts w:ascii="Times New Roman" w:hAnsi="Times New Roman"/>
          <w:sz w:val="24"/>
          <w:szCs w:val="24"/>
          <w:lang w:val="uk-UA"/>
        </w:rPr>
        <w:t>...204</w:t>
      </w:r>
      <w:r w:rsidR="00572450">
        <w:rPr>
          <w:rFonts w:ascii="Times New Roman" w:hAnsi="Times New Roman"/>
          <w:sz w:val="24"/>
          <w:szCs w:val="24"/>
          <w:lang w:val="uk-UA"/>
        </w:rPr>
        <w:t>7</w:t>
      </w:r>
      <w:r w:rsidRPr="00EF76CF">
        <w:rPr>
          <w:rFonts w:ascii="Times New Roman" w:hAnsi="Times New Roman"/>
          <w:sz w:val="24"/>
          <w:szCs w:val="24"/>
          <w:lang w:val="uk-UA"/>
        </w:rPr>
        <w:t xml:space="preserve"> рр.):</w:t>
      </w:r>
    </w:p>
    <w:p w:rsidR="003464FB" w:rsidRPr="00EF76CF" w:rsidRDefault="003464FB" w:rsidP="005E78F5">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 xml:space="preserve">1 Розширення обсягів зимових </w:t>
      </w:r>
      <w:proofErr w:type="spellStart"/>
      <w:r w:rsidRPr="00EF76CF">
        <w:rPr>
          <w:rFonts w:ascii="Times New Roman" w:hAnsi="Times New Roman"/>
          <w:sz w:val="24"/>
          <w:szCs w:val="24"/>
          <w:lang w:val="uk-UA"/>
        </w:rPr>
        <w:t>прибиральних</w:t>
      </w:r>
      <w:proofErr w:type="spellEnd"/>
      <w:r w:rsidRPr="00EF76CF">
        <w:rPr>
          <w:rFonts w:ascii="Times New Roman" w:hAnsi="Times New Roman"/>
          <w:sz w:val="24"/>
          <w:szCs w:val="24"/>
          <w:lang w:val="uk-UA"/>
        </w:rPr>
        <w:t xml:space="preserve"> робіт з охопленням прибирання снігу та снігових накатів на дорогах, площах і тротуарах з існуючим та новозбудованим удосконаленим покриттям;</w:t>
      </w:r>
    </w:p>
    <w:p w:rsidR="003464FB" w:rsidRPr="00EF76CF" w:rsidRDefault="003464FB" w:rsidP="005E78F5">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2 Розширення обсягів ліквідації дорожньої слизькості з охопленням доріг, площ і тротуарів з існуючим та новозбудованим удосконаленим покриттям;</w:t>
      </w:r>
    </w:p>
    <w:p w:rsidR="003464FB" w:rsidRDefault="003464FB" w:rsidP="005E78F5">
      <w:pPr>
        <w:spacing w:after="0" w:line="240" w:lineRule="auto"/>
        <w:ind w:firstLine="709"/>
        <w:jc w:val="both"/>
        <w:rPr>
          <w:rFonts w:ascii="Times New Roman" w:hAnsi="Times New Roman"/>
          <w:sz w:val="24"/>
          <w:szCs w:val="24"/>
          <w:lang w:val="uk-UA"/>
        </w:rPr>
      </w:pPr>
      <w:r w:rsidRPr="00EF76CF">
        <w:rPr>
          <w:rFonts w:ascii="Times New Roman" w:hAnsi="Times New Roman"/>
          <w:sz w:val="24"/>
          <w:szCs w:val="24"/>
          <w:lang w:val="uk-UA"/>
        </w:rPr>
        <w:t xml:space="preserve">3 Розширення обсягів літніх </w:t>
      </w:r>
      <w:proofErr w:type="spellStart"/>
      <w:r w:rsidRPr="00EF76CF">
        <w:rPr>
          <w:rFonts w:ascii="Times New Roman" w:hAnsi="Times New Roman"/>
          <w:sz w:val="24"/>
          <w:szCs w:val="24"/>
          <w:lang w:val="uk-UA"/>
        </w:rPr>
        <w:t>прибиральних</w:t>
      </w:r>
      <w:proofErr w:type="spellEnd"/>
      <w:r w:rsidRPr="00EF76CF">
        <w:rPr>
          <w:rFonts w:ascii="Times New Roman" w:hAnsi="Times New Roman"/>
          <w:sz w:val="24"/>
          <w:szCs w:val="24"/>
          <w:lang w:val="uk-UA"/>
        </w:rPr>
        <w:t xml:space="preserve">, </w:t>
      </w:r>
      <w:proofErr w:type="spellStart"/>
      <w:r w:rsidRPr="00EF76CF">
        <w:rPr>
          <w:rFonts w:ascii="Times New Roman" w:hAnsi="Times New Roman"/>
          <w:sz w:val="24"/>
          <w:szCs w:val="24"/>
          <w:lang w:val="uk-UA"/>
        </w:rPr>
        <w:t>підмітально-прибиральних</w:t>
      </w:r>
      <w:proofErr w:type="spellEnd"/>
      <w:r w:rsidRPr="00EF76CF">
        <w:rPr>
          <w:rFonts w:ascii="Times New Roman" w:hAnsi="Times New Roman"/>
          <w:sz w:val="24"/>
          <w:szCs w:val="24"/>
          <w:lang w:val="uk-UA"/>
        </w:rPr>
        <w:t xml:space="preserve">, </w:t>
      </w:r>
      <w:proofErr w:type="spellStart"/>
      <w:r w:rsidRPr="00EF76CF">
        <w:rPr>
          <w:rFonts w:ascii="Times New Roman" w:hAnsi="Times New Roman"/>
          <w:sz w:val="24"/>
          <w:szCs w:val="24"/>
          <w:lang w:val="uk-UA"/>
        </w:rPr>
        <w:t>поливально</w:t>
      </w:r>
      <w:proofErr w:type="spellEnd"/>
      <w:r w:rsidRPr="00EF76CF">
        <w:rPr>
          <w:rFonts w:ascii="Times New Roman" w:hAnsi="Times New Roman"/>
          <w:sz w:val="24"/>
          <w:szCs w:val="24"/>
          <w:lang w:val="uk-UA"/>
        </w:rPr>
        <w:t>-мийних робіт з охопленням доріг, площ і тротуарів з існуючим та новозбудованим удосконаленим покриттям.</w:t>
      </w:r>
    </w:p>
    <w:p w:rsidR="003464FB" w:rsidRPr="005E78F5" w:rsidRDefault="003464FB" w:rsidP="00D51C2C">
      <w:pPr>
        <w:jc w:val="center"/>
        <w:rPr>
          <w:rFonts w:ascii="Times New Roman" w:hAnsi="Times New Roman"/>
          <w:b/>
          <w:sz w:val="24"/>
          <w:szCs w:val="24"/>
          <w:lang w:val="uk-UA"/>
        </w:rPr>
      </w:pPr>
      <w:r>
        <w:rPr>
          <w:rFonts w:ascii="Times New Roman" w:hAnsi="Times New Roman"/>
          <w:sz w:val="24"/>
          <w:szCs w:val="24"/>
          <w:lang w:val="uk-UA"/>
        </w:rPr>
        <w:br w:type="page"/>
      </w:r>
      <w:r w:rsidRPr="005E78F5">
        <w:rPr>
          <w:rFonts w:ascii="Times New Roman" w:hAnsi="Times New Roman"/>
          <w:b/>
          <w:sz w:val="24"/>
          <w:szCs w:val="24"/>
          <w:lang w:val="uk-UA"/>
        </w:rPr>
        <w:lastRenderedPageBreak/>
        <w:t>РОЗДІЛ 5. ІНШІ ЗАХОДИ САНІТАРНОГО ОЧИЩЕННЯ</w:t>
      </w:r>
    </w:p>
    <w:p w:rsidR="003464FB" w:rsidRPr="005E78F5" w:rsidRDefault="003464FB" w:rsidP="002F653A">
      <w:pPr>
        <w:spacing w:after="0" w:line="240" w:lineRule="auto"/>
        <w:jc w:val="center"/>
        <w:rPr>
          <w:rFonts w:ascii="Times New Roman" w:hAnsi="Times New Roman"/>
          <w:sz w:val="24"/>
          <w:szCs w:val="24"/>
          <w:lang w:val="uk-UA"/>
        </w:rPr>
      </w:pPr>
    </w:p>
    <w:p w:rsidR="003464FB" w:rsidRPr="005E78F5" w:rsidRDefault="003464FB" w:rsidP="005E78F5">
      <w:pPr>
        <w:spacing w:after="0" w:line="240" w:lineRule="auto"/>
        <w:ind w:firstLine="709"/>
        <w:jc w:val="both"/>
        <w:rPr>
          <w:rFonts w:ascii="Times New Roman" w:hAnsi="Times New Roman"/>
          <w:b/>
          <w:sz w:val="24"/>
          <w:szCs w:val="24"/>
          <w:lang w:val="uk-UA"/>
        </w:rPr>
      </w:pPr>
      <w:r w:rsidRPr="005E78F5">
        <w:rPr>
          <w:rFonts w:ascii="Times New Roman" w:hAnsi="Times New Roman"/>
          <w:b/>
          <w:sz w:val="24"/>
          <w:szCs w:val="24"/>
          <w:lang w:val="uk-UA"/>
        </w:rPr>
        <w:t>5.1 Поводження з безпритульними тваринами</w:t>
      </w:r>
    </w:p>
    <w:p w:rsidR="003464FB" w:rsidRDefault="003464FB" w:rsidP="005E78F5">
      <w:pPr>
        <w:spacing w:after="0" w:line="240" w:lineRule="auto"/>
        <w:ind w:firstLine="709"/>
        <w:jc w:val="both"/>
        <w:rPr>
          <w:rFonts w:ascii="Times New Roman" w:hAnsi="Times New Roman"/>
          <w:sz w:val="24"/>
          <w:szCs w:val="24"/>
          <w:lang w:val="uk-UA"/>
        </w:rPr>
      </w:pPr>
    </w:p>
    <w:p w:rsidR="003464FB" w:rsidRPr="005E78F5" w:rsidRDefault="003464FB" w:rsidP="005E78F5">
      <w:pPr>
        <w:spacing w:after="0" w:line="240" w:lineRule="auto"/>
        <w:ind w:firstLine="709"/>
        <w:jc w:val="both"/>
        <w:rPr>
          <w:rFonts w:ascii="Times New Roman" w:hAnsi="Times New Roman"/>
          <w:b/>
          <w:sz w:val="24"/>
          <w:szCs w:val="24"/>
          <w:lang w:val="uk-UA"/>
        </w:rPr>
      </w:pPr>
      <w:r w:rsidRPr="005E78F5">
        <w:rPr>
          <w:rFonts w:ascii="Times New Roman" w:hAnsi="Times New Roman"/>
          <w:b/>
          <w:sz w:val="24"/>
          <w:szCs w:val="24"/>
          <w:lang w:val="uk-UA"/>
        </w:rPr>
        <w:t>5.1.1 Загальні положення</w:t>
      </w:r>
    </w:p>
    <w:p w:rsidR="003464FB" w:rsidRPr="000C280C" w:rsidRDefault="003464FB" w:rsidP="000C280C">
      <w:pPr>
        <w:spacing w:after="0" w:line="240" w:lineRule="auto"/>
        <w:ind w:firstLine="709"/>
        <w:jc w:val="both"/>
        <w:rPr>
          <w:rFonts w:ascii="Times New Roman" w:hAnsi="Times New Roman"/>
          <w:sz w:val="24"/>
          <w:szCs w:val="24"/>
          <w:lang w:val="uk-UA"/>
        </w:rPr>
      </w:pPr>
      <w:r w:rsidRPr="000C280C">
        <w:rPr>
          <w:rFonts w:ascii="Times New Roman" w:hAnsi="Times New Roman"/>
          <w:sz w:val="24"/>
          <w:szCs w:val="24"/>
          <w:lang w:val="uk-UA"/>
        </w:rPr>
        <w:t>При поводження з безпритульними тваринами в Україні слід керуватися принципами які</w:t>
      </w:r>
      <w:r>
        <w:rPr>
          <w:rFonts w:ascii="Times New Roman" w:hAnsi="Times New Roman"/>
          <w:sz w:val="24"/>
          <w:szCs w:val="24"/>
          <w:lang w:val="uk-UA"/>
        </w:rPr>
        <w:t xml:space="preserve"> </w:t>
      </w:r>
      <w:r w:rsidRPr="000C280C">
        <w:rPr>
          <w:rFonts w:ascii="Times New Roman" w:hAnsi="Times New Roman"/>
          <w:sz w:val="24"/>
          <w:szCs w:val="24"/>
          <w:lang w:val="uk-UA"/>
        </w:rPr>
        <w:t>визначені Законом України «Про захист тварин від жорстокого поводження»,</w:t>
      </w:r>
      <w:r>
        <w:rPr>
          <w:rFonts w:ascii="Times New Roman" w:hAnsi="Times New Roman"/>
          <w:sz w:val="24"/>
          <w:szCs w:val="24"/>
          <w:lang w:val="uk-UA"/>
        </w:rPr>
        <w:t xml:space="preserve"> </w:t>
      </w:r>
      <w:r w:rsidRPr="000C280C">
        <w:rPr>
          <w:rFonts w:ascii="Times New Roman" w:hAnsi="Times New Roman"/>
          <w:sz w:val="24"/>
          <w:szCs w:val="24"/>
          <w:lang w:val="uk-UA"/>
        </w:rPr>
        <w:t>«Положенням про притулок для тварин» та «Ветеринарно-санітарними правилами</w:t>
      </w:r>
      <w:r>
        <w:rPr>
          <w:rFonts w:ascii="Times New Roman" w:hAnsi="Times New Roman"/>
          <w:sz w:val="24"/>
          <w:szCs w:val="24"/>
          <w:lang w:val="uk-UA"/>
        </w:rPr>
        <w:t xml:space="preserve"> </w:t>
      </w:r>
      <w:r w:rsidRPr="000C280C">
        <w:rPr>
          <w:rFonts w:ascii="Times New Roman" w:hAnsi="Times New Roman"/>
          <w:sz w:val="24"/>
          <w:szCs w:val="24"/>
          <w:lang w:val="uk-UA"/>
        </w:rPr>
        <w:t>утримання тварин в притулку».</w:t>
      </w:r>
    </w:p>
    <w:p w:rsidR="003464FB" w:rsidRPr="000C280C" w:rsidRDefault="003464FB" w:rsidP="000C280C">
      <w:pPr>
        <w:spacing w:after="0" w:line="240" w:lineRule="auto"/>
        <w:ind w:firstLine="709"/>
        <w:jc w:val="both"/>
        <w:rPr>
          <w:rFonts w:ascii="Times New Roman" w:hAnsi="Times New Roman"/>
          <w:sz w:val="24"/>
          <w:szCs w:val="24"/>
          <w:lang w:val="uk-UA"/>
        </w:rPr>
      </w:pPr>
      <w:r w:rsidRPr="000C280C">
        <w:rPr>
          <w:rFonts w:ascii="Times New Roman" w:hAnsi="Times New Roman"/>
          <w:sz w:val="24"/>
          <w:szCs w:val="24"/>
          <w:lang w:val="uk-UA"/>
        </w:rPr>
        <w:t>Разом з тим додатково необхідно розробити та реалізувати програму по належному</w:t>
      </w:r>
      <w:r>
        <w:rPr>
          <w:rFonts w:ascii="Times New Roman" w:hAnsi="Times New Roman"/>
          <w:sz w:val="24"/>
          <w:szCs w:val="24"/>
          <w:lang w:val="uk-UA"/>
        </w:rPr>
        <w:t xml:space="preserve"> </w:t>
      </w:r>
      <w:r w:rsidRPr="000C280C">
        <w:rPr>
          <w:rFonts w:ascii="Times New Roman" w:hAnsi="Times New Roman"/>
          <w:sz w:val="24"/>
          <w:szCs w:val="24"/>
          <w:lang w:val="uk-UA"/>
        </w:rPr>
        <w:t>поводженню з безпритульними тваринами.</w:t>
      </w:r>
    </w:p>
    <w:p w:rsidR="003464FB" w:rsidRPr="000C280C" w:rsidRDefault="003464FB" w:rsidP="000C280C">
      <w:pPr>
        <w:spacing w:after="0" w:line="240" w:lineRule="auto"/>
        <w:ind w:firstLine="709"/>
        <w:jc w:val="both"/>
        <w:rPr>
          <w:rFonts w:ascii="Times New Roman" w:hAnsi="Times New Roman"/>
          <w:sz w:val="24"/>
          <w:szCs w:val="24"/>
          <w:lang w:val="uk-UA"/>
        </w:rPr>
      </w:pPr>
      <w:r w:rsidRPr="000C280C">
        <w:rPr>
          <w:rFonts w:ascii="Times New Roman" w:hAnsi="Times New Roman"/>
          <w:sz w:val="24"/>
          <w:szCs w:val="24"/>
          <w:lang w:val="uk-UA"/>
        </w:rPr>
        <w:t>Основними завданнями такої програми повинні бути: розроблення і впровадження</w:t>
      </w:r>
      <w:r>
        <w:rPr>
          <w:rFonts w:ascii="Times New Roman" w:hAnsi="Times New Roman"/>
          <w:sz w:val="24"/>
          <w:szCs w:val="24"/>
          <w:lang w:val="uk-UA"/>
        </w:rPr>
        <w:t xml:space="preserve"> </w:t>
      </w:r>
      <w:r w:rsidRPr="000C280C">
        <w:rPr>
          <w:rFonts w:ascii="Times New Roman" w:hAnsi="Times New Roman"/>
          <w:sz w:val="24"/>
          <w:szCs w:val="24"/>
          <w:lang w:val="uk-UA"/>
        </w:rPr>
        <w:t>системи обліку, реєстрації та ідентифікації безпритульних тварин, розроблення і впровадження</w:t>
      </w:r>
      <w:r>
        <w:rPr>
          <w:rFonts w:ascii="Times New Roman" w:hAnsi="Times New Roman"/>
          <w:sz w:val="24"/>
          <w:szCs w:val="24"/>
          <w:lang w:val="uk-UA"/>
        </w:rPr>
        <w:t xml:space="preserve"> </w:t>
      </w:r>
      <w:r w:rsidRPr="000C280C">
        <w:rPr>
          <w:rFonts w:ascii="Times New Roman" w:hAnsi="Times New Roman"/>
          <w:sz w:val="24"/>
          <w:szCs w:val="24"/>
          <w:lang w:val="uk-UA"/>
        </w:rPr>
        <w:t>системи масової стерилізації, щеплення, профілактичних обробок та лікування безпритульних</w:t>
      </w:r>
      <w:r>
        <w:rPr>
          <w:rFonts w:ascii="Times New Roman" w:hAnsi="Times New Roman"/>
          <w:sz w:val="24"/>
          <w:szCs w:val="24"/>
          <w:lang w:val="uk-UA"/>
        </w:rPr>
        <w:t xml:space="preserve"> </w:t>
      </w:r>
      <w:r w:rsidRPr="000C280C">
        <w:rPr>
          <w:rFonts w:ascii="Times New Roman" w:hAnsi="Times New Roman"/>
          <w:sz w:val="24"/>
          <w:szCs w:val="24"/>
          <w:lang w:val="uk-UA"/>
        </w:rPr>
        <w:t>тварин, розроблення і впровадження заходів щодо підтримки супроводу безпритульних тварин</w:t>
      </w:r>
      <w:r>
        <w:rPr>
          <w:rFonts w:ascii="Times New Roman" w:hAnsi="Times New Roman"/>
          <w:sz w:val="24"/>
          <w:szCs w:val="24"/>
          <w:lang w:val="uk-UA"/>
        </w:rPr>
        <w:t xml:space="preserve"> </w:t>
      </w:r>
      <w:r w:rsidRPr="000C280C">
        <w:rPr>
          <w:rFonts w:ascii="Times New Roman" w:hAnsi="Times New Roman"/>
          <w:sz w:val="24"/>
          <w:szCs w:val="24"/>
          <w:lang w:val="uk-UA"/>
        </w:rPr>
        <w:t>протягом усього їхнього життя, розробка і впровадження системи інформаційно-просвітницьких заходів стосовно гуманного поводження з безпритульними та домашніми</w:t>
      </w:r>
      <w:r>
        <w:rPr>
          <w:rFonts w:ascii="Times New Roman" w:hAnsi="Times New Roman"/>
          <w:sz w:val="24"/>
          <w:szCs w:val="24"/>
          <w:lang w:val="uk-UA"/>
        </w:rPr>
        <w:t xml:space="preserve"> </w:t>
      </w:r>
      <w:r w:rsidRPr="000C280C">
        <w:rPr>
          <w:rFonts w:ascii="Times New Roman" w:hAnsi="Times New Roman"/>
          <w:sz w:val="24"/>
          <w:szCs w:val="24"/>
          <w:lang w:val="uk-UA"/>
        </w:rPr>
        <w:t>тваринами.</w:t>
      </w:r>
    </w:p>
    <w:p w:rsidR="003464FB" w:rsidRDefault="003464FB" w:rsidP="000C280C">
      <w:pPr>
        <w:spacing w:after="0" w:line="240" w:lineRule="auto"/>
        <w:ind w:firstLine="709"/>
        <w:jc w:val="both"/>
        <w:rPr>
          <w:rFonts w:ascii="Times New Roman" w:hAnsi="Times New Roman"/>
          <w:sz w:val="24"/>
          <w:szCs w:val="24"/>
          <w:lang w:val="uk-UA"/>
        </w:rPr>
      </w:pPr>
      <w:r w:rsidRPr="000C280C">
        <w:rPr>
          <w:rFonts w:ascii="Times New Roman" w:hAnsi="Times New Roman"/>
          <w:sz w:val="24"/>
          <w:szCs w:val="24"/>
          <w:lang w:val="uk-UA"/>
        </w:rPr>
        <w:t>Виконання комплексу заходів у сфері поводження з домашніми та іншими тваринами</w:t>
      </w:r>
      <w:r>
        <w:rPr>
          <w:rFonts w:ascii="Times New Roman" w:hAnsi="Times New Roman"/>
          <w:sz w:val="24"/>
          <w:szCs w:val="24"/>
          <w:lang w:val="uk-UA"/>
        </w:rPr>
        <w:t xml:space="preserve"> </w:t>
      </w:r>
      <w:r w:rsidRPr="000C280C">
        <w:rPr>
          <w:rFonts w:ascii="Times New Roman" w:hAnsi="Times New Roman"/>
          <w:sz w:val="24"/>
          <w:szCs w:val="24"/>
          <w:lang w:val="uk-UA"/>
        </w:rPr>
        <w:t>дозволить: зменшити потенційну кількість безпритульних тварин, зменшити рівень</w:t>
      </w:r>
      <w:r>
        <w:rPr>
          <w:rFonts w:ascii="Times New Roman" w:hAnsi="Times New Roman"/>
          <w:sz w:val="24"/>
          <w:szCs w:val="24"/>
          <w:lang w:val="uk-UA"/>
        </w:rPr>
        <w:t xml:space="preserve"> </w:t>
      </w:r>
      <w:r w:rsidRPr="000C280C">
        <w:rPr>
          <w:rFonts w:ascii="Times New Roman" w:hAnsi="Times New Roman"/>
          <w:sz w:val="24"/>
          <w:szCs w:val="24"/>
          <w:lang w:val="uk-UA"/>
        </w:rPr>
        <w:t xml:space="preserve">забруднення території </w:t>
      </w:r>
      <w:r>
        <w:rPr>
          <w:rFonts w:ascii="Times New Roman" w:hAnsi="Times New Roman"/>
          <w:sz w:val="24"/>
          <w:szCs w:val="24"/>
          <w:lang w:val="uk-UA"/>
        </w:rPr>
        <w:t>села</w:t>
      </w:r>
      <w:r w:rsidRPr="000C280C">
        <w:rPr>
          <w:rFonts w:ascii="Times New Roman" w:hAnsi="Times New Roman"/>
          <w:sz w:val="24"/>
          <w:szCs w:val="24"/>
          <w:lang w:val="uk-UA"/>
        </w:rPr>
        <w:t xml:space="preserve"> відходами життєдіяльності тварин, поліпшити епізоотичний,</w:t>
      </w:r>
      <w:r>
        <w:rPr>
          <w:rFonts w:ascii="Times New Roman" w:hAnsi="Times New Roman"/>
          <w:sz w:val="24"/>
          <w:szCs w:val="24"/>
          <w:lang w:val="uk-UA"/>
        </w:rPr>
        <w:t xml:space="preserve"> </w:t>
      </w:r>
      <w:r w:rsidRPr="000C280C">
        <w:rPr>
          <w:rFonts w:ascii="Times New Roman" w:hAnsi="Times New Roman"/>
          <w:sz w:val="24"/>
          <w:szCs w:val="24"/>
          <w:lang w:val="uk-UA"/>
        </w:rPr>
        <w:t xml:space="preserve">санітарно-епідемічний, екологічний та санітарний стан </w:t>
      </w:r>
      <w:r>
        <w:rPr>
          <w:rFonts w:ascii="Times New Roman" w:hAnsi="Times New Roman"/>
          <w:sz w:val="24"/>
          <w:szCs w:val="24"/>
          <w:lang w:val="uk-UA"/>
        </w:rPr>
        <w:t>села</w:t>
      </w:r>
      <w:r w:rsidRPr="000C280C">
        <w:rPr>
          <w:rFonts w:ascii="Times New Roman" w:hAnsi="Times New Roman"/>
          <w:sz w:val="24"/>
          <w:szCs w:val="24"/>
          <w:lang w:val="uk-UA"/>
        </w:rPr>
        <w:t>, зберегти здоров’я населення,</w:t>
      </w:r>
      <w:r>
        <w:rPr>
          <w:rFonts w:ascii="Times New Roman" w:hAnsi="Times New Roman"/>
          <w:sz w:val="24"/>
          <w:szCs w:val="24"/>
          <w:lang w:val="uk-UA"/>
        </w:rPr>
        <w:t xml:space="preserve"> </w:t>
      </w:r>
      <w:r w:rsidRPr="000C280C">
        <w:rPr>
          <w:rFonts w:ascii="Times New Roman" w:hAnsi="Times New Roman"/>
          <w:sz w:val="24"/>
          <w:szCs w:val="24"/>
          <w:lang w:val="uk-UA"/>
        </w:rPr>
        <w:t>зменшити рівень захворювання населення хворобами, спільними для людей і тварин,</w:t>
      </w:r>
      <w:r>
        <w:rPr>
          <w:rFonts w:ascii="Times New Roman" w:hAnsi="Times New Roman"/>
          <w:sz w:val="24"/>
          <w:szCs w:val="24"/>
          <w:lang w:val="uk-UA"/>
        </w:rPr>
        <w:t xml:space="preserve"> </w:t>
      </w:r>
      <w:r w:rsidRPr="000C280C">
        <w:rPr>
          <w:rFonts w:ascii="Times New Roman" w:hAnsi="Times New Roman"/>
          <w:sz w:val="24"/>
          <w:szCs w:val="24"/>
          <w:lang w:val="uk-UA"/>
        </w:rPr>
        <w:t>сформувати сучасне гуманне ставлення до тварин, які поруч з людиною, сприяти свідомому</w:t>
      </w:r>
      <w:r>
        <w:rPr>
          <w:rFonts w:ascii="Times New Roman" w:hAnsi="Times New Roman"/>
          <w:sz w:val="24"/>
          <w:szCs w:val="24"/>
          <w:lang w:val="uk-UA"/>
        </w:rPr>
        <w:t xml:space="preserve"> </w:t>
      </w:r>
      <w:r w:rsidRPr="000C280C">
        <w:rPr>
          <w:rFonts w:ascii="Times New Roman" w:hAnsi="Times New Roman"/>
          <w:sz w:val="24"/>
          <w:szCs w:val="24"/>
          <w:lang w:val="uk-UA"/>
        </w:rPr>
        <w:t>ставленню громадян до існуючих проблем у сфері утримання та поводження з домашніми та</w:t>
      </w:r>
      <w:r>
        <w:rPr>
          <w:rFonts w:ascii="Times New Roman" w:hAnsi="Times New Roman"/>
          <w:sz w:val="24"/>
          <w:szCs w:val="24"/>
          <w:lang w:val="uk-UA"/>
        </w:rPr>
        <w:t xml:space="preserve"> </w:t>
      </w:r>
      <w:r w:rsidRPr="000C280C">
        <w:rPr>
          <w:rFonts w:ascii="Times New Roman" w:hAnsi="Times New Roman"/>
          <w:sz w:val="24"/>
          <w:szCs w:val="24"/>
          <w:lang w:val="uk-UA"/>
        </w:rPr>
        <w:t>іншими тваринами, запровадити міжнародний позитивний досвід у вирішенні питань</w:t>
      </w:r>
      <w:r>
        <w:rPr>
          <w:rFonts w:ascii="Times New Roman" w:hAnsi="Times New Roman"/>
          <w:sz w:val="24"/>
          <w:szCs w:val="24"/>
          <w:lang w:val="uk-UA"/>
        </w:rPr>
        <w:t xml:space="preserve"> </w:t>
      </w:r>
      <w:r w:rsidRPr="000C280C">
        <w:rPr>
          <w:rFonts w:ascii="Times New Roman" w:hAnsi="Times New Roman"/>
          <w:sz w:val="24"/>
          <w:szCs w:val="24"/>
          <w:lang w:val="uk-UA"/>
        </w:rPr>
        <w:t>поводження з домашніми та іншими тваринами, сформувати у підростаючого покоління</w:t>
      </w:r>
      <w:r>
        <w:rPr>
          <w:rFonts w:ascii="Times New Roman" w:hAnsi="Times New Roman"/>
          <w:sz w:val="24"/>
          <w:szCs w:val="24"/>
          <w:lang w:val="uk-UA"/>
        </w:rPr>
        <w:t xml:space="preserve"> </w:t>
      </w:r>
      <w:r w:rsidRPr="000C280C">
        <w:rPr>
          <w:rFonts w:ascii="Times New Roman" w:hAnsi="Times New Roman"/>
          <w:sz w:val="24"/>
          <w:szCs w:val="24"/>
          <w:lang w:val="uk-UA"/>
        </w:rPr>
        <w:t>етичне ставлення до тварин, впровадити чіткий алгоритм робіт та заходів з відлову та</w:t>
      </w:r>
      <w:r>
        <w:rPr>
          <w:rFonts w:ascii="Times New Roman" w:hAnsi="Times New Roman"/>
          <w:sz w:val="24"/>
          <w:szCs w:val="24"/>
          <w:lang w:val="uk-UA"/>
        </w:rPr>
        <w:t xml:space="preserve"> </w:t>
      </w:r>
      <w:r w:rsidRPr="000C280C">
        <w:rPr>
          <w:rFonts w:ascii="Times New Roman" w:hAnsi="Times New Roman"/>
          <w:sz w:val="24"/>
          <w:szCs w:val="24"/>
          <w:lang w:val="uk-UA"/>
        </w:rPr>
        <w:t>утримання бездомних тварин фахівцями комунальних підприємств.</w:t>
      </w:r>
    </w:p>
    <w:p w:rsidR="003464FB" w:rsidRDefault="003464FB" w:rsidP="000C280C">
      <w:pPr>
        <w:spacing w:after="0" w:line="240" w:lineRule="auto"/>
        <w:ind w:firstLine="709"/>
        <w:jc w:val="both"/>
        <w:rPr>
          <w:rFonts w:ascii="Times New Roman" w:hAnsi="Times New Roman"/>
          <w:sz w:val="24"/>
          <w:szCs w:val="24"/>
          <w:lang w:val="uk-UA"/>
        </w:rPr>
      </w:pPr>
    </w:p>
    <w:p w:rsidR="003464FB" w:rsidRPr="000C280C" w:rsidRDefault="003464FB" w:rsidP="000C280C">
      <w:pPr>
        <w:spacing w:after="0" w:line="240" w:lineRule="auto"/>
        <w:ind w:firstLine="709"/>
        <w:jc w:val="both"/>
        <w:rPr>
          <w:rFonts w:ascii="Times New Roman" w:hAnsi="Times New Roman"/>
          <w:b/>
          <w:sz w:val="24"/>
          <w:szCs w:val="24"/>
          <w:lang w:val="uk-UA"/>
        </w:rPr>
      </w:pPr>
      <w:r w:rsidRPr="000C280C">
        <w:rPr>
          <w:rFonts w:ascii="Times New Roman" w:hAnsi="Times New Roman"/>
          <w:b/>
          <w:sz w:val="24"/>
          <w:szCs w:val="24"/>
          <w:lang w:val="uk-UA"/>
        </w:rPr>
        <w:t>Поводження з домашніми тваринами</w:t>
      </w:r>
    </w:p>
    <w:p w:rsidR="003464FB" w:rsidRDefault="003464FB" w:rsidP="000C280C">
      <w:pPr>
        <w:spacing w:after="0" w:line="240" w:lineRule="auto"/>
        <w:ind w:firstLine="709"/>
        <w:jc w:val="both"/>
        <w:rPr>
          <w:rFonts w:ascii="Times New Roman" w:hAnsi="Times New Roman"/>
          <w:sz w:val="24"/>
          <w:szCs w:val="24"/>
          <w:lang w:val="uk-UA"/>
        </w:rPr>
      </w:pPr>
      <w:r w:rsidRPr="000C280C">
        <w:rPr>
          <w:rFonts w:ascii="Times New Roman" w:hAnsi="Times New Roman"/>
          <w:sz w:val="24"/>
          <w:szCs w:val="24"/>
          <w:lang w:val="uk-UA"/>
        </w:rPr>
        <w:t xml:space="preserve">Першочерговим заходом щодо поводження з домашніми тваринами в </w:t>
      </w:r>
      <w:r>
        <w:rPr>
          <w:rFonts w:ascii="Times New Roman" w:hAnsi="Times New Roman"/>
          <w:sz w:val="24"/>
          <w:szCs w:val="24"/>
          <w:lang w:val="uk-UA"/>
        </w:rPr>
        <w:t>селах</w:t>
      </w:r>
      <w:r w:rsidRPr="000C280C">
        <w:rPr>
          <w:rFonts w:ascii="Times New Roman" w:hAnsi="Times New Roman"/>
          <w:sz w:val="24"/>
          <w:szCs w:val="24"/>
          <w:lang w:val="uk-UA"/>
        </w:rPr>
        <w:t xml:space="preserve"> є</w:t>
      </w:r>
      <w:r>
        <w:rPr>
          <w:rFonts w:ascii="Times New Roman" w:hAnsi="Times New Roman"/>
          <w:sz w:val="24"/>
          <w:szCs w:val="24"/>
          <w:lang w:val="uk-UA"/>
        </w:rPr>
        <w:t xml:space="preserve"> </w:t>
      </w:r>
      <w:r w:rsidRPr="000C280C">
        <w:rPr>
          <w:rFonts w:ascii="Times New Roman" w:hAnsi="Times New Roman"/>
          <w:sz w:val="24"/>
          <w:szCs w:val="24"/>
          <w:lang w:val="uk-UA"/>
        </w:rPr>
        <w:t xml:space="preserve">облаштування достатньої кількості місць або зон для вигулу та </w:t>
      </w:r>
      <w:proofErr w:type="spellStart"/>
      <w:r w:rsidRPr="000C280C">
        <w:rPr>
          <w:rFonts w:ascii="Times New Roman" w:hAnsi="Times New Roman"/>
          <w:sz w:val="24"/>
          <w:szCs w:val="24"/>
          <w:lang w:val="uk-UA"/>
        </w:rPr>
        <w:t>дресирувальних</w:t>
      </w:r>
      <w:proofErr w:type="spellEnd"/>
      <w:r w:rsidRPr="000C280C">
        <w:rPr>
          <w:rFonts w:ascii="Times New Roman" w:hAnsi="Times New Roman"/>
          <w:sz w:val="24"/>
          <w:szCs w:val="24"/>
          <w:lang w:val="uk-UA"/>
        </w:rPr>
        <w:t xml:space="preserve"> майданчиків.</w:t>
      </w:r>
      <w:r>
        <w:rPr>
          <w:rFonts w:ascii="Times New Roman" w:hAnsi="Times New Roman"/>
          <w:sz w:val="24"/>
          <w:szCs w:val="24"/>
          <w:lang w:val="uk-UA"/>
        </w:rPr>
        <w:t xml:space="preserve"> </w:t>
      </w:r>
      <w:r w:rsidRPr="000C280C">
        <w:rPr>
          <w:rFonts w:ascii="Times New Roman" w:hAnsi="Times New Roman"/>
          <w:sz w:val="24"/>
          <w:szCs w:val="24"/>
          <w:lang w:val="uk-UA"/>
        </w:rPr>
        <w:t>Це дозволить виключити вигул собак на територіях загального користування що попередить</w:t>
      </w:r>
      <w:r>
        <w:rPr>
          <w:rFonts w:ascii="Times New Roman" w:hAnsi="Times New Roman"/>
          <w:sz w:val="24"/>
          <w:szCs w:val="24"/>
          <w:lang w:val="uk-UA"/>
        </w:rPr>
        <w:t xml:space="preserve"> </w:t>
      </w:r>
      <w:r w:rsidRPr="000C280C">
        <w:rPr>
          <w:rFonts w:ascii="Times New Roman" w:hAnsi="Times New Roman"/>
          <w:sz w:val="24"/>
          <w:szCs w:val="24"/>
          <w:lang w:val="uk-UA"/>
        </w:rPr>
        <w:t>конфліктні ситуації між власниками тварин та іншими громадянами які виникають внаслідок</w:t>
      </w:r>
      <w:r>
        <w:rPr>
          <w:rFonts w:ascii="Times New Roman" w:hAnsi="Times New Roman"/>
          <w:sz w:val="24"/>
          <w:szCs w:val="24"/>
          <w:lang w:val="uk-UA"/>
        </w:rPr>
        <w:t xml:space="preserve"> </w:t>
      </w:r>
      <w:r w:rsidRPr="000C280C">
        <w:rPr>
          <w:rFonts w:ascii="Times New Roman" w:hAnsi="Times New Roman"/>
          <w:sz w:val="24"/>
          <w:szCs w:val="24"/>
          <w:lang w:val="uk-UA"/>
        </w:rPr>
        <w:t>нападів тварин на людей та погіршення санітарного стану на територіях та в багатоквартирних</w:t>
      </w:r>
      <w:r>
        <w:rPr>
          <w:rFonts w:ascii="Times New Roman" w:hAnsi="Times New Roman"/>
          <w:sz w:val="24"/>
          <w:szCs w:val="24"/>
          <w:lang w:val="uk-UA"/>
        </w:rPr>
        <w:t xml:space="preserve"> </w:t>
      </w:r>
      <w:r w:rsidRPr="000C280C">
        <w:rPr>
          <w:rFonts w:ascii="Times New Roman" w:hAnsi="Times New Roman"/>
          <w:sz w:val="24"/>
          <w:szCs w:val="24"/>
          <w:lang w:val="uk-UA"/>
        </w:rPr>
        <w:t>будинках внаслідок неналежного утримання тварин.</w:t>
      </w:r>
    </w:p>
    <w:p w:rsidR="003464FB" w:rsidRDefault="003464FB" w:rsidP="000C280C">
      <w:pPr>
        <w:spacing w:after="0" w:line="240" w:lineRule="auto"/>
        <w:ind w:firstLine="709"/>
        <w:jc w:val="both"/>
        <w:rPr>
          <w:rFonts w:ascii="Times New Roman" w:hAnsi="Times New Roman"/>
          <w:sz w:val="24"/>
          <w:szCs w:val="24"/>
          <w:lang w:val="uk-UA"/>
        </w:rPr>
      </w:pPr>
    </w:p>
    <w:p w:rsidR="003464FB" w:rsidRPr="00F73AD3" w:rsidRDefault="003464FB" w:rsidP="00F73AD3">
      <w:pPr>
        <w:spacing w:after="0" w:line="240" w:lineRule="auto"/>
        <w:ind w:firstLine="709"/>
        <w:jc w:val="both"/>
        <w:rPr>
          <w:rFonts w:ascii="Times New Roman" w:hAnsi="Times New Roman"/>
          <w:b/>
          <w:sz w:val="24"/>
          <w:szCs w:val="24"/>
          <w:lang w:val="uk-UA"/>
        </w:rPr>
      </w:pPr>
      <w:r w:rsidRPr="00F73AD3">
        <w:rPr>
          <w:rFonts w:ascii="Times New Roman" w:hAnsi="Times New Roman"/>
          <w:b/>
          <w:sz w:val="24"/>
          <w:szCs w:val="24"/>
          <w:lang w:val="uk-UA"/>
        </w:rPr>
        <w:t>Місця або зони для вигулу тварин</w:t>
      </w:r>
    </w:p>
    <w:p w:rsidR="003464FB" w:rsidRPr="00F73AD3" w:rsidRDefault="003464FB" w:rsidP="00F73AD3">
      <w:pPr>
        <w:spacing w:after="0" w:line="240" w:lineRule="auto"/>
        <w:ind w:firstLine="709"/>
        <w:jc w:val="both"/>
        <w:rPr>
          <w:rFonts w:ascii="Times New Roman" w:hAnsi="Times New Roman"/>
          <w:sz w:val="24"/>
          <w:szCs w:val="24"/>
          <w:lang w:val="uk-UA"/>
        </w:rPr>
      </w:pPr>
      <w:r w:rsidRPr="00F73AD3">
        <w:rPr>
          <w:rFonts w:ascii="Times New Roman" w:hAnsi="Times New Roman"/>
          <w:sz w:val="24"/>
          <w:szCs w:val="24"/>
          <w:lang w:val="uk-UA"/>
        </w:rPr>
        <w:t>Облаштування місць або зон для вигулу тварин слід визначати відповідно до п. 5.8 ДБН</w:t>
      </w:r>
      <w:r>
        <w:rPr>
          <w:rFonts w:ascii="Times New Roman" w:hAnsi="Times New Roman"/>
          <w:sz w:val="24"/>
          <w:szCs w:val="24"/>
          <w:lang w:val="uk-UA"/>
        </w:rPr>
        <w:t xml:space="preserve"> </w:t>
      </w:r>
      <w:r w:rsidRPr="00F73AD3">
        <w:rPr>
          <w:rFonts w:ascii="Times New Roman" w:hAnsi="Times New Roman"/>
          <w:sz w:val="24"/>
          <w:szCs w:val="24"/>
          <w:lang w:val="uk-UA"/>
        </w:rPr>
        <w:t>Б.2.2-5:2011 «Благоустрій територій». Місця або зони для вигулу тварин відводять на території</w:t>
      </w:r>
      <w:r>
        <w:rPr>
          <w:rFonts w:ascii="Times New Roman" w:hAnsi="Times New Roman"/>
          <w:sz w:val="24"/>
          <w:szCs w:val="24"/>
          <w:lang w:val="uk-UA"/>
        </w:rPr>
        <w:t xml:space="preserve"> </w:t>
      </w:r>
      <w:r w:rsidRPr="00F73AD3">
        <w:rPr>
          <w:rFonts w:ascii="Times New Roman" w:hAnsi="Times New Roman"/>
          <w:sz w:val="24"/>
          <w:szCs w:val="24"/>
          <w:lang w:val="uk-UA"/>
        </w:rPr>
        <w:t>житлової забудови, рекреаційних територіях спільного користування (крім територій пляжів</w:t>
      </w:r>
      <w:r>
        <w:rPr>
          <w:rFonts w:ascii="Times New Roman" w:hAnsi="Times New Roman"/>
          <w:sz w:val="24"/>
          <w:szCs w:val="24"/>
          <w:lang w:val="uk-UA"/>
        </w:rPr>
        <w:t xml:space="preserve"> </w:t>
      </w:r>
      <w:r w:rsidRPr="00F73AD3">
        <w:rPr>
          <w:rFonts w:ascii="Times New Roman" w:hAnsi="Times New Roman"/>
          <w:sz w:val="24"/>
          <w:szCs w:val="24"/>
          <w:lang w:val="uk-UA"/>
        </w:rPr>
        <w:t>та місць масового відпочинку), у смузі відведення залізничних колій, швидкісних</w:t>
      </w:r>
      <w:r>
        <w:rPr>
          <w:rFonts w:ascii="Times New Roman" w:hAnsi="Times New Roman"/>
          <w:sz w:val="24"/>
          <w:szCs w:val="24"/>
          <w:lang w:val="uk-UA"/>
        </w:rPr>
        <w:t xml:space="preserve"> </w:t>
      </w:r>
      <w:r w:rsidRPr="00F73AD3">
        <w:rPr>
          <w:rFonts w:ascii="Times New Roman" w:hAnsi="Times New Roman"/>
          <w:sz w:val="24"/>
          <w:szCs w:val="24"/>
          <w:lang w:val="uk-UA"/>
        </w:rPr>
        <w:t>автомагістралей, на пустирях, у лісах, лісопосадках, на територіях, що мало відвідуються, на</w:t>
      </w:r>
      <w:r>
        <w:rPr>
          <w:rFonts w:ascii="Times New Roman" w:hAnsi="Times New Roman"/>
          <w:sz w:val="24"/>
          <w:szCs w:val="24"/>
          <w:lang w:val="uk-UA"/>
        </w:rPr>
        <w:t xml:space="preserve"> </w:t>
      </w:r>
      <w:r w:rsidRPr="00F73AD3">
        <w:rPr>
          <w:rFonts w:ascii="Times New Roman" w:hAnsi="Times New Roman"/>
          <w:sz w:val="24"/>
          <w:szCs w:val="24"/>
          <w:lang w:val="uk-UA"/>
        </w:rPr>
        <w:t>території санітарно-захисної зони навколо АЗС, а також за межами першого і другого поясу</w:t>
      </w:r>
      <w:r>
        <w:rPr>
          <w:rFonts w:ascii="Times New Roman" w:hAnsi="Times New Roman"/>
          <w:sz w:val="24"/>
          <w:szCs w:val="24"/>
          <w:lang w:val="uk-UA"/>
        </w:rPr>
        <w:t xml:space="preserve"> </w:t>
      </w:r>
      <w:r w:rsidRPr="00F73AD3">
        <w:rPr>
          <w:rFonts w:ascii="Times New Roman" w:hAnsi="Times New Roman"/>
          <w:sz w:val="24"/>
          <w:szCs w:val="24"/>
          <w:lang w:val="uk-UA"/>
        </w:rPr>
        <w:t>зон санітарної охорони джерел водопостачання.</w:t>
      </w:r>
    </w:p>
    <w:p w:rsidR="003464FB" w:rsidRPr="00F73AD3" w:rsidRDefault="003464FB" w:rsidP="00F73AD3">
      <w:pPr>
        <w:spacing w:after="0" w:line="240" w:lineRule="auto"/>
        <w:ind w:firstLine="709"/>
        <w:jc w:val="both"/>
        <w:rPr>
          <w:rFonts w:ascii="Times New Roman" w:hAnsi="Times New Roman"/>
          <w:sz w:val="24"/>
          <w:szCs w:val="24"/>
          <w:lang w:val="uk-UA"/>
        </w:rPr>
      </w:pPr>
      <w:r w:rsidRPr="00F73AD3">
        <w:rPr>
          <w:rFonts w:ascii="Times New Roman" w:hAnsi="Times New Roman"/>
          <w:sz w:val="24"/>
          <w:szCs w:val="24"/>
          <w:lang w:val="uk-UA"/>
        </w:rPr>
        <w:t>У детальних планах території нових районів, кварталів житлової і змішаної забудови, їх</w:t>
      </w:r>
      <w:r>
        <w:rPr>
          <w:rFonts w:ascii="Times New Roman" w:hAnsi="Times New Roman"/>
          <w:sz w:val="24"/>
          <w:szCs w:val="24"/>
          <w:lang w:val="uk-UA"/>
        </w:rPr>
        <w:t xml:space="preserve"> </w:t>
      </w:r>
      <w:r w:rsidRPr="00F73AD3">
        <w:rPr>
          <w:rFonts w:ascii="Times New Roman" w:hAnsi="Times New Roman"/>
          <w:sz w:val="24"/>
          <w:szCs w:val="24"/>
          <w:lang w:val="uk-UA"/>
        </w:rPr>
        <w:t>реконструкції треба передбачити місця або зони для вигулу тварин. Місця або зони для вигулу</w:t>
      </w:r>
      <w:r>
        <w:rPr>
          <w:rFonts w:ascii="Times New Roman" w:hAnsi="Times New Roman"/>
          <w:sz w:val="24"/>
          <w:szCs w:val="24"/>
          <w:lang w:val="uk-UA"/>
        </w:rPr>
        <w:t xml:space="preserve"> </w:t>
      </w:r>
      <w:r w:rsidRPr="00F73AD3">
        <w:rPr>
          <w:rFonts w:ascii="Times New Roman" w:hAnsi="Times New Roman"/>
          <w:sz w:val="24"/>
          <w:szCs w:val="24"/>
          <w:lang w:val="uk-UA"/>
        </w:rPr>
        <w:t>тварин треба визначати на відстані не менше ніж 40 м від житлових будинків, дитячих та</w:t>
      </w:r>
      <w:r>
        <w:rPr>
          <w:rFonts w:ascii="Times New Roman" w:hAnsi="Times New Roman"/>
          <w:sz w:val="24"/>
          <w:szCs w:val="24"/>
          <w:lang w:val="uk-UA"/>
        </w:rPr>
        <w:t xml:space="preserve"> </w:t>
      </w:r>
      <w:r w:rsidRPr="00F73AD3">
        <w:rPr>
          <w:rFonts w:ascii="Times New Roman" w:hAnsi="Times New Roman"/>
          <w:sz w:val="24"/>
          <w:szCs w:val="24"/>
          <w:lang w:val="uk-UA"/>
        </w:rPr>
        <w:t>спортивних майданчиків та об'єктів соціальної сфери згідно з ДСП 173. Відстань від міста</w:t>
      </w:r>
      <w:r>
        <w:rPr>
          <w:rFonts w:ascii="Times New Roman" w:hAnsi="Times New Roman"/>
          <w:sz w:val="24"/>
          <w:szCs w:val="24"/>
          <w:lang w:val="uk-UA"/>
        </w:rPr>
        <w:t xml:space="preserve"> </w:t>
      </w:r>
      <w:r w:rsidRPr="00F73AD3">
        <w:rPr>
          <w:rFonts w:ascii="Times New Roman" w:hAnsi="Times New Roman"/>
          <w:sz w:val="24"/>
          <w:szCs w:val="24"/>
          <w:lang w:val="uk-UA"/>
        </w:rPr>
        <w:t>проживання до місця або зони вигулу тварин рекомендується приймати не більше ніж 300 м.</w:t>
      </w:r>
    </w:p>
    <w:p w:rsidR="003464FB" w:rsidRPr="00F73AD3" w:rsidRDefault="003464FB" w:rsidP="00F73AD3">
      <w:pPr>
        <w:spacing w:after="0" w:line="240" w:lineRule="auto"/>
        <w:ind w:firstLine="709"/>
        <w:jc w:val="both"/>
        <w:rPr>
          <w:rFonts w:ascii="Times New Roman" w:hAnsi="Times New Roman"/>
          <w:sz w:val="24"/>
          <w:szCs w:val="24"/>
          <w:lang w:val="uk-UA"/>
        </w:rPr>
      </w:pPr>
      <w:r w:rsidRPr="00F73AD3">
        <w:rPr>
          <w:rFonts w:ascii="Times New Roman" w:hAnsi="Times New Roman"/>
          <w:sz w:val="24"/>
          <w:szCs w:val="24"/>
          <w:lang w:val="uk-UA"/>
        </w:rPr>
        <w:lastRenderedPageBreak/>
        <w:t>У центральних щільно забудованих районах відстань треба визначати, беручи до уваги місцеві</w:t>
      </w:r>
      <w:r>
        <w:rPr>
          <w:rFonts w:ascii="Times New Roman" w:hAnsi="Times New Roman"/>
          <w:sz w:val="24"/>
          <w:szCs w:val="24"/>
          <w:lang w:val="uk-UA"/>
        </w:rPr>
        <w:t xml:space="preserve"> </w:t>
      </w:r>
      <w:r w:rsidRPr="00F73AD3">
        <w:rPr>
          <w:rFonts w:ascii="Times New Roman" w:hAnsi="Times New Roman"/>
          <w:sz w:val="24"/>
          <w:szCs w:val="24"/>
          <w:lang w:val="uk-UA"/>
        </w:rPr>
        <w:t>умови, але не менше ніж 25 м від вищевказаних об'єктів і майданчиків. Покриття місць або</w:t>
      </w:r>
      <w:r>
        <w:rPr>
          <w:rFonts w:ascii="Times New Roman" w:hAnsi="Times New Roman"/>
          <w:sz w:val="24"/>
          <w:szCs w:val="24"/>
          <w:lang w:val="uk-UA"/>
        </w:rPr>
        <w:t xml:space="preserve"> </w:t>
      </w:r>
      <w:r w:rsidRPr="00F73AD3">
        <w:rPr>
          <w:rFonts w:ascii="Times New Roman" w:hAnsi="Times New Roman"/>
          <w:sz w:val="24"/>
          <w:szCs w:val="24"/>
          <w:lang w:val="uk-UA"/>
        </w:rPr>
        <w:t>зон для вигулу тварин повинно бути піщано-земляним, гравійно-піщаним, з трави (суцільна</w:t>
      </w:r>
      <w:r>
        <w:rPr>
          <w:rFonts w:ascii="Times New Roman" w:hAnsi="Times New Roman"/>
          <w:sz w:val="24"/>
          <w:szCs w:val="24"/>
          <w:lang w:val="uk-UA"/>
        </w:rPr>
        <w:t xml:space="preserve"> </w:t>
      </w:r>
      <w:r w:rsidRPr="00F73AD3">
        <w:rPr>
          <w:rFonts w:ascii="Times New Roman" w:hAnsi="Times New Roman"/>
          <w:sz w:val="24"/>
          <w:szCs w:val="24"/>
          <w:lang w:val="uk-UA"/>
        </w:rPr>
        <w:t>низька рослинність), поверхня повинна бути рівною.</w:t>
      </w:r>
    </w:p>
    <w:p w:rsidR="003464FB" w:rsidRDefault="003464FB" w:rsidP="00F73AD3">
      <w:pPr>
        <w:spacing w:after="0" w:line="240" w:lineRule="auto"/>
        <w:ind w:firstLine="709"/>
        <w:jc w:val="both"/>
        <w:rPr>
          <w:rFonts w:ascii="Times New Roman" w:hAnsi="Times New Roman"/>
          <w:sz w:val="24"/>
          <w:szCs w:val="24"/>
          <w:lang w:val="uk-UA"/>
        </w:rPr>
      </w:pPr>
      <w:r w:rsidRPr="00F73AD3">
        <w:rPr>
          <w:rFonts w:ascii="Times New Roman" w:hAnsi="Times New Roman"/>
          <w:sz w:val="24"/>
          <w:szCs w:val="24"/>
          <w:lang w:val="uk-UA"/>
        </w:rPr>
        <w:t>Всі місця або зони для вигулу тварин треба обладнувати спеціальними</w:t>
      </w:r>
      <w:r>
        <w:rPr>
          <w:rFonts w:ascii="Times New Roman" w:hAnsi="Times New Roman"/>
          <w:sz w:val="24"/>
          <w:szCs w:val="24"/>
          <w:lang w:val="uk-UA"/>
        </w:rPr>
        <w:t xml:space="preserve"> </w:t>
      </w:r>
      <w:r w:rsidRPr="00F73AD3">
        <w:rPr>
          <w:rFonts w:ascii="Times New Roman" w:hAnsi="Times New Roman"/>
          <w:sz w:val="24"/>
          <w:szCs w:val="24"/>
          <w:lang w:val="uk-UA"/>
        </w:rPr>
        <w:t>попереджувальними знаками, а також табличками із зазначенням назв та телефонів установ,</w:t>
      </w:r>
      <w:r>
        <w:rPr>
          <w:rFonts w:ascii="Times New Roman" w:hAnsi="Times New Roman"/>
          <w:sz w:val="24"/>
          <w:szCs w:val="24"/>
          <w:lang w:val="uk-UA"/>
        </w:rPr>
        <w:t xml:space="preserve"> </w:t>
      </w:r>
      <w:r w:rsidRPr="00F73AD3">
        <w:rPr>
          <w:rFonts w:ascii="Times New Roman" w:hAnsi="Times New Roman"/>
          <w:sz w:val="24"/>
          <w:szCs w:val="24"/>
          <w:lang w:val="uk-UA"/>
        </w:rPr>
        <w:t>які відповідають за їх технічний та санітарний стан</w:t>
      </w:r>
      <w:r>
        <w:rPr>
          <w:rFonts w:ascii="Times New Roman" w:hAnsi="Times New Roman"/>
          <w:sz w:val="24"/>
          <w:szCs w:val="24"/>
          <w:lang w:val="uk-UA"/>
        </w:rPr>
        <w:t>.</w:t>
      </w:r>
    </w:p>
    <w:p w:rsidR="003464FB" w:rsidRDefault="003464FB" w:rsidP="00F73AD3">
      <w:pPr>
        <w:spacing w:after="0" w:line="240" w:lineRule="auto"/>
        <w:ind w:firstLine="709"/>
        <w:jc w:val="both"/>
        <w:rPr>
          <w:rFonts w:ascii="Times New Roman" w:hAnsi="Times New Roman"/>
          <w:sz w:val="24"/>
          <w:szCs w:val="24"/>
          <w:lang w:val="uk-UA"/>
        </w:rPr>
      </w:pPr>
      <w:r w:rsidRPr="00F73AD3">
        <w:rPr>
          <w:rFonts w:ascii="Times New Roman" w:hAnsi="Times New Roman"/>
          <w:sz w:val="24"/>
          <w:szCs w:val="24"/>
          <w:lang w:val="uk-UA"/>
        </w:rPr>
        <w:t>Місця або зони для вигулу тварин треба обладувати контейнерами для збирання</w:t>
      </w:r>
      <w:r>
        <w:rPr>
          <w:rFonts w:ascii="Times New Roman" w:hAnsi="Times New Roman"/>
          <w:sz w:val="24"/>
          <w:szCs w:val="24"/>
          <w:lang w:val="uk-UA"/>
        </w:rPr>
        <w:t xml:space="preserve"> </w:t>
      </w:r>
      <w:r w:rsidRPr="00F73AD3">
        <w:rPr>
          <w:rFonts w:ascii="Times New Roman" w:hAnsi="Times New Roman"/>
          <w:sz w:val="24"/>
          <w:szCs w:val="24"/>
          <w:lang w:val="uk-UA"/>
        </w:rPr>
        <w:t>побутових відходів та екскрементів (п. 5.8.6 ДБН Б.2.2-5:2011 «Благоустрій територій») з</w:t>
      </w:r>
      <w:r>
        <w:rPr>
          <w:rFonts w:ascii="Times New Roman" w:hAnsi="Times New Roman"/>
          <w:sz w:val="24"/>
          <w:szCs w:val="24"/>
          <w:lang w:val="uk-UA"/>
        </w:rPr>
        <w:t xml:space="preserve"> </w:t>
      </w:r>
      <w:r w:rsidRPr="00F73AD3">
        <w:rPr>
          <w:rFonts w:ascii="Times New Roman" w:hAnsi="Times New Roman"/>
          <w:sz w:val="24"/>
          <w:szCs w:val="24"/>
          <w:lang w:val="uk-UA"/>
        </w:rPr>
        <w:t>метою попередження небезпеки зараження ґрунту (дитячих майданчиків, парків, скверів)</w:t>
      </w:r>
      <w:r>
        <w:rPr>
          <w:rFonts w:ascii="Times New Roman" w:hAnsi="Times New Roman"/>
          <w:sz w:val="24"/>
          <w:szCs w:val="24"/>
          <w:lang w:val="uk-UA"/>
        </w:rPr>
        <w:t xml:space="preserve"> </w:t>
      </w:r>
      <w:r w:rsidRPr="00F73AD3">
        <w:rPr>
          <w:rFonts w:ascii="Times New Roman" w:hAnsi="Times New Roman"/>
          <w:sz w:val="24"/>
          <w:szCs w:val="24"/>
          <w:lang w:val="uk-UA"/>
        </w:rPr>
        <w:t>збудниками антропозоонозів і паразитарних захворювань, а також попередження ризику</w:t>
      </w:r>
      <w:r>
        <w:rPr>
          <w:rFonts w:ascii="Times New Roman" w:hAnsi="Times New Roman"/>
          <w:sz w:val="24"/>
          <w:szCs w:val="24"/>
          <w:lang w:val="uk-UA"/>
        </w:rPr>
        <w:t xml:space="preserve"> </w:t>
      </w:r>
      <w:r w:rsidRPr="00F73AD3">
        <w:rPr>
          <w:rFonts w:ascii="Times New Roman" w:hAnsi="Times New Roman"/>
          <w:sz w:val="24"/>
          <w:szCs w:val="24"/>
          <w:lang w:val="uk-UA"/>
        </w:rPr>
        <w:t>зараження населення, насамперед, дітей. Встановлення контейнерів для збирання</w:t>
      </w:r>
      <w:r>
        <w:rPr>
          <w:rFonts w:ascii="Times New Roman" w:hAnsi="Times New Roman"/>
          <w:sz w:val="24"/>
          <w:szCs w:val="24"/>
          <w:lang w:val="uk-UA"/>
        </w:rPr>
        <w:t xml:space="preserve"> </w:t>
      </w:r>
      <w:r w:rsidRPr="00F73AD3">
        <w:rPr>
          <w:rFonts w:ascii="Times New Roman" w:hAnsi="Times New Roman"/>
          <w:sz w:val="24"/>
          <w:szCs w:val="24"/>
          <w:lang w:val="uk-UA"/>
        </w:rPr>
        <w:t>екскрементів не тільки попередить забруднення але і поступово</w:t>
      </w:r>
      <w:r>
        <w:rPr>
          <w:rFonts w:ascii="Times New Roman" w:hAnsi="Times New Roman"/>
          <w:sz w:val="24"/>
          <w:szCs w:val="24"/>
          <w:lang w:val="uk-UA"/>
        </w:rPr>
        <w:t xml:space="preserve"> </w:t>
      </w:r>
      <w:r w:rsidRPr="00F73AD3">
        <w:rPr>
          <w:rFonts w:ascii="Times New Roman" w:hAnsi="Times New Roman"/>
          <w:sz w:val="24"/>
          <w:szCs w:val="24"/>
          <w:lang w:val="uk-UA"/>
        </w:rPr>
        <w:t>підвищить культуру поводження з тваринами. Вивезення екскрементів проводять на поля</w:t>
      </w:r>
      <w:r>
        <w:rPr>
          <w:rFonts w:ascii="Times New Roman" w:hAnsi="Times New Roman"/>
          <w:sz w:val="24"/>
          <w:szCs w:val="24"/>
          <w:lang w:val="uk-UA"/>
        </w:rPr>
        <w:t xml:space="preserve"> </w:t>
      </w:r>
      <w:r w:rsidRPr="00F73AD3">
        <w:rPr>
          <w:rFonts w:ascii="Times New Roman" w:hAnsi="Times New Roman"/>
          <w:sz w:val="24"/>
          <w:szCs w:val="24"/>
          <w:lang w:val="uk-UA"/>
        </w:rPr>
        <w:t>компостування або каналізаційні очисні споруди.</w:t>
      </w:r>
    </w:p>
    <w:p w:rsidR="003464FB" w:rsidRPr="005E78F5" w:rsidRDefault="003464FB" w:rsidP="00F73AD3">
      <w:pPr>
        <w:spacing w:after="0" w:line="240" w:lineRule="auto"/>
        <w:ind w:firstLine="709"/>
        <w:jc w:val="both"/>
        <w:rPr>
          <w:rFonts w:ascii="Times New Roman" w:hAnsi="Times New Roman"/>
          <w:sz w:val="24"/>
          <w:szCs w:val="24"/>
          <w:lang w:val="uk-UA"/>
        </w:rPr>
      </w:pPr>
    </w:p>
    <w:p w:rsidR="003464FB" w:rsidRPr="005E78F5" w:rsidRDefault="003464FB" w:rsidP="005E78F5">
      <w:pPr>
        <w:spacing w:after="0" w:line="240" w:lineRule="auto"/>
        <w:ind w:firstLine="709"/>
        <w:jc w:val="both"/>
        <w:rPr>
          <w:rFonts w:ascii="Times New Roman" w:hAnsi="Times New Roman"/>
          <w:b/>
          <w:sz w:val="24"/>
          <w:szCs w:val="24"/>
          <w:lang w:val="uk-UA"/>
        </w:rPr>
      </w:pPr>
      <w:r w:rsidRPr="005E78F5">
        <w:rPr>
          <w:rFonts w:ascii="Times New Roman" w:hAnsi="Times New Roman"/>
          <w:b/>
          <w:sz w:val="24"/>
          <w:szCs w:val="24"/>
          <w:lang w:val="uk-UA"/>
        </w:rPr>
        <w:t>5.1.2 Поводження з безпритульними тваринами</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Регулювання чисельності тварин, що не утримуються людиною, але перебувають в</w:t>
      </w:r>
      <w:r>
        <w:rPr>
          <w:rFonts w:ascii="Times New Roman" w:hAnsi="Times New Roman"/>
          <w:sz w:val="24"/>
          <w:szCs w:val="24"/>
          <w:lang w:val="uk-UA"/>
        </w:rPr>
        <w:t xml:space="preserve"> </w:t>
      </w:r>
      <w:r w:rsidRPr="00201113">
        <w:rPr>
          <w:rFonts w:ascii="Times New Roman" w:hAnsi="Times New Roman"/>
          <w:sz w:val="24"/>
          <w:szCs w:val="24"/>
          <w:lang w:val="uk-UA"/>
        </w:rPr>
        <w:t>умовах, повністю або частково створюваних діяльністю людини, слід здійснювати методами</w:t>
      </w:r>
      <w:r>
        <w:rPr>
          <w:rFonts w:ascii="Times New Roman" w:hAnsi="Times New Roman"/>
          <w:sz w:val="24"/>
          <w:szCs w:val="24"/>
          <w:lang w:val="uk-UA"/>
        </w:rPr>
        <w:t xml:space="preserve"> </w:t>
      </w:r>
      <w:proofErr w:type="spellStart"/>
      <w:r w:rsidRPr="00201113">
        <w:rPr>
          <w:rFonts w:ascii="Times New Roman" w:hAnsi="Times New Roman"/>
          <w:sz w:val="24"/>
          <w:szCs w:val="24"/>
          <w:lang w:val="uk-UA"/>
        </w:rPr>
        <w:t>біостерилізації</w:t>
      </w:r>
      <w:proofErr w:type="spellEnd"/>
      <w:r w:rsidRPr="00201113">
        <w:rPr>
          <w:rFonts w:ascii="Times New Roman" w:hAnsi="Times New Roman"/>
          <w:sz w:val="24"/>
          <w:szCs w:val="24"/>
          <w:lang w:val="uk-UA"/>
        </w:rPr>
        <w:t xml:space="preserve"> або біологічно обґрунтованими методами, а в разі неможливості їх</w:t>
      </w:r>
      <w:r>
        <w:rPr>
          <w:rFonts w:ascii="Times New Roman" w:hAnsi="Times New Roman"/>
          <w:sz w:val="24"/>
          <w:szCs w:val="24"/>
          <w:lang w:val="uk-UA"/>
        </w:rPr>
        <w:t xml:space="preserve"> </w:t>
      </w:r>
      <w:r w:rsidRPr="00201113">
        <w:rPr>
          <w:rFonts w:ascii="Times New Roman" w:hAnsi="Times New Roman"/>
          <w:sz w:val="24"/>
          <w:szCs w:val="24"/>
          <w:lang w:val="uk-UA"/>
        </w:rPr>
        <w:t xml:space="preserve">застосування </w:t>
      </w:r>
      <w:r>
        <w:rPr>
          <w:rFonts w:ascii="Times New Roman" w:hAnsi="Times New Roman"/>
          <w:sz w:val="24"/>
          <w:szCs w:val="24"/>
          <w:lang w:val="uk-UA"/>
        </w:rPr>
        <w:t>–</w:t>
      </w:r>
      <w:r w:rsidRPr="00201113">
        <w:rPr>
          <w:rFonts w:ascii="Times New Roman" w:hAnsi="Times New Roman"/>
          <w:sz w:val="24"/>
          <w:szCs w:val="24"/>
          <w:lang w:val="uk-UA"/>
        </w:rPr>
        <w:t xml:space="preserve"> методами </w:t>
      </w:r>
      <w:proofErr w:type="spellStart"/>
      <w:r w:rsidRPr="00201113">
        <w:rPr>
          <w:rFonts w:ascii="Times New Roman" w:hAnsi="Times New Roman"/>
          <w:sz w:val="24"/>
          <w:szCs w:val="24"/>
          <w:lang w:val="uk-UA"/>
        </w:rPr>
        <w:t>евтаназії</w:t>
      </w:r>
      <w:proofErr w:type="spellEnd"/>
      <w:r w:rsidRPr="00201113">
        <w:rPr>
          <w:rFonts w:ascii="Times New Roman" w:hAnsi="Times New Roman"/>
          <w:sz w:val="24"/>
          <w:szCs w:val="24"/>
          <w:lang w:val="uk-UA"/>
        </w:rPr>
        <w:t>.</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Виловлені бродячі домашні тварини протягом п'яти днів з дня їх вилову необхідно</w:t>
      </w:r>
      <w:r>
        <w:rPr>
          <w:rFonts w:ascii="Times New Roman" w:hAnsi="Times New Roman"/>
          <w:sz w:val="24"/>
          <w:szCs w:val="24"/>
          <w:lang w:val="uk-UA"/>
        </w:rPr>
        <w:t xml:space="preserve"> </w:t>
      </w:r>
      <w:r w:rsidRPr="00201113">
        <w:rPr>
          <w:rFonts w:ascii="Times New Roman" w:hAnsi="Times New Roman"/>
          <w:sz w:val="24"/>
          <w:szCs w:val="24"/>
          <w:lang w:val="uk-UA"/>
        </w:rPr>
        <w:t>утримувати на карантинних майданчиках служби або підприємства, що здійснює вилов, і в</w:t>
      </w:r>
      <w:r>
        <w:rPr>
          <w:rFonts w:ascii="Times New Roman" w:hAnsi="Times New Roman"/>
          <w:sz w:val="24"/>
          <w:szCs w:val="24"/>
          <w:lang w:val="uk-UA"/>
        </w:rPr>
        <w:t xml:space="preserve"> </w:t>
      </w:r>
      <w:r w:rsidRPr="00201113">
        <w:rPr>
          <w:rFonts w:ascii="Times New Roman" w:hAnsi="Times New Roman"/>
          <w:sz w:val="24"/>
          <w:szCs w:val="24"/>
          <w:lang w:val="uk-UA"/>
        </w:rPr>
        <w:t>подальшому вони можуть бути передані спеціалізованим організаціям за їх бажанням для</w:t>
      </w:r>
      <w:r>
        <w:rPr>
          <w:rFonts w:ascii="Times New Roman" w:hAnsi="Times New Roman"/>
          <w:sz w:val="24"/>
          <w:szCs w:val="24"/>
          <w:lang w:val="uk-UA"/>
        </w:rPr>
        <w:t xml:space="preserve"> </w:t>
      </w:r>
      <w:r w:rsidRPr="00201113">
        <w:rPr>
          <w:rFonts w:ascii="Times New Roman" w:hAnsi="Times New Roman"/>
          <w:sz w:val="24"/>
          <w:szCs w:val="24"/>
          <w:lang w:val="uk-UA"/>
        </w:rPr>
        <w:t xml:space="preserve">передачі їх у притулки. Якщо протягом 2 місяців з моменту </w:t>
      </w:r>
      <w:proofErr w:type="spellStart"/>
      <w:r w:rsidRPr="00201113">
        <w:rPr>
          <w:rFonts w:ascii="Times New Roman" w:hAnsi="Times New Roman"/>
          <w:sz w:val="24"/>
          <w:szCs w:val="24"/>
          <w:lang w:val="uk-UA"/>
        </w:rPr>
        <w:t>заявлення</w:t>
      </w:r>
      <w:proofErr w:type="spellEnd"/>
      <w:r w:rsidRPr="00201113">
        <w:rPr>
          <w:rFonts w:ascii="Times New Roman" w:hAnsi="Times New Roman"/>
          <w:sz w:val="24"/>
          <w:szCs w:val="24"/>
          <w:lang w:val="uk-UA"/>
        </w:rPr>
        <w:t xml:space="preserve"> про затримання</w:t>
      </w:r>
      <w:r>
        <w:rPr>
          <w:rFonts w:ascii="Times New Roman" w:hAnsi="Times New Roman"/>
          <w:sz w:val="24"/>
          <w:szCs w:val="24"/>
          <w:lang w:val="uk-UA"/>
        </w:rPr>
        <w:t xml:space="preserve"> </w:t>
      </w:r>
      <w:r w:rsidRPr="00201113">
        <w:rPr>
          <w:rFonts w:ascii="Times New Roman" w:hAnsi="Times New Roman"/>
          <w:sz w:val="24"/>
          <w:szCs w:val="24"/>
          <w:lang w:val="uk-UA"/>
        </w:rPr>
        <w:t>безпритульної тварини не буде виявлено її власника або він не заявить про своє право на неї,</w:t>
      </w:r>
      <w:r>
        <w:rPr>
          <w:rFonts w:ascii="Times New Roman" w:hAnsi="Times New Roman"/>
          <w:sz w:val="24"/>
          <w:szCs w:val="24"/>
          <w:lang w:val="uk-UA"/>
        </w:rPr>
        <w:t xml:space="preserve"> </w:t>
      </w:r>
      <w:r w:rsidRPr="00201113">
        <w:rPr>
          <w:rFonts w:ascii="Times New Roman" w:hAnsi="Times New Roman"/>
          <w:sz w:val="24"/>
          <w:szCs w:val="24"/>
          <w:lang w:val="uk-UA"/>
        </w:rPr>
        <w:t>право власності на цю тварину переходить до особи, у якої вона була на утриманні та в</w:t>
      </w:r>
      <w:r>
        <w:rPr>
          <w:rFonts w:ascii="Times New Roman" w:hAnsi="Times New Roman"/>
          <w:sz w:val="24"/>
          <w:szCs w:val="24"/>
          <w:lang w:val="uk-UA"/>
        </w:rPr>
        <w:t xml:space="preserve"> </w:t>
      </w:r>
      <w:r w:rsidRPr="00201113">
        <w:rPr>
          <w:rFonts w:ascii="Times New Roman" w:hAnsi="Times New Roman"/>
          <w:sz w:val="24"/>
          <w:szCs w:val="24"/>
          <w:lang w:val="uk-UA"/>
        </w:rPr>
        <w:t>користуванні. У разі відмови особи, у якої безпритульна тварина була на утриманні та в</w:t>
      </w:r>
      <w:r>
        <w:rPr>
          <w:rFonts w:ascii="Times New Roman" w:hAnsi="Times New Roman"/>
          <w:sz w:val="24"/>
          <w:szCs w:val="24"/>
          <w:lang w:val="uk-UA"/>
        </w:rPr>
        <w:t xml:space="preserve"> </w:t>
      </w:r>
      <w:r w:rsidRPr="00201113">
        <w:rPr>
          <w:rFonts w:ascii="Times New Roman" w:hAnsi="Times New Roman"/>
          <w:sz w:val="24"/>
          <w:szCs w:val="24"/>
          <w:lang w:val="uk-UA"/>
        </w:rPr>
        <w:t>користуванні, від набуття права власності на неї ця тварина переходить у власність</w:t>
      </w:r>
      <w:r>
        <w:rPr>
          <w:rFonts w:ascii="Times New Roman" w:hAnsi="Times New Roman"/>
          <w:sz w:val="24"/>
          <w:szCs w:val="24"/>
          <w:lang w:val="uk-UA"/>
        </w:rPr>
        <w:t xml:space="preserve"> </w:t>
      </w:r>
      <w:r w:rsidRPr="00201113">
        <w:rPr>
          <w:rFonts w:ascii="Times New Roman" w:hAnsi="Times New Roman"/>
          <w:sz w:val="24"/>
          <w:szCs w:val="24"/>
          <w:lang w:val="uk-UA"/>
        </w:rPr>
        <w:t>територіальної громади, на території якої її було виявлено. Повернені власникам тварини</w:t>
      </w:r>
      <w:r>
        <w:rPr>
          <w:rFonts w:ascii="Times New Roman" w:hAnsi="Times New Roman"/>
          <w:sz w:val="24"/>
          <w:szCs w:val="24"/>
          <w:lang w:val="uk-UA"/>
        </w:rPr>
        <w:t xml:space="preserve"> </w:t>
      </w:r>
      <w:r w:rsidRPr="00201113">
        <w:rPr>
          <w:rFonts w:ascii="Times New Roman" w:hAnsi="Times New Roman"/>
          <w:sz w:val="24"/>
          <w:szCs w:val="24"/>
          <w:lang w:val="uk-UA"/>
        </w:rPr>
        <w:t>підлягають щепленню проти сказу. Власники зобов'язані протягом 30 днів утримувати таких</w:t>
      </w:r>
      <w:r>
        <w:rPr>
          <w:rFonts w:ascii="Times New Roman" w:hAnsi="Times New Roman"/>
          <w:sz w:val="24"/>
          <w:szCs w:val="24"/>
          <w:lang w:val="uk-UA"/>
        </w:rPr>
        <w:t xml:space="preserve"> </w:t>
      </w:r>
      <w:r w:rsidRPr="00201113">
        <w:rPr>
          <w:rFonts w:ascii="Times New Roman" w:hAnsi="Times New Roman"/>
          <w:sz w:val="24"/>
          <w:szCs w:val="24"/>
          <w:lang w:val="uk-UA"/>
        </w:rPr>
        <w:t>тварин в ізольованому приміщенні і за вказівкою ветеринарної установи доставляти їх для</w:t>
      </w:r>
      <w:r>
        <w:rPr>
          <w:rFonts w:ascii="Times New Roman" w:hAnsi="Times New Roman"/>
          <w:sz w:val="24"/>
          <w:szCs w:val="24"/>
          <w:lang w:val="uk-UA"/>
        </w:rPr>
        <w:t xml:space="preserve"> </w:t>
      </w:r>
      <w:r w:rsidRPr="00201113">
        <w:rPr>
          <w:rFonts w:ascii="Times New Roman" w:hAnsi="Times New Roman"/>
          <w:sz w:val="24"/>
          <w:szCs w:val="24"/>
          <w:lang w:val="uk-UA"/>
        </w:rPr>
        <w:t>огляду.</w:t>
      </w:r>
    </w:p>
    <w:p w:rsidR="003464FB"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Громадський контроль у сфері захисту тварин від жорстокого поводження здійснюється</w:t>
      </w:r>
      <w:r>
        <w:rPr>
          <w:rFonts w:ascii="Times New Roman" w:hAnsi="Times New Roman"/>
          <w:sz w:val="24"/>
          <w:szCs w:val="24"/>
          <w:lang w:val="uk-UA"/>
        </w:rPr>
        <w:t xml:space="preserve"> </w:t>
      </w:r>
      <w:r w:rsidRPr="00201113">
        <w:rPr>
          <w:rFonts w:ascii="Times New Roman" w:hAnsi="Times New Roman"/>
          <w:sz w:val="24"/>
          <w:szCs w:val="24"/>
          <w:lang w:val="uk-UA"/>
        </w:rPr>
        <w:t>громадськими інспекторами з охорони довкілля.</w:t>
      </w:r>
    </w:p>
    <w:p w:rsidR="003464FB" w:rsidRDefault="003464FB" w:rsidP="00201113">
      <w:pPr>
        <w:spacing w:after="0" w:line="240" w:lineRule="auto"/>
        <w:ind w:firstLine="709"/>
        <w:jc w:val="both"/>
        <w:rPr>
          <w:rFonts w:ascii="Times New Roman" w:hAnsi="Times New Roman"/>
          <w:sz w:val="24"/>
          <w:szCs w:val="24"/>
          <w:lang w:val="uk-UA"/>
        </w:rPr>
      </w:pPr>
    </w:p>
    <w:p w:rsidR="003464FB" w:rsidRPr="005E78F5" w:rsidRDefault="003464FB" w:rsidP="005E78F5">
      <w:pPr>
        <w:spacing w:after="0" w:line="240" w:lineRule="auto"/>
        <w:ind w:firstLine="709"/>
        <w:jc w:val="both"/>
        <w:rPr>
          <w:rFonts w:ascii="Times New Roman" w:hAnsi="Times New Roman"/>
          <w:b/>
          <w:sz w:val="24"/>
          <w:szCs w:val="24"/>
          <w:lang w:val="uk-UA"/>
        </w:rPr>
      </w:pPr>
      <w:r w:rsidRPr="005E78F5">
        <w:rPr>
          <w:rFonts w:ascii="Times New Roman" w:hAnsi="Times New Roman"/>
          <w:b/>
          <w:sz w:val="24"/>
          <w:szCs w:val="24"/>
          <w:lang w:val="uk-UA"/>
        </w:rPr>
        <w:t>5.1.3 Вилов безпритульних тварин</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Вилов безпритульних (загублених, покинутих, залишених без опіки і бродячих) тварин</w:t>
      </w:r>
      <w:r>
        <w:rPr>
          <w:rFonts w:ascii="Times New Roman" w:hAnsi="Times New Roman"/>
          <w:sz w:val="24"/>
          <w:szCs w:val="24"/>
          <w:lang w:val="uk-UA"/>
        </w:rPr>
        <w:t xml:space="preserve"> </w:t>
      </w:r>
      <w:r w:rsidRPr="00201113">
        <w:rPr>
          <w:rFonts w:ascii="Times New Roman" w:hAnsi="Times New Roman"/>
          <w:sz w:val="24"/>
          <w:szCs w:val="24"/>
          <w:lang w:val="uk-UA"/>
        </w:rPr>
        <w:t>проводиться з метою повернення їх володільцям або регулювання їх чисельності відповідно</w:t>
      </w:r>
      <w:r>
        <w:rPr>
          <w:rFonts w:ascii="Times New Roman" w:hAnsi="Times New Roman"/>
          <w:sz w:val="24"/>
          <w:szCs w:val="24"/>
          <w:lang w:val="uk-UA"/>
        </w:rPr>
        <w:t xml:space="preserve"> </w:t>
      </w:r>
      <w:r w:rsidRPr="00201113">
        <w:rPr>
          <w:rFonts w:ascii="Times New Roman" w:hAnsi="Times New Roman"/>
          <w:sz w:val="24"/>
          <w:szCs w:val="24"/>
          <w:lang w:val="uk-UA"/>
        </w:rPr>
        <w:t>до вимог Закону. Забороняється використовувати методи вилову, технічні пристрої і</w:t>
      </w:r>
      <w:r>
        <w:rPr>
          <w:rFonts w:ascii="Times New Roman" w:hAnsi="Times New Roman"/>
          <w:sz w:val="24"/>
          <w:szCs w:val="24"/>
          <w:lang w:val="uk-UA"/>
        </w:rPr>
        <w:t xml:space="preserve"> </w:t>
      </w:r>
      <w:r w:rsidRPr="00201113">
        <w:rPr>
          <w:rFonts w:ascii="Times New Roman" w:hAnsi="Times New Roman"/>
          <w:sz w:val="24"/>
          <w:szCs w:val="24"/>
          <w:lang w:val="uk-UA"/>
        </w:rPr>
        <w:t>препарати, що травмують тварин або небезпечні для їх життя і здоров'я.</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Собаки, незалежно від породи, належності та призначення, у тому числі й ті, що мають</w:t>
      </w:r>
      <w:r>
        <w:rPr>
          <w:rFonts w:ascii="Times New Roman" w:hAnsi="Times New Roman"/>
          <w:sz w:val="24"/>
          <w:szCs w:val="24"/>
          <w:lang w:val="uk-UA"/>
        </w:rPr>
        <w:t xml:space="preserve"> </w:t>
      </w:r>
      <w:r w:rsidRPr="00201113">
        <w:rPr>
          <w:rFonts w:ascii="Times New Roman" w:hAnsi="Times New Roman"/>
          <w:sz w:val="24"/>
          <w:szCs w:val="24"/>
          <w:lang w:val="uk-UA"/>
        </w:rPr>
        <w:t>нашийники з номерними знаками і намордники, але знаходяться без власника на вулицях,</w:t>
      </w:r>
      <w:r>
        <w:rPr>
          <w:rFonts w:ascii="Times New Roman" w:hAnsi="Times New Roman"/>
          <w:sz w:val="24"/>
          <w:szCs w:val="24"/>
          <w:lang w:val="uk-UA"/>
        </w:rPr>
        <w:t xml:space="preserve"> </w:t>
      </w:r>
      <w:r w:rsidRPr="00201113">
        <w:rPr>
          <w:rFonts w:ascii="Times New Roman" w:hAnsi="Times New Roman"/>
          <w:sz w:val="24"/>
          <w:szCs w:val="24"/>
          <w:lang w:val="uk-UA"/>
        </w:rPr>
        <w:t>площах, ринках, у скверах, садах, на бульварах, пляжах, у громадському транспорті, дворах та</w:t>
      </w:r>
      <w:r>
        <w:rPr>
          <w:rFonts w:ascii="Times New Roman" w:hAnsi="Times New Roman"/>
          <w:sz w:val="24"/>
          <w:szCs w:val="24"/>
          <w:lang w:val="uk-UA"/>
        </w:rPr>
        <w:t xml:space="preserve"> </w:t>
      </w:r>
      <w:r w:rsidRPr="00201113">
        <w:rPr>
          <w:rFonts w:ascii="Times New Roman" w:hAnsi="Times New Roman"/>
          <w:sz w:val="24"/>
          <w:szCs w:val="24"/>
          <w:lang w:val="uk-UA"/>
        </w:rPr>
        <w:t>інших громадських місцях, вважаються безпритульними і підлягають вилову.</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У випадку вилову тварин інформація повинна знаходитись у базі даних притулку. Облік</w:t>
      </w:r>
      <w:r>
        <w:rPr>
          <w:rFonts w:ascii="Times New Roman" w:hAnsi="Times New Roman"/>
          <w:sz w:val="24"/>
          <w:szCs w:val="24"/>
          <w:lang w:val="uk-UA"/>
        </w:rPr>
        <w:t xml:space="preserve"> </w:t>
      </w:r>
      <w:r w:rsidRPr="00201113">
        <w:rPr>
          <w:rFonts w:ascii="Times New Roman" w:hAnsi="Times New Roman"/>
          <w:sz w:val="24"/>
          <w:szCs w:val="24"/>
          <w:lang w:val="uk-UA"/>
        </w:rPr>
        <w:t xml:space="preserve">та ідентифікація безпритульних тварин в </w:t>
      </w:r>
      <w:r>
        <w:rPr>
          <w:rFonts w:ascii="Times New Roman" w:hAnsi="Times New Roman"/>
          <w:sz w:val="24"/>
          <w:szCs w:val="24"/>
          <w:lang w:val="uk-UA"/>
        </w:rPr>
        <w:t>селі</w:t>
      </w:r>
      <w:r w:rsidRPr="00201113">
        <w:rPr>
          <w:rFonts w:ascii="Times New Roman" w:hAnsi="Times New Roman"/>
          <w:sz w:val="24"/>
          <w:szCs w:val="24"/>
          <w:lang w:val="uk-UA"/>
        </w:rPr>
        <w:t xml:space="preserve"> має проводиться лікарнею ветеринарної</w:t>
      </w:r>
      <w:r>
        <w:rPr>
          <w:rFonts w:ascii="Times New Roman" w:hAnsi="Times New Roman"/>
          <w:sz w:val="24"/>
          <w:szCs w:val="24"/>
          <w:lang w:val="uk-UA"/>
        </w:rPr>
        <w:t xml:space="preserve"> </w:t>
      </w:r>
      <w:r w:rsidRPr="00201113">
        <w:rPr>
          <w:rFonts w:ascii="Times New Roman" w:hAnsi="Times New Roman"/>
          <w:sz w:val="24"/>
          <w:szCs w:val="24"/>
          <w:lang w:val="uk-UA"/>
        </w:rPr>
        <w:t>медицини.</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Планування вилову безпритульних тварин проводиться за дорученням та погодженням</w:t>
      </w:r>
      <w:r>
        <w:rPr>
          <w:rFonts w:ascii="Times New Roman" w:hAnsi="Times New Roman"/>
          <w:sz w:val="24"/>
          <w:szCs w:val="24"/>
          <w:lang w:val="uk-UA"/>
        </w:rPr>
        <w:t xml:space="preserve"> сільської</w:t>
      </w:r>
      <w:r w:rsidRPr="00201113">
        <w:rPr>
          <w:rFonts w:ascii="Times New Roman" w:hAnsi="Times New Roman"/>
          <w:sz w:val="24"/>
          <w:szCs w:val="24"/>
          <w:lang w:val="uk-UA"/>
        </w:rPr>
        <w:t xml:space="preserve"> ради. Позапланово можуть бути виловлені агресивні, травмовані та хворі тварини, які</w:t>
      </w:r>
      <w:r>
        <w:rPr>
          <w:rFonts w:ascii="Times New Roman" w:hAnsi="Times New Roman"/>
          <w:sz w:val="24"/>
          <w:szCs w:val="24"/>
          <w:lang w:val="uk-UA"/>
        </w:rPr>
        <w:t xml:space="preserve"> </w:t>
      </w:r>
      <w:r w:rsidRPr="00201113">
        <w:rPr>
          <w:rFonts w:ascii="Times New Roman" w:hAnsi="Times New Roman"/>
          <w:sz w:val="24"/>
          <w:szCs w:val="24"/>
          <w:lang w:val="uk-UA"/>
        </w:rPr>
        <w:t>потребують ветеринарної допомоги або ізоляції.</w:t>
      </w:r>
    </w:p>
    <w:p w:rsidR="003464FB"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lastRenderedPageBreak/>
        <w:t>Контроль за поводженням з тваринами під час вилову можуть здійснювати представники</w:t>
      </w:r>
      <w:r>
        <w:rPr>
          <w:rFonts w:ascii="Times New Roman" w:hAnsi="Times New Roman"/>
          <w:sz w:val="24"/>
          <w:szCs w:val="24"/>
          <w:lang w:val="uk-UA"/>
        </w:rPr>
        <w:t xml:space="preserve"> </w:t>
      </w:r>
      <w:r w:rsidRPr="00201113">
        <w:rPr>
          <w:rFonts w:ascii="Times New Roman" w:hAnsi="Times New Roman"/>
          <w:sz w:val="24"/>
          <w:szCs w:val="24"/>
          <w:lang w:val="uk-UA"/>
        </w:rPr>
        <w:t xml:space="preserve">громадських організацій за погодженням </w:t>
      </w:r>
      <w:r w:rsidRPr="005A24E8">
        <w:rPr>
          <w:rFonts w:ascii="Times New Roman" w:hAnsi="Times New Roman"/>
          <w:sz w:val="24"/>
          <w:szCs w:val="24"/>
          <w:lang w:val="uk-UA"/>
        </w:rPr>
        <w:t>з Червоноградською міською територіальною громадою.</w:t>
      </w:r>
    </w:p>
    <w:p w:rsidR="003464FB" w:rsidRDefault="003464FB" w:rsidP="00201113">
      <w:pPr>
        <w:spacing w:after="0" w:line="240" w:lineRule="auto"/>
        <w:ind w:firstLine="709"/>
        <w:jc w:val="both"/>
        <w:rPr>
          <w:rFonts w:ascii="Times New Roman" w:hAnsi="Times New Roman"/>
          <w:sz w:val="24"/>
          <w:szCs w:val="24"/>
          <w:lang w:val="uk-UA"/>
        </w:rPr>
      </w:pPr>
    </w:p>
    <w:p w:rsidR="003464FB" w:rsidRPr="00DC362A" w:rsidRDefault="003464FB" w:rsidP="00201113">
      <w:pPr>
        <w:spacing w:after="0" w:line="240" w:lineRule="auto"/>
        <w:ind w:firstLine="709"/>
        <w:jc w:val="both"/>
        <w:rPr>
          <w:rFonts w:ascii="Times New Roman" w:hAnsi="Times New Roman"/>
          <w:b/>
          <w:sz w:val="24"/>
          <w:szCs w:val="24"/>
          <w:lang w:val="uk-UA"/>
        </w:rPr>
      </w:pPr>
      <w:r w:rsidRPr="00DC362A">
        <w:rPr>
          <w:rFonts w:ascii="Times New Roman" w:hAnsi="Times New Roman"/>
          <w:b/>
          <w:sz w:val="24"/>
          <w:szCs w:val="24"/>
          <w:lang w:val="uk-UA"/>
        </w:rPr>
        <w:t>Методи вилову безпритульних тварин</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Вилов тварин має здійснюватися працівниками, які мають відповідну кваліфікацію і</w:t>
      </w:r>
      <w:r>
        <w:rPr>
          <w:rFonts w:ascii="Times New Roman" w:hAnsi="Times New Roman"/>
          <w:sz w:val="24"/>
          <w:szCs w:val="24"/>
          <w:lang w:val="uk-UA"/>
        </w:rPr>
        <w:t xml:space="preserve"> </w:t>
      </w:r>
      <w:r w:rsidRPr="00201113">
        <w:rPr>
          <w:rFonts w:ascii="Times New Roman" w:hAnsi="Times New Roman"/>
          <w:sz w:val="24"/>
          <w:szCs w:val="24"/>
          <w:lang w:val="uk-UA"/>
        </w:rPr>
        <w:t>допуск, будь-якими незабороненими способами і методами з додержанням принципів моралі</w:t>
      </w:r>
      <w:r>
        <w:rPr>
          <w:rFonts w:ascii="Times New Roman" w:hAnsi="Times New Roman"/>
          <w:sz w:val="24"/>
          <w:szCs w:val="24"/>
          <w:lang w:val="uk-UA"/>
        </w:rPr>
        <w:t xml:space="preserve"> </w:t>
      </w:r>
      <w:r w:rsidRPr="00201113">
        <w:rPr>
          <w:rFonts w:ascii="Times New Roman" w:hAnsi="Times New Roman"/>
          <w:sz w:val="24"/>
          <w:szCs w:val="24"/>
          <w:lang w:val="uk-UA"/>
        </w:rPr>
        <w:t>і виключаючи жорстоке поводження з тваринами, а саме:</w:t>
      </w:r>
    </w:p>
    <w:p w:rsidR="003464FB" w:rsidRPr="00201113" w:rsidRDefault="003464FB" w:rsidP="00201113">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r w:rsidRPr="00201113">
        <w:rPr>
          <w:rFonts w:ascii="Times New Roman" w:hAnsi="Times New Roman"/>
          <w:sz w:val="24"/>
          <w:szCs w:val="24"/>
          <w:lang w:val="uk-UA"/>
        </w:rPr>
        <w:t xml:space="preserve">медикаментозний </w:t>
      </w:r>
      <w:r>
        <w:rPr>
          <w:rFonts w:ascii="Times New Roman" w:hAnsi="Times New Roman"/>
          <w:sz w:val="24"/>
          <w:szCs w:val="24"/>
          <w:lang w:val="uk-UA"/>
        </w:rPr>
        <w:t>–</w:t>
      </w:r>
      <w:r w:rsidRPr="00201113">
        <w:rPr>
          <w:rFonts w:ascii="Times New Roman" w:hAnsi="Times New Roman"/>
          <w:sz w:val="24"/>
          <w:szCs w:val="24"/>
          <w:lang w:val="uk-UA"/>
        </w:rPr>
        <w:t xml:space="preserve"> введення в організм спеціальних лікарських засобів (незаборонений</w:t>
      </w:r>
      <w:r>
        <w:rPr>
          <w:rFonts w:ascii="Times New Roman" w:hAnsi="Times New Roman"/>
          <w:sz w:val="24"/>
          <w:szCs w:val="24"/>
          <w:lang w:val="uk-UA"/>
        </w:rPr>
        <w:t xml:space="preserve"> </w:t>
      </w:r>
      <w:r w:rsidRPr="00201113">
        <w:rPr>
          <w:rFonts w:ascii="Times New Roman" w:hAnsi="Times New Roman"/>
          <w:sz w:val="24"/>
          <w:szCs w:val="24"/>
          <w:lang w:val="uk-UA"/>
        </w:rPr>
        <w:t xml:space="preserve">препарат </w:t>
      </w:r>
      <w:proofErr w:type="spellStart"/>
      <w:r w:rsidRPr="00201113">
        <w:rPr>
          <w:rFonts w:ascii="Times New Roman" w:hAnsi="Times New Roman"/>
          <w:sz w:val="24"/>
          <w:szCs w:val="24"/>
          <w:lang w:val="uk-UA"/>
        </w:rPr>
        <w:t>ксіва</w:t>
      </w:r>
      <w:proofErr w:type="spellEnd"/>
      <w:r w:rsidRPr="00201113">
        <w:rPr>
          <w:rFonts w:ascii="Times New Roman" w:hAnsi="Times New Roman"/>
          <w:sz w:val="24"/>
          <w:szCs w:val="24"/>
          <w:lang w:val="uk-UA"/>
        </w:rPr>
        <w:t xml:space="preserve">), який забезпечує </w:t>
      </w:r>
      <w:proofErr w:type="spellStart"/>
      <w:r w:rsidRPr="00201113">
        <w:rPr>
          <w:rFonts w:ascii="Times New Roman" w:hAnsi="Times New Roman"/>
          <w:sz w:val="24"/>
          <w:szCs w:val="24"/>
          <w:lang w:val="uk-UA"/>
        </w:rPr>
        <w:t>знерухомлення</w:t>
      </w:r>
      <w:proofErr w:type="spellEnd"/>
      <w:r w:rsidRPr="00201113">
        <w:rPr>
          <w:rFonts w:ascii="Times New Roman" w:hAnsi="Times New Roman"/>
          <w:sz w:val="24"/>
          <w:szCs w:val="24"/>
          <w:lang w:val="uk-UA"/>
        </w:rPr>
        <w:t xml:space="preserve"> тварин (для цієї мети використовують</w:t>
      </w:r>
      <w:r>
        <w:rPr>
          <w:rFonts w:ascii="Times New Roman" w:hAnsi="Times New Roman"/>
          <w:sz w:val="24"/>
          <w:szCs w:val="24"/>
          <w:lang w:val="uk-UA"/>
        </w:rPr>
        <w:t xml:space="preserve"> </w:t>
      </w:r>
      <w:r w:rsidRPr="00201113">
        <w:rPr>
          <w:rFonts w:ascii="Times New Roman" w:hAnsi="Times New Roman"/>
          <w:sz w:val="24"/>
          <w:szCs w:val="24"/>
          <w:lang w:val="uk-UA"/>
        </w:rPr>
        <w:t xml:space="preserve">приманки, шприци спеціальної конструкції, </w:t>
      </w:r>
      <w:proofErr w:type="spellStart"/>
      <w:r w:rsidRPr="00201113">
        <w:rPr>
          <w:rFonts w:ascii="Times New Roman" w:hAnsi="Times New Roman"/>
          <w:sz w:val="24"/>
          <w:szCs w:val="24"/>
          <w:lang w:val="uk-UA"/>
        </w:rPr>
        <w:t>шприцемети</w:t>
      </w:r>
      <w:proofErr w:type="spellEnd"/>
      <w:r w:rsidRPr="00201113">
        <w:rPr>
          <w:rFonts w:ascii="Times New Roman" w:hAnsi="Times New Roman"/>
          <w:sz w:val="24"/>
          <w:szCs w:val="24"/>
          <w:lang w:val="uk-UA"/>
        </w:rPr>
        <w:t>);</w:t>
      </w:r>
    </w:p>
    <w:p w:rsidR="003464FB" w:rsidRPr="00201113" w:rsidRDefault="003464FB" w:rsidP="00201113">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r w:rsidRPr="00201113">
        <w:rPr>
          <w:rFonts w:ascii="Times New Roman" w:hAnsi="Times New Roman"/>
          <w:sz w:val="24"/>
          <w:szCs w:val="24"/>
          <w:lang w:val="uk-UA"/>
        </w:rPr>
        <w:t xml:space="preserve">механічний </w:t>
      </w:r>
      <w:r>
        <w:rPr>
          <w:rFonts w:ascii="Times New Roman" w:hAnsi="Times New Roman"/>
          <w:sz w:val="24"/>
          <w:szCs w:val="24"/>
          <w:lang w:val="uk-UA"/>
        </w:rPr>
        <w:t>–</w:t>
      </w:r>
      <w:r w:rsidRPr="00201113">
        <w:rPr>
          <w:rFonts w:ascii="Times New Roman" w:hAnsi="Times New Roman"/>
          <w:sz w:val="24"/>
          <w:szCs w:val="24"/>
          <w:lang w:val="uk-UA"/>
        </w:rPr>
        <w:t xml:space="preserve"> вилов тварин за допомогою спеціальних механічних пристосувань (петлі,</w:t>
      </w:r>
      <w:r>
        <w:rPr>
          <w:rFonts w:ascii="Times New Roman" w:hAnsi="Times New Roman"/>
          <w:sz w:val="24"/>
          <w:szCs w:val="24"/>
          <w:lang w:val="uk-UA"/>
        </w:rPr>
        <w:t xml:space="preserve"> </w:t>
      </w:r>
      <w:r w:rsidRPr="00201113">
        <w:rPr>
          <w:rFonts w:ascii="Times New Roman" w:hAnsi="Times New Roman"/>
          <w:sz w:val="24"/>
          <w:szCs w:val="24"/>
          <w:lang w:val="uk-UA"/>
        </w:rPr>
        <w:t>сачки, сітки, жорсткі нашийники) або руками (тільки тварин, які визнані потенційно</w:t>
      </w:r>
      <w:r>
        <w:rPr>
          <w:rFonts w:ascii="Times New Roman" w:hAnsi="Times New Roman"/>
          <w:sz w:val="24"/>
          <w:szCs w:val="24"/>
          <w:lang w:val="uk-UA"/>
        </w:rPr>
        <w:t xml:space="preserve"> </w:t>
      </w:r>
      <w:r w:rsidRPr="00201113">
        <w:rPr>
          <w:rFonts w:ascii="Times New Roman" w:hAnsi="Times New Roman"/>
          <w:sz w:val="24"/>
          <w:szCs w:val="24"/>
          <w:lang w:val="uk-UA"/>
        </w:rPr>
        <w:t>безпечними);</w:t>
      </w:r>
    </w:p>
    <w:p w:rsidR="003464FB" w:rsidRPr="00201113" w:rsidRDefault="003464FB" w:rsidP="00201113">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r w:rsidRPr="00201113">
        <w:rPr>
          <w:rFonts w:ascii="Times New Roman" w:hAnsi="Times New Roman"/>
          <w:sz w:val="24"/>
          <w:szCs w:val="24"/>
          <w:lang w:val="uk-UA"/>
        </w:rPr>
        <w:t xml:space="preserve">комбінований </w:t>
      </w:r>
      <w:r>
        <w:rPr>
          <w:rFonts w:ascii="Times New Roman" w:hAnsi="Times New Roman"/>
          <w:sz w:val="24"/>
          <w:szCs w:val="24"/>
          <w:lang w:val="uk-UA"/>
        </w:rPr>
        <w:t>–</w:t>
      </w:r>
      <w:r w:rsidRPr="00201113">
        <w:rPr>
          <w:rFonts w:ascii="Times New Roman" w:hAnsi="Times New Roman"/>
          <w:sz w:val="24"/>
          <w:szCs w:val="24"/>
          <w:lang w:val="uk-UA"/>
        </w:rPr>
        <w:t xml:space="preserve"> із застосуванням медикаментозного та механічного способів вилову.</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Вилов безпритульних тварин може проводитися із застосуванням сітки, сачка, а у тих</w:t>
      </w:r>
      <w:r>
        <w:rPr>
          <w:rFonts w:ascii="Times New Roman" w:hAnsi="Times New Roman"/>
          <w:sz w:val="24"/>
          <w:szCs w:val="24"/>
          <w:lang w:val="uk-UA"/>
        </w:rPr>
        <w:t xml:space="preserve"> </w:t>
      </w:r>
      <w:r w:rsidRPr="00201113">
        <w:rPr>
          <w:rFonts w:ascii="Times New Roman" w:hAnsi="Times New Roman"/>
          <w:sz w:val="24"/>
          <w:szCs w:val="24"/>
          <w:lang w:val="uk-UA"/>
        </w:rPr>
        <w:t>випадках, коли тварину неможливо виловити з допомогою вищезазначених способів, слід</w:t>
      </w:r>
      <w:r>
        <w:rPr>
          <w:rFonts w:ascii="Times New Roman" w:hAnsi="Times New Roman"/>
          <w:sz w:val="24"/>
          <w:szCs w:val="24"/>
          <w:lang w:val="uk-UA"/>
        </w:rPr>
        <w:t xml:space="preserve"> </w:t>
      </w:r>
      <w:r w:rsidRPr="00201113">
        <w:rPr>
          <w:rFonts w:ascii="Times New Roman" w:hAnsi="Times New Roman"/>
          <w:sz w:val="24"/>
          <w:szCs w:val="24"/>
          <w:lang w:val="uk-UA"/>
        </w:rPr>
        <w:t xml:space="preserve">застосувати </w:t>
      </w:r>
      <w:proofErr w:type="spellStart"/>
      <w:r w:rsidRPr="00201113">
        <w:rPr>
          <w:rFonts w:ascii="Times New Roman" w:hAnsi="Times New Roman"/>
          <w:sz w:val="24"/>
          <w:szCs w:val="24"/>
          <w:lang w:val="uk-UA"/>
        </w:rPr>
        <w:t>знерухомлення</w:t>
      </w:r>
      <w:proofErr w:type="spellEnd"/>
      <w:r w:rsidRPr="00201113">
        <w:rPr>
          <w:rFonts w:ascii="Times New Roman" w:hAnsi="Times New Roman"/>
          <w:sz w:val="24"/>
          <w:szCs w:val="24"/>
          <w:lang w:val="uk-UA"/>
        </w:rPr>
        <w:t xml:space="preserve"> тварини (з дозволу відповідального за відлов ветеринарного</w:t>
      </w:r>
      <w:r>
        <w:rPr>
          <w:rFonts w:ascii="Times New Roman" w:hAnsi="Times New Roman"/>
          <w:sz w:val="24"/>
          <w:szCs w:val="24"/>
          <w:lang w:val="uk-UA"/>
        </w:rPr>
        <w:t xml:space="preserve"> </w:t>
      </w:r>
      <w:r w:rsidRPr="00201113">
        <w:rPr>
          <w:rFonts w:ascii="Times New Roman" w:hAnsi="Times New Roman"/>
          <w:sz w:val="24"/>
          <w:szCs w:val="24"/>
          <w:lang w:val="uk-UA"/>
        </w:rPr>
        <w:t>лікаря). У разі потреби ловець зобов’язаний надавати тваринам першу допомогу.</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Виловлені тварини транспортуються до місць утримання спеціально обладнаними</w:t>
      </w:r>
      <w:r>
        <w:rPr>
          <w:rFonts w:ascii="Times New Roman" w:hAnsi="Times New Roman"/>
          <w:sz w:val="24"/>
          <w:szCs w:val="24"/>
          <w:lang w:val="uk-UA"/>
        </w:rPr>
        <w:t xml:space="preserve"> </w:t>
      </w:r>
      <w:r w:rsidRPr="00201113">
        <w:rPr>
          <w:rFonts w:ascii="Times New Roman" w:hAnsi="Times New Roman"/>
          <w:sz w:val="24"/>
          <w:szCs w:val="24"/>
          <w:lang w:val="uk-UA"/>
        </w:rPr>
        <w:t>автомобілями групою або індивідуально в клітках. Час між виловом і транспортуванням</w:t>
      </w:r>
      <w:r>
        <w:rPr>
          <w:rFonts w:ascii="Times New Roman" w:hAnsi="Times New Roman"/>
          <w:sz w:val="24"/>
          <w:szCs w:val="24"/>
          <w:lang w:val="uk-UA"/>
        </w:rPr>
        <w:t xml:space="preserve"> </w:t>
      </w:r>
      <w:r w:rsidRPr="00201113">
        <w:rPr>
          <w:rFonts w:ascii="Times New Roman" w:hAnsi="Times New Roman"/>
          <w:sz w:val="24"/>
          <w:szCs w:val="24"/>
          <w:lang w:val="uk-UA"/>
        </w:rPr>
        <w:t>тварин до притулку не повинен перевищувати 3-х годин.</w:t>
      </w:r>
    </w:p>
    <w:p w:rsidR="003464FB"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Вилов безпритульних тварин проводиться бригадою, до складу якої входять водій</w:t>
      </w:r>
      <w:r>
        <w:rPr>
          <w:rFonts w:ascii="Times New Roman" w:hAnsi="Times New Roman"/>
          <w:sz w:val="24"/>
          <w:szCs w:val="24"/>
          <w:lang w:val="uk-UA"/>
        </w:rPr>
        <w:t xml:space="preserve"> </w:t>
      </w:r>
      <w:r w:rsidRPr="00201113">
        <w:rPr>
          <w:rFonts w:ascii="Times New Roman" w:hAnsi="Times New Roman"/>
          <w:sz w:val="24"/>
          <w:szCs w:val="24"/>
          <w:lang w:val="uk-UA"/>
        </w:rPr>
        <w:t>спеціалізованого транспортного засобу (1 особа) та спеціаліст з вилову (1 особа). У разі</w:t>
      </w:r>
      <w:r>
        <w:rPr>
          <w:rFonts w:ascii="Times New Roman" w:hAnsi="Times New Roman"/>
          <w:sz w:val="24"/>
          <w:szCs w:val="24"/>
          <w:lang w:val="uk-UA"/>
        </w:rPr>
        <w:t xml:space="preserve"> </w:t>
      </w:r>
      <w:r w:rsidRPr="00201113">
        <w:rPr>
          <w:rFonts w:ascii="Times New Roman" w:hAnsi="Times New Roman"/>
          <w:sz w:val="24"/>
          <w:szCs w:val="24"/>
          <w:lang w:val="uk-UA"/>
        </w:rPr>
        <w:t>необхідності може залучатися ветеринарний спеціаліст. До роботи з вилову безпритульних</w:t>
      </w:r>
      <w:r>
        <w:rPr>
          <w:rFonts w:ascii="Times New Roman" w:hAnsi="Times New Roman"/>
          <w:sz w:val="24"/>
          <w:szCs w:val="24"/>
          <w:lang w:val="uk-UA"/>
        </w:rPr>
        <w:t xml:space="preserve"> </w:t>
      </w:r>
      <w:r w:rsidRPr="00201113">
        <w:rPr>
          <w:rFonts w:ascii="Times New Roman" w:hAnsi="Times New Roman"/>
          <w:sz w:val="24"/>
          <w:szCs w:val="24"/>
          <w:lang w:val="uk-UA"/>
        </w:rPr>
        <w:t>тварин допускаються особи, які досягли 21-річного віку, не перебувають на обліку з приводу</w:t>
      </w:r>
      <w:r>
        <w:rPr>
          <w:rFonts w:ascii="Times New Roman" w:hAnsi="Times New Roman"/>
          <w:sz w:val="24"/>
          <w:szCs w:val="24"/>
          <w:lang w:val="uk-UA"/>
        </w:rPr>
        <w:t xml:space="preserve"> </w:t>
      </w:r>
      <w:r w:rsidRPr="00201113">
        <w:rPr>
          <w:rFonts w:ascii="Times New Roman" w:hAnsi="Times New Roman"/>
          <w:sz w:val="24"/>
          <w:szCs w:val="24"/>
          <w:lang w:val="uk-UA"/>
        </w:rPr>
        <w:t>психічного захворювання, алкоголізму або наркоманії і які не притягувалися до кримінальної,</w:t>
      </w:r>
      <w:r w:rsidRPr="00201113">
        <w:rPr>
          <w:lang w:val="uk-UA"/>
        </w:rPr>
        <w:t xml:space="preserve"> </w:t>
      </w:r>
      <w:r w:rsidRPr="00201113">
        <w:rPr>
          <w:rFonts w:ascii="Times New Roman" w:hAnsi="Times New Roman"/>
          <w:sz w:val="24"/>
          <w:szCs w:val="24"/>
          <w:lang w:val="uk-UA"/>
        </w:rPr>
        <w:t>адміністративної або дисциплінарної відповідальності за жорстоке поводження з тваринами,</w:t>
      </w:r>
      <w:r>
        <w:rPr>
          <w:rFonts w:ascii="Times New Roman" w:hAnsi="Times New Roman"/>
          <w:sz w:val="24"/>
          <w:szCs w:val="24"/>
          <w:lang w:val="uk-UA"/>
        </w:rPr>
        <w:t xml:space="preserve"> </w:t>
      </w:r>
      <w:r w:rsidRPr="00201113">
        <w:rPr>
          <w:rFonts w:ascii="Times New Roman" w:hAnsi="Times New Roman"/>
          <w:sz w:val="24"/>
          <w:szCs w:val="24"/>
          <w:lang w:val="uk-UA"/>
        </w:rPr>
        <w:t>пройшли курс спеціальної підготовки і одержали відповідні посвідчення. Бригада по вилову</w:t>
      </w:r>
      <w:r>
        <w:rPr>
          <w:rFonts w:ascii="Times New Roman" w:hAnsi="Times New Roman"/>
          <w:sz w:val="24"/>
          <w:szCs w:val="24"/>
          <w:lang w:val="uk-UA"/>
        </w:rPr>
        <w:t xml:space="preserve"> </w:t>
      </w:r>
      <w:r w:rsidRPr="00201113">
        <w:rPr>
          <w:rFonts w:ascii="Times New Roman" w:hAnsi="Times New Roman"/>
          <w:sz w:val="24"/>
          <w:szCs w:val="24"/>
          <w:lang w:val="uk-UA"/>
        </w:rPr>
        <w:t xml:space="preserve">тварин повинна бути укомплектована такими засобами: комплект для </w:t>
      </w:r>
      <w:proofErr w:type="spellStart"/>
      <w:r w:rsidRPr="00201113">
        <w:rPr>
          <w:rFonts w:ascii="Times New Roman" w:hAnsi="Times New Roman"/>
          <w:sz w:val="24"/>
          <w:szCs w:val="24"/>
          <w:lang w:val="uk-UA"/>
        </w:rPr>
        <w:t>знерухомлення</w:t>
      </w:r>
      <w:proofErr w:type="spellEnd"/>
      <w:r w:rsidRPr="00201113">
        <w:rPr>
          <w:rFonts w:ascii="Times New Roman" w:hAnsi="Times New Roman"/>
          <w:sz w:val="24"/>
          <w:szCs w:val="24"/>
          <w:lang w:val="uk-UA"/>
        </w:rPr>
        <w:t xml:space="preserve"> тварин</w:t>
      </w:r>
      <w:r>
        <w:rPr>
          <w:rFonts w:ascii="Times New Roman" w:hAnsi="Times New Roman"/>
          <w:sz w:val="24"/>
          <w:szCs w:val="24"/>
          <w:lang w:val="uk-UA"/>
        </w:rPr>
        <w:t xml:space="preserve"> </w:t>
      </w:r>
      <w:r w:rsidRPr="00201113">
        <w:rPr>
          <w:rFonts w:ascii="Times New Roman" w:hAnsi="Times New Roman"/>
          <w:sz w:val="24"/>
          <w:szCs w:val="24"/>
          <w:lang w:val="uk-UA"/>
        </w:rPr>
        <w:t>у міських умовах (духова трубка з «літаючим шприцом» або спеціальна рушниця), петля та</w:t>
      </w:r>
      <w:r>
        <w:rPr>
          <w:rFonts w:ascii="Times New Roman" w:hAnsi="Times New Roman"/>
          <w:sz w:val="24"/>
          <w:szCs w:val="24"/>
          <w:lang w:val="uk-UA"/>
        </w:rPr>
        <w:t xml:space="preserve"> </w:t>
      </w:r>
      <w:r w:rsidRPr="00201113">
        <w:rPr>
          <w:rFonts w:ascii="Times New Roman" w:hAnsi="Times New Roman"/>
          <w:sz w:val="24"/>
          <w:szCs w:val="24"/>
          <w:lang w:val="uk-UA"/>
        </w:rPr>
        <w:t>сітка для вилову, пристрій для захвату тварин, клітки.</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Працівникам служби відлову забороняється: використовувати методи відлову, технічні</w:t>
      </w:r>
      <w:r>
        <w:rPr>
          <w:rFonts w:ascii="Times New Roman" w:hAnsi="Times New Roman"/>
          <w:sz w:val="24"/>
          <w:szCs w:val="24"/>
          <w:lang w:val="uk-UA"/>
        </w:rPr>
        <w:t xml:space="preserve"> </w:t>
      </w:r>
      <w:r w:rsidRPr="00201113">
        <w:rPr>
          <w:rFonts w:ascii="Times New Roman" w:hAnsi="Times New Roman"/>
          <w:sz w:val="24"/>
          <w:szCs w:val="24"/>
          <w:lang w:val="uk-UA"/>
        </w:rPr>
        <w:t>пристрої і препарати, що травмують тварин або небезпечні для їхнього життя і здоров’я;</w:t>
      </w:r>
      <w:r>
        <w:rPr>
          <w:rFonts w:ascii="Times New Roman" w:hAnsi="Times New Roman"/>
          <w:sz w:val="24"/>
          <w:szCs w:val="24"/>
          <w:lang w:val="uk-UA"/>
        </w:rPr>
        <w:t xml:space="preserve"> </w:t>
      </w:r>
      <w:r w:rsidRPr="00201113">
        <w:rPr>
          <w:rFonts w:ascii="Times New Roman" w:hAnsi="Times New Roman"/>
          <w:sz w:val="24"/>
          <w:szCs w:val="24"/>
          <w:lang w:val="uk-UA"/>
        </w:rPr>
        <w:t xml:space="preserve">привласнювати собі </w:t>
      </w:r>
      <w:proofErr w:type="spellStart"/>
      <w:r w:rsidRPr="00201113">
        <w:rPr>
          <w:rFonts w:ascii="Times New Roman" w:hAnsi="Times New Roman"/>
          <w:sz w:val="24"/>
          <w:szCs w:val="24"/>
          <w:lang w:val="uk-UA"/>
        </w:rPr>
        <w:t>відловлених</w:t>
      </w:r>
      <w:proofErr w:type="spellEnd"/>
      <w:r w:rsidRPr="00201113">
        <w:rPr>
          <w:rFonts w:ascii="Times New Roman" w:hAnsi="Times New Roman"/>
          <w:sz w:val="24"/>
          <w:szCs w:val="24"/>
          <w:lang w:val="uk-UA"/>
        </w:rPr>
        <w:t xml:space="preserve"> тварин, продавати і передавати їх приватним особам або</w:t>
      </w:r>
      <w:r>
        <w:rPr>
          <w:rFonts w:ascii="Times New Roman" w:hAnsi="Times New Roman"/>
          <w:sz w:val="24"/>
          <w:szCs w:val="24"/>
          <w:lang w:val="uk-UA"/>
        </w:rPr>
        <w:t xml:space="preserve"> </w:t>
      </w:r>
      <w:r w:rsidRPr="00201113">
        <w:rPr>
          <w:rFonts w:ascii="Times New Roman" w:hAnsi="Times New Roman"/>
          <w:sz w:val="24"/>
          <w:szCs w:val="24"/>
          <w:lang w:val="uk-UA"/>
        </w:rPr>
        <w:t>іншим організаціям з будь-якою метою; знімати собак з прив’язі; використовувати приманки</w:t>
      </w:r>
      <w:r>
        <w:rPr>
          <w:rFonts w:ascii="Times New Roman" w:hAnsi="Times New Roman"/>
          <w:sz w:val="24"/>
          <w:szCs w:val="24"/>
          <w:lang w:val="uk-UA"/>
        </w:rPr>
        <w:t xml:space="preserve"> </w:t>
      </w:r>
      <w:r w:rsidRPr="00201113">
        <w:rPr>
          <w:rFonts w:ascii="Times New Roman" w:hAnsi="Times New Roman"/>
          <w:sz w:val="24"/>
          <w:szCs w:val="24"/>
          <w:lang w:val="uk-UA"/>
        </w:rPr>
        <w:t>та транквілізатори без дозволу ветеринарного лікаря. При завантаженні, транспортуванні і</w:t>
      </w:r>
      <w:r>
        <w:rPr>
          <w:rFonts w:ascii="Times New Roman" w:hAnsi="Times New Roman"/>
          <w:sz w:val="24"/>
          <w:szCs w:val="24"/>
          <w:lang w:val="uk-UA"/>
        </w:rPr>
        <w:t xml:space="preserve"> </w:t>
      </w:r>
      <w:r w:rsidRPr="00201113">
        <w:rPr>
          <w:rFonts w:ascii="Times New Roman" w:hAnsi="Times New Roman"/>
          <w:sz w:val="24"/>
          <w:szCs w:val="24"/>
          <w:lang w:val="uk-UA"/>
        </w:rPr>
        <w:t>вивантаженні тварин повинні використовуватися пристрої і прийоми, що запобігають травмам</w:t>
      </w:r>
      <w:r>
        <w:rPr>
          <w:rFonts w:ascii="Times New Roman" w:hAnsi="Times New Roman"/>
          <w:sz w:val="24"/>
          <w:szCs w:val="24"/>
          <w:lang w:val="uk-UA"/>
        </w:rPr>
        <w:t xml:space="preserve"> </w:t>
      </w:r>
      <w:r w:rsidRPr="00201113">
        <w:rPr>
          <w:rFonts w:ascii="Times New Roman" w:hAnsi="Times New Roman"/>
          <w:sz w:val="24"/>
          <w:szCs w:val="24"/>
          <w:lang w:val="uk-UA"/>
        </w:rPr>
        <w:t>або загибелі тварин.</w:t>
      </w:r>
    </w:p>
    <w:p w:rsidR="003464FB"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Одноразове грубе порушення правил гуманного ставлення до тварин працівником з</w:t>
      </w:r>
      <w:r>
        <w:rPr>
          <w:rFonts w:ascii="Times New Roman" w:hAnsi="Times New Roman"/>
          <w:sz w:val="24"/>
          <w:szCs w:val="24"/>
          <w:lang w:val="uk-UA"/>
        </w:rPr>
        <w:t xml:space="preserve"> </w:t>
      </w:r>
      <w:r w:rsidRPr="00201113">
        <w:rPr>
          <w:rFonts w:ascii="Times New Roman" w:hAnsi="Times New Roman"/>
          <w:sz w:val="24"/>
          <w:szCs w:val="24"/>
          <w:lang w:val="uk-UA"/>
        </w:rPr>
        <w:t>вилову безпритульних тварин є підставою для усунення його з роботи.</w:t>
      </w:r>
    </w:p>
    <w:p w:rsidR="003464FB" w:rsidRDefault="003464FB" w:rsidP="00201113">
      <w:pPr>
        <w:spacing w:after="0" w:line="240" w:lineRule="auto"/>
        <w:ind w:firstLine="709"/>
        <w:jc w:val="both"/>
        <w:rPr>
          <w:rFonts w:ascii="Times New Roman" w:hAnsi="Times New Roman"/>
          <w:sz w:val="24"/>
          <w:szCs w:val="24"/>
          <w:lang w:val="uk-UA"/>
        </w:rPr>
      </w:pPr>
    </w:p>
    <w:p w:rsidR="003464FB" w:rsidRPr="00201113" w:rsidRDefault="003464FB" w:rsidP="00201113">
      <w:pPr>
        <w:spacing w:after="0" w:line="240" w:lineRule="auto"/>
        <w:ind w:firstLine="709"/>
        <w:jc w:val="both"/>
        <w:rPr>
          <w:rFonts w:ascii="Times New Roman" w:hAnsi="Times New Roman"/>
          <w:b/>
          <w:sz w:val="24"/>
          <w:szCs w:val="24"/>
          <w:lang w:val="uk-UA"/>
        </w:rPr>
      </w:pPr>
      <w:r w:rsidRPr="00201113">
        <w:rPr>
          <w:rFonts w:ascii="Times New Roman" w:hAnsi="Times New Roman"/>
          <w:b/>
          <w:sz w:val="24"/>
          <w:szCs w:val="24"/>
          <w:lang w:val="uk-UA"/>
        </w:rPr>
        <w:t>Тип і кількість транспортних засобів</w:t>
      </w:r>
    </w:p>
    <w:p w:rsidR="003464FB"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 xml:space="preserve">Транспортування тварин, яких відловили, повинно </w:t>
      </w:r>
      <w:proofErr w:type="spellStart"/>
      <w:r w:rsidRPr="00201113">
        <w:rPr>
          <w:rFonts w:ascii="Times New Roman" w:hAnsi="Times New Roman"/>
          <w:sz w:val="24"/>
          <w:szCs w:val="24"/>
          <w:lang w:val="uk-UA"/>
        </w:rPr>
        <w:t>здійснюватись</w:t>
      </w:r>
      <w:proofErr w:type="spellEnd"/>
      <w:r w:rsidRPr="00201113">
        <w:rPr>
          <w:rFonts w:ascii="Times New Roman" w:hAnsi="Times New Roman"/>
          <w:sz w:val="24"/>
          <w:szCs w:val="24"/>
          <w:lang w:val="uk-UA"/>
        </w:rPr>
        <w:t xml:space="preserve"> на спеціально</w:t>
      </w:r>
      <w:r>
        <w:rPr>
          <w:rFonts w:ascii="Times New Roman" w:hAnsi="Times New Roman"/>
          <w:sz w:val="24"/>
          <w:szCs w:val="24"/>
          <w:lang w:val="uk-UA"/>
        </w:rPr>
        <w:t xml:space="preserve"> </w:t>
      </w:r>
      <w:r w:rsidRPr="00201113">
        <w:rPr>
          <w:rFonts w:ascii="Times New Roman" w:hAnsi="Times New Roman"/>
          <w:sz w:val="24"/>
          <w:szCs w:val="24"/>
          <w:lang w:val="uk-UA"/>
        </w:rPr>
        <w:t>обладнаному для розміщення тварин автомобілі, який повинен бути: технічно справний,</w:t>
      </w:r>
      <w:r>
        <w:rPr>
          <w:rFonts w:ascii="Times New Roman" w:hAnsi="Times New Roman"/>
          <w:sz w:val="24"/>
          <w:szCs w:val="24"/>
          <w:lang w:val="uk-UA"/>
        </w:rPr>
        <w:t xml:space="preserve"> </w:t>
      </w:r>
      <w:r w:rsidRPr="00201113">
        <w:rPr>
          <w:rFonts w:ascii="Times New Roman" w:hAnsi="Times New Roman"/>
          <w:sz w:val="24"/>
          <w:szCs w:val="24"/>
          <w:lang w:val="uk-UA"/>
        </w:rPr>
        <w:t>укомплектований набором переносних кліток для тварин, підлога автомобіля має бути</w:t>
      </w:r>
      <w:r>
        <w:rPr>
          <w:rFonts w:ascii="Times New Roman" w:hAnsi="Times New Roman"/>
          <w:sz w:val="24"/>
          <w:szCs w:val="24"/>
          <w:lang w:val="uk-UA"/>
        </w:rPr>
        <w:t xml:space="preserve"> </w:t>
      </w:r>
      <w:r w:rsidRPr="00201113">
        <w:rPr>
          <w:rFonts w:ascii="Times New Roman" w:hAnsi="Times New Roman"/>
          <w:sz w:val="24"/>
          <w:szCs w:val="24"/>
          <w:lang w:val="uk-UA"/>
        </w:rPr>
        <w:t>обладнана таким чином аби на ньому могли вільно переміщуватися для завантаження та</w:t>
      </w:r>
      <w:r>
        <w:rPr>
          <w:rFonts w:ascii="Times New Roman" w:hAnsi="Times New Roman"/>
          <w:sz w:val="24"/>
          <w:szCs w:val="24"/>
          <w:lang w:val="uk-UA"/>
        </w:rPr>
        <w:t xml:space="preserve"> </w:t>
      </w:r>
      <w:r w:rsidRPr="00201113">
        <w:rPr>
          <w:rFonts w:ascii="Times New Roman" w:hAnsi="Times New Roman"/>
          <w:sz w:val="24"/>
          <w:szCs w:val="24"/>
          <w:lang w:val="uk-UA"/>
        </w:rPr>
        <w:t>розвантаження мобільні, міцні, пронумеровані клітки, клітки повинні бути добре закріплені,</w:t>
      </w:r>
      <w:r>
        <w:rPr>
          <w:rFonts w:ascii="Times New Roman" w:hAnsi="Times New Roman"/>
          <w:sz w:val="24"/>
          <w:szCs w:val="24"/>
          <w:lang w:val="uk-UA"/>
        </w:rPr>
        <w:t xml:space="preserve"> </w:t>
      </w:r>
      <w:r w:rsidRPr="00201113">
        <w:rPr>
          <w:rFonts w:ascii="Times New Roman" w:hAnsi="Times New Roman"/>
          <w:sz w:val="24"/>
          <w:szCs w:val="24"/>
          <w:lang w:val="uk-UA"/>
        </w:rPr>
        <w:t xml:space="preserve">аби вони не могли хитатися під час руху автомобілю, та відповідати вимогам </w:t>
      </w:r>
      <w:r w:rsidRPr="00201113">
        <w:rPr>
          <w:rFonts w:ascii="Times New Roman" w:hAnsi="Times New Roman"/>
          <w:sz w:val="24"/>
          <w:szCs w:val="24"/>
          <w:lang w:val="uk-UA"/>
        </w:rPr>
        <w:lastRenderedPageBreak/>
        <w:t>стандартів і</w:t>
      </w:r>
      <w:r>
        <w:rPr>
          <w:rFonts w:ascii="Times New Roman" w:hAnsi="Times New Roman"/>
          <w:sz w:val="24"/>
          <w:szCs w:val="24"/>
          <w:lang w:val="uk-UA"/>
        </w:rPr>
        <w:t xml:space="preserve"> </w:t>
      </w:r>
      <w:r w:rsidRPr="00201113">
        <w:rPr>
          <w:rFonts w:ascii="Times New Roman" w:hAnsi="Times New Roman"/>
          <w:sz w:val="24"/>
          <w:szCs w:val="24"/>
          <w:lang w:val="uk-UA"/>
        </w:rPr>
        <w:t>технічної документації, обладнаний проточною вентиляцією, забезпечувати захист від</w:t>
      </w:r>
      <w:r>
        <w:rPr>
          <w:rFonts w:ascii="Times New Roman" w:hAnsi="Times New Roman"/>
          <w:sz w:val="24"/>
          <w:szCs w:val="24"/>
          <w:lang w:val="uk-UA"/>
        </w:rPr>
        <w:t xml:space="preserve"> </w:t>
      </w:r>
      <w:r w:rsidRPr="00201113">
        <w:rPr>
          <w:rFonts w:ascii="Times New Roman" w:hAnsi="Times New Roman"/>
          <w:sz w:val="24"/>
          <w:szCs w:val="24"/>
          <w:lang w:val="uk-UA"/>
        </w:rPr>
        <w:t>погодних умов, оснащений чітко написаною назвою і телефонним номером, мати набір</w:t>
      </w:r>
      <w:r>
        <w:rPr>
          <w:rFonts w:ascii="Times New Roman" w:hAnsi="Times New Roman"/>
          <w:sz w:val="24"/>
          <w:szCs w:val="24"/>
          <w:lang w:val="uk-UA"/>
        </w:rPr>
        <w:t xml:space="preserve"> </w:t>
      </w:r>
      <w:r w:rsidRPr="00201113">
        <w:rPr>
          <w:rFonts w:ascii="Times New Roman" w:hAnsi="Times New Roman"/>
          <w:sz w:val="24"/>
          <w:szCs w:val="24"/>
          <w:lang w:val="uk-UA"/>
        </w:rPr>
        <w:t>ветеринарних засобів для надання екстреної ветеринарної допомоги, затверджений</w:t>
      </w:r>
      <w:r>
        <w:rPr>
          <w:rFonts w:ascii="Times New Roman" w:hAnsi="Times New Roman"/>
          <w:sz w:val="24"/>
          <w:szCs w:val="24"/>
          <w:lang w:val="uk-UA"/>
        </w:rPr>
        <w:t xml:space="preserve"> </w:t>
      </w:r>
      <w:r w:rsidRPr="00201113">
        <w:rPr>
          <w:rFonts w:ascii="Times New Roman" w:hAnsi="Times New Roman"/>
          <w:sz w:val="24"/>
          <w:szCs w:val="24"/>
          <w:lang w:val="uk-UA"/>
        </w:rPr>
        <w:t>ветеринарним лікарем, укомплектований набором відповідного спеціального обладнання. При</w:t>
      </w:r>
      <w:r>
        <w:rPr>
          <w:rFonts w:ascii="Times New Roman" w:hAnsi="Times New Roman"/>
          <w:sz w:val="24"/>
          <w:szCs w:val="24"/>
          <w:lang w:val="uk-UA"/>
        </w:rPr>
        <w:t xml:space="preserve"> </w:t>
      </w:r>
      <w:r w:rsidRPr="00201113">
        <w:rPr>
          <w:rFonts w:ascii="Times New Roman" w:hAnsi="Times New Roman"/>
          <w:sz w:val="24"/>
          <w:szCs w:val="24"/>
          <w:lang w:val="uk-UA"/>
        </w:rPr>
        <w:t>необхідності тварини забезпечуються питною водою. Необхідна кількість автомобілів – 1</w:t>
      </w:r>
      <w:r>
        <w:rPr>
          <w:rFonts w:ascii="Times New Roman" w:hAnsi="Times New Roman"/>
          <w:sz w:val="24"/>
          <w:szCs w:val="24"/>
          <w:lang w:val="uk-UA"/>
        </w:rPr>
        <w:t xml:space="preserve"> </w:t>
      </w:r>
      <w:r w:rsidRPr="00201113">
        <w:rPr>
          <w:rFonts w:ascii="Times New Roman" w:hAnsi="Times New Roman"/>
          <w:sz w:val="24"/>
          <w:szCs w:val="24"/>
          <w:lang w:val="uk-UA"/>
        </w:rPr>
        <w:t>автомобіль. Щодня після кожного вилову і транспортування безпритульних тварин кузов</w:t>
      </w:r>
      <w:r>
        <w:rPr>
          <w:rFonts w:ascii="Times New Roman" w:hAnsi="Times New Roman"/>
          <w:sz w:val="24"/>
          <w:szCs w:val="24"/>
          <w:lang w:val="uk-UA"/>
        </w:rPr>
        <w:t xml:space="preserve"> </w:t>
      </w:r>
      <w:proofErr w:type="spellStart"/>
      <w:r w:rsidRPr="00201113">
        <w:rPr>
          <w:rFonts w:ascii="Times New Roman" w:hAnsi="Times New Roman"/>
          <w:sz w:val="24"/>
          <w:szCs w:val="24"/>
          <w:lang w:val="uk-UA"/>
        </w:rPr>
        <w:t>спецавтомобіля</w:t>
      </w:r>
      <w:proofErr w:type="spellEnd"/>
      <w:r w:rsidRPr="00201113">
        <w:rPr>
          <w:rFonts w:ascii="Times New Roman" w:hAnsi="Times New Roman"/>
          <w:sz w:val="24"/>
          <w:szCs w:val="24"/>
          <w:lang w:val="uk-UA"/>
        </w:rPr>
        <w:t>, а також устаткування і переносні клітки миються і дезінфікуються.</w:t>
      </w:r>
    </w:p>
    <w:p w:rsidR="003464FB" w:rsidRPr="005E78F5" w:rsidRDefault="003464FB" w:rsidP="00201113">
      <w:pPr>
        <w:spacing w:after="0" w:line="240" w:lineRule="auto"/>
        <w:ind w:firstLine="709"/>
        <w:jc w:val="both"/>
        <w:rPr>
          <w:rFonts w:ascii="Times New Roman" w:hAnsi="Times New Roman"/>
          <w:sz w:val="24"/>
          <w:szCs w:val="24"/>
          <w:lang w:val="uk-UA"/>
        </w:rPr>
      </w:pPr>
    </w:p>
    <w:p w:rsidR="003464FB" w:rsidRPr="005E78F5" w:rsidRDefault="003464FB" w:rsidP="005E78F5">
      <w:pPr>
        <w:spacing w:after="0" w:line="240" w:lineRule="auto"/>
        <w:ind w:firstLine="709"/>
        <w:jc w:val="both"/>
        <w:rPr>
          <w:rFonts w:ascii="Times New Roman" w:hAnsi="Times New Roman"/>
          <w:b/>
          <w:sz w:val="24"/>
          <w:szCs w:val="24"/>
          <w:lang w:val="uk-UA"/>
        </w:rPr>
      </w:pPr>
      <w:r w:rsidRPr="005E78F5">
        <w:rPr>
          <w:rFonts w:ascii="Times New Roman" w:hAnsi="Times New Roman"/>
          <w:b/>
          <w:sz w:val="24"/>
          <w:szCs w:val="24"/>
          <w:lang w:val="uk-UA"/>
        </w:rPr>
        <w:t>5.1.4 Притулок для тварин</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Діяльність притулку повинна бути направлена на створення відповідних умов утримання</w:t>
      </w:r>
      <w:r>
        <w:rPr>
          <w:rFonts w:ascii="Times New Roman" w:hAnsi="Times New Roman"/>
          <w:sz w:val="24"/>
          <w:szCs w:val="24"/>
          <w:lang w:val="uk-UA"/>
        </w:rPr>
        <w:t xml:space="preserve"> </w:t>
      </w:r>
      <w:r w:rsidRPr="00201113">
        <w:rPr>
          <w:rFonts w:ascii="Times New Roman" w:hAnsi="Times New Roman"/>
          <w:sz w:val="24"/>
          <w:szCs w:val="24"/>
          <w:lang w:val="uk-UA"/>
        </w:rPr>
        <w:t>безпритульних тварин, взаємодії із засобами масової інформації, громадськими організаціями</w:t>
      </w:r>
      <w:r>
        <w:rPr>
          <w:rFonts w:ascii="Times New Roman" w:hAnsi="Times New Roman"/>
          <w:sz w:val="24"/>
          <w:szCs w:val="24"/>
          <w:lang w:val="uk-UA"/>
        </w:rPr>
        <w:t xml:space="preserve"> </w:t>
      </w:r>
      <w:r w:rsidRPr="00201113">
        <w:rPr>
          <w:rFonts w:ascii="Times New Roman" w:hAnsi="Times New Roman"/>
          <w:sz w:val="24"/>
          <w:szCs w:val="24"/>
          <w:lang w:val="uk-UA"/>
        </w:rPr>
        <w:t>з метою проведення просвітницької та виховної роботи з питань утримання та поводження з</w:t>
      </w:r>
      <w:r>
        <w:rPr>
          <w:rFonts w:ascii="Times New Roman" w:hAnsi="Times New Roman"/>
          <w:sz w:val="24"/>
          <w:szCs w:val="24"/>
          <w:lang w:val="uk-UA"/>
        </w:rPr>
        <w:t xml:space="preserve"> </w:t>
      </w:r>
      <w:r w:rsidRPr="00201113">
        <w:rPr>
          <w:rFonts w:ascii="Times New Roman" w:hAnsi="Times New Roman"/>
          <w:sz w:val="24"/>
          <w:szCs w:val="24"/>
          <w:lang w:val="uk-UA"/>
        </w:rPr>
        <w:t>тваринами, забезпечення виконання заходів та місцевих програм з регулювання чисельності</w:t>
      </w:r>
      <w:r>
        <w:rPr>
          <w:rFonts w:ascii="Times New Roman" w:hAnsi="Times New Roman"/>
          <w:sz w:val="24"/>
          <w:szCs w:val="24"/>
          <w:lang w:val="uk-UA"/>
        </w:rPr>
        <w:t xml:space="preserve"> </w:t>
      </w:r>
      <w:r w:rsidRPr="00201113">
        <w:rPr>
          <w:rFonts w:ascii="Times New Roman" w:hAnsi="Times New Roman"/>
          <w:sz w:val="24"/>
          <w:szCs w:val="24"/>
          <w:lang w:val="uk-UA"/>
        </w:rPr>
        <w:t>безпритульних тварин гуманними методами та пошуку тваринам нових власників.</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Притулок слід розташовувати від житлових будинків та будівель іншого призначення на</w:t>
      </w:r>
      <w:r>
        <w:rPr>
          <w:rFonts w:ascii="Times New Roman" w:hAnsi="Times New Roman"/>
          <w:sz w:val="24"/>
          <w:szCs w:val="24"/>
          <w:lang w:val="uk-UA"/>
        </w:rPr>
        <w:t xml:space="preserve"> </w:t>
      </w:r>
      <w:r w:rsidRPr="00201113">
        <w:rPr>
          <w:rFonts w:ascii="Times New Roman" w:hAnsi="Times New Roman"/>
          <w:sz w:val="24"/>
          <w:szCs w:val="24"/>
          <w:lang w:val="uk-UA"/>
        </w:rPr>
        <w:t>відстані не менше ніж 300 м. Територія притулку має бути огороджена.</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На території притулку розташовують приміщення адміністративного корпусу,</w:t>
      </w:r>
      <w:r>
        <w:rPr>
          <w:rFonts w:ascii="Times New Roman" w:hAnsi="Times New Roman"/>
          <w:sz w:val="24"/>
          <w:szCs w:val="24"/>
          <w:lang w:val="uk-UA"/>
        </w:rPr>
        <w:t xml:space="preserve"> </w:t>
      </w:r>
      <w:r w:rsidRPr="00201113">
        <w:rPr>
          <w:rFonts w:ascii="Times New Roman" w:hAnsi="Times New Roman"/>
          <w:sz w:val="24"/>
          <w:szCs w:val="24"/>
          <w:lang w:val="uk-UA"/>
        </w:rPr>
        <w:t>приймальне відділення, карантинне відділення, ізолятор, відділення загального утримання,</w:t>
      </w:r>
      <w:r>
        <w:rPr>
          <w:rFonts w:ascii="Times New Roman" w:hAnsi="Times New Roman"/>
          <w:sz w:val="24"/>
          <w:szCs w:val="24"/>
          <w:lang w:val="uk-UA"/>
        </w:rPr>
        <w:t xml:space="preserve"> </w:t>
      </w:r>
      <w:r w:rsidRPr="00201113">
        <w:rPr>
          <w:rFonts w:ascii="Times New Roman" w:hAnsi="Times New Roman"/>
          <w:sz w:val="24"/>
          <w:szCs w:val="24"/>
          <w:lang w:val="uk-UA"/>
        </w:rPr>
        <w:t>майданчики для вигулу, заклад ветеринарної медицини (за потреби). Приймальне відділення,</w:t>
      </w:r>
      <w:r>
        <w:rPr>
          <w:rFonts w:ascii="Times New Roman" w:hAnsi="Times New Roman"/>
          <w:sz w:val="24"/>
          <w:szCs w:val="24"/>
          <w:lang w:val="uk-UA"/>
        </w:rPr>
        <w:t xml:space="preserve"> </w:t>
      </w:r>
      <w:r w:rsidRPr="00201113">
        <w:rPr>
          <w:rFonts w:ascii="Times New Roman" w:hAnsi="Times New Roman"/>
          <w:sz w:val="24"/>
          <w:szCs w:val="24"/>
          <w:lang w:val="uk-UA"/>
        </w:rPr>
        <w:t>карантинне відділення та ізолятор повинні бути відокремлені від інших приміщень та</w:t>
      </w:r>
      <w:r>
        <w:rPr>
          <w:rFonts w:ascii="Times New Roman" w:hAnsi="Times New Roman"/>
          <w:sz w:val="24"/>
          <w:szCs w:val="24"/>
          <w:lang w:val="uk-UA"/>
        </w:rPr>
        <w:t xml:space="preserve"> </w:t>
      </w:r>
      <w:r w:rsidRPr="00201113">
        <w:rPr>
          <w:rFonts w:ascii="Times New Roman" w:hAnsi="Times New Roman"/>
          <w:sz w:val="24"/>
          <w:szCs w:val="24"/>
          <w:lang w:val="uk-UA"/>
        </w:rPr>
        <w:t>обладнані дезінфекційними бар'єрами</w:t>
      </w:r>
      <w:r>
        <w:rPr>
          <w:rFonts w:ascii="Times New Roman" w:hAnsi="Times New Roman"/>
          <w:sz w:val="24"/>
          <w:szCs w:val="24"/>
          <w:lang w:val="uk-UA"/>
        </w:rPr>
        <w:t>.</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При утриманні тварин повинні бути забезпечені: належні умови утримання, у тому числі</w:t>
      </w:r>
      <w:r>
        <w:rPr>
          <w:rFonts w:ascii="Times New Roman" w:hAnsi="Times New Roman"/>
          <w:sz w:val="24"/>
          <w:szCs w:val="24"/>
          <w:lang w:val="uk-UA"/>
        </w:rPr>
        <w:t xml:space="preserve"> </w:t>
      </w:r>
      <w:r w:rsidRPr="00201113">
        <w:rPr>
          <w:rFonts w:ascii="Times New Roman" w:hAnsi="Times New Roman"/>
          <w:sz w:val="24"/>
          <w:szCs w:val="24"/>
          <w:lang w:val="uk-UA"/>
        </w:rPr>
        <w:t>зоотехнічні, зоогігієнічні норми та ветеринарно-санітарні вимоги, дотримання вимог</w:t>
      </w:r>
      <w:r>
        <w:rPr>
          <w:rFonts w:ascii="Times New Roman" w:hAnsi="Times New Roman"/>
          <w:sz w:val="24"/>
          <w:szCs w:val="24"/>
          <w:lang w:val="uk-UA"/>
        </w:rPr>
        <w:t xml:space="preserve"> </w:t>
      </w:r>
      <w:r w:rsidRPr="00201113">
        <w:rPr>
          <w:rFonts w:ascii="Times New Roman" w:hAnsi="Times New Roman"/>
          <w:sz w:val="24"/>
          <w:szCs w:val="24"/>
          <w:lang w:val="uk-UA"/>
        </w:rPr>
        <w:t>законодавства з питань поводження з тваринами, заходи з недопущення розмноження тварин,</w:t>
      </w:r>
      <w:r>
        <w:rPr>
          <w:rFonts w:ascii="Times New Roman" w:hAnsi="Times New Roman"/>
          <w:sz w:val="24"/>
          <w:szCs w:val="24"/>
          <w:lang w:val="uk-UA"/>
        </w:rPr>
        <w:t xml:space="preserve"> </w:t>
      </w:r>
      <w:r w:rsidRPr="00201113">
        <w:rPr>
          <w:rFonts w:ascii="Times New Roman" w:hAnsi="Times New Roman"/>
          <w:sz w:val="24"/>
          <w:szCs w:val="24"/>
          <w:lang w:val="uk-UA"/>
        </w:rPr>
        <w:t>що перебувають у відділеннях утримання, належні умови щодо своєчасного надання</w:t>
      </w:r>
      <w:r>
        <w:rPr>
          <w:rFonts w:ascii="Times New Roman" w:hAnsi="Times New Roman"/>
          <w:sz w:val="24"/>
          <w:szCs w:val="24"/>
          <w:lang w:val="uk-UA"/>
        </w:rPr>
        <w:t xml:space="preserve"> </w:t>
      </w:r>
      <w:r w:rsidRPr="00201113">
        <w:rPr>
          <w:rFonts w:ascii="Times New Roman" w:hAnsi="Times New Roman"/>
          <w:sz w:val="24"/>
          <w:szCs w:val="24"/>
          <w:lang w:val="uk-UA"/>
        </w:rPr>
        <w:t>ветеринарної допомоги. Повинні щоденно проводитись: огляд тварин, вольєрів, годування</w:t>
      </w:r>
      <w:r>
        <w:rPr>
          <w:rFonts w:ascii="Times New Roman" w:hAnsi="Times New Roman"/>
          <w:sz w:val="24"/>
          <w:szCs w:val="24"/>
          <w:lang w:val="uk-UA"/>
        </w:rPr>
        <w:t xml:space="preserve"> </w:t>
      </w:r>
      <w:r w:rsidRPr="00201113">
        <w:rPr>
          <w:rFonts w:ascii="Times New Roman" w:hAnsi="Times New Roman"/>
          <w:sz w:val="24"/>
          <w:szCs w:val="24"/>
          <w:lang w:val="uk-UA"/>
        </w:rPr>
        <w:t>тварин, миття посуду для тварин, миття і дезінфекція вольєрів, місць для вигулу і підсобних</w:t>
      </w:r>
      <w:r>
        <w:rPr>
          <w:rFonts w:ascii="Times New Roman" w:hAnsi="Times New Roman"/>
          <w:sz w:val="24"/>
          <w:szCs w:val="24"/>
          <w:lang w:val="uk-UA"/>
        </w:rPr>
        <w:t xml:space="preserve"> </w:t>
      </w:r>
      <w:r w:rsidRPr="00201113">
        <w:rPr>
          <w:rFonts w:ascii="Times New Roman" w:hAnsi="Times New Roman"/>
          <w:sz w:val="24"/>
          <w:szCs w:val="24"/>
          <w:lang w:val="uk-UA"/>
        </w:rPr>
        <w:t>приміщень, а також вигул тварин, які потребують соціалізації та психологічної реабілітації.</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Безпритульні тварини, які відповідно до місцевих програм по регулюванню чисельності</w:t>
      </w:r>
      <w:r>
        <w:rPr>
          <w:rFonts w:ascii="Times New Roman" w:hAnsi="Times New Roman"/>
          <w:sz w:val="24"/>
          <w:szCs w:val="24"/>
          <w:lang w:val="uk-UA"/>
        </w:rPr>
        <w:t xml:space="preserve"> </w:t>
      </w:r>
      <w:r w:rsidRPr="00201113">
        <w:rPr>
          <w:rFonts w:ascii="Times New Roman" w:hAnsi="Times New Roman"/>
          <w:sz w:val="24"/>
          <w:szCs w:val="24"/>
          <w:lang w:val="uk-UA"/>
        </w:rPr>
        <w:t>тварин підлягають поверненню на ареал перебування, повинні обов'язково пройти комплекс</w:t>
      </w:r>
      <w:r>
        <w:rPr>
          <w:rFonts w:ascii="Times New Roman" w:hAnsi="Times New Roman"/>
          <w:sz w:val="24"/>
          <w:szCs w:val="24"/>
          <w:lang w:val="uk-UA"/>
        </w:rPr>
        <w:t xml:space="preserve"> </w:t>
      </w:r>
      <w:r w:rsidRPr="00201113">
        <w:rPr>
          <w:rFonts w:ascii="Times New Roman" w:hAnsi="Times New Roman"/>
          <w:sz w:val="24"/>
          <w:szCs w:val="24"/>
          <w:lang w:val="uk-UA"/>
        </w:rPr>
        <w:t>ветеринарних лікувально-профілактичних заходів, а також після проходження карантинного</w:t>
      </w:r>
      <w:r>
        <w:rPr>
          <w:rFonts w:ascii="Times New Roman" w:hAnsi="Times New Roman"/>
          <w:sz w:val="24"/>
          <w:szCs w:val="24"/>
          <w:lang w:val="uk-UA"/>
        </w:rPr>
        <w:t xml:space="preserve"> </w:t>
      </w:r>
      <w:r w:rsidRPr="00201113">
        <w:rPr>
          <w:rFonts w:ascii="Times New Roman" w:hAnsi="Times New Roman"/>
          <w:sz w:val="24"/>
          <w:szCs w:val="24"/>
          <w:lang w:val="uk-UA"/>
        </w:rPr>
        <w:t>періоду направляються на кастрацію.</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Санітарна обробка приміщення, де утримуються тварини, повинна проводитися не рідше</w:t>
      </w:r>
      <w:r>
        <w:rPr>
          <w:rFonts w:ascii="Times New Roman" w:hAnsi="Times New Roman"/>
          <w:sz w:val="24"/>
          <w:szCs w:val="24"/>
          <w:lang w:val="uk-UA"/>
        </w:rPr>
        <w:t xml:space="preserve"> </w:t>
      </w:r>
      <w:r w:rsidRPr="00201113">
        <w:rPr>
          <w:rFonts w:ascii="Times New Roman" w:hAnsi="Times New Roman"/>
          <w:sz w:val="24"/>
          <w:szCs w:val="24"/>
          <w:lang w:val="uk-UA"/>
        </w:rPr>
        <w:t>одного разу на місяць за схемою: механічна очистка, миття гарячою водою з мийними</w:t>
      </w:r>
      <w:r>
        <w:rPr>
          <w:rFonts w:ascii="Times New Roman" w:hAnsi="Times New Roman"/>
          <w:sz w:val="24"/>
          <w:szCs w:val="24"/>
          <w:lang w:val="uk-UA"/>
        </w:rPr>
        <w:t xml:space="preserve"> </w:t>
      </w:r>
      <w:r w:rsidRPr="00201113">
        <w:rPr>
          <w:rFonts w:ascii="Times New Roman" w:hAnsi="Times New Roman"/>
          <w:sz w:val="24"/>
          <w:szCs w:val="24"/>
          <w:lang w:val="uk-UA"/>
        </w:rPr>
        <w:t>засобами та дезінфекція. Санітарна обробка приміщення також повинна бути направлена на</w:t>
      </w:r>
      <w:r>
        <w:rPr>
          <w:rFonts w:ascii="Times New Roman" w:hAnsi="Times New Roman"/>
          <w:sz w:val="24"/>
          <w:szCs w:val="24"/>
          <w:lang w:val="uk-UA"/>
        </w:rPr>
        <w:t xml:space="preserve"> </w:t>
      </w:r>
      <w:r w:rsidRPr="00201113">
        <w:rPr>
          <w:rFonts w:ascii="Times New Roman" w:hAnsi="Times New Roman"/>
          <w:sz w:val="24"/>
          <w:szCs w:val="24"/>
          <w:lang w:val="uk-UA"/>
        </w:rPr>
        <w:t>своєчасне виявлення у приміщенні та знищення ектопаразитів і мишоподібних гризунів.</w:t>
      </w:r>
    </w:p>
    <w:p w:rsidR="003464FB"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 xml:space="preserve">Дезінсекційні та дератизаційні заходи повинні </w:t>
      </w:r>
      <w:proofErr w:type="spellStart"/>
      <w:r w:rsidRPr="00201113">
        <w:rPr>
          <w:rFonts w:ascii="Times New Roman" w:hAnsi="Times New Roman"/>
          <w:sz w:val="24"/>
          <w:szCs w:val="24"/>
          <w:lang w:val="uk-UA"/>
        </w:rPr>
        <w:t>здійснюватись</w:t>
      </w:r>
      <w:proofErr w:type="spellEnd"/>
      <w:r w:rsidRPr="00201113">
        <w:rPr>
          <w:rFonts w:ascii="Times New Roman" w:hAnsi="Times New Roman"/>
          <w:sz w:val="24"/>
          <w:szCs w:val="24"/>
          <w:lang w:val="uk-UA"/>
        </w:rPr>
        <w:t xml:space="preserve"> відповідно до методів їх</w:t>
      </w:r>
      <w:r>
        <w:rPr>
          <w:rFonts w:ascii="Times New Roman" w:hAnsi="Times New Roman"/>
          <w:sz w:val="24"/>
          <w:szCs w:val="24"/>
          <w:lang w:val="uk-UA"/>
        </w:rPr>
        <w:t xml:space="preserve"> </w:t>
      </w:r>
      <w:r w:rsidRPr="00201113">
        <w:rPr>
          <w:rFonts w:ascii="Times New Roman" w:hAnsi="Times New Roman"/>
          <w:sz w:val="24"/>
          <w:szCs w:val="24"/>
          <w:lang w:val="uk-UA"/>
        </w:rPr>
        <w:t>проведення із застосуванням відповідних засобів.</w:t>
      </w:r>
    </w:p>
    <w:p w:rsidR="003464FB" w:rsidRDefault="003464FB" w:rsidP="00201113">
      <w:pPr>
        <w:spacing w:after="0" w:line="240" w:lineRule="auto"/>
        <w:ind w:firstLine="709"/>
        <w:jc w:val="both"/>
        <w:rPr>
          <w:rFonts w:ascii="Times New Roman" w:hAnsi="Times New Roman"/>
          <w:sz w:val="24"/>
          <w:szCs w:val="24"/>
          <w:lang w:val="uk-UA"/>
        </w:rPr>
      </w:pPr>
    </w:p>
    <w:p w:rsidR="003464FB" w:rsidRPr="00201113" w:rsidRDefault="003464FB" w:rsidP="00201113">
      <w:pPr>
        <w:spacing w:after="0" w:line="240" w:lineRule="auto"/>
        <w:ind w:firstLine="709"/>
        <w:jc w:val="both"/>
        <w:rPr>
          <w:rFonts w:ascii="Times New Roman" w:hAnsi="Times New Roman"/>
          <w:b/>
          <w:sz w:val="24"/>
          <w:szCs w:val="24"/>
          <w:lang w:val="uk-UA"/>
        </w:rPr>
      </w:pPr>
      <w:r w:rsidRPr="00201113">
        <w:rPr>
          <w:rFonts w:ascii="Times New Roman" w:hAnsi="Times New Roman"/>
          <w:b/>
          <w:sz w:val="24"/>
          <w:szCs w:val="24"/>
          <w:lang w:val="uk-UA"/>
        </w:rPr>
        <w:t>Зарубіжний досвід поводження з тваринами в населених пунктах</w:t>
      </w:r>
    </w:p>
    <w:p w:rsidR="003464FB"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Основною формою роботи з безпритульними тваринами в розвинених країнах є</w:t>
      </w:r>
      <w:r>
        <w:rPr>
          <w:rFonts w:ascii="Times New Roman" w:hAnsi="Times New Roman"/>
          <w:sz w:val="24"/>
          <w:szCs w:val="24"/>
          <w:lang w:val="uk-UA"/>
        </w:rPr>
        <w:t xml:space="preserve"> </w:t>
      </w:r>
      <w:r w:rsidRPr="00201113">
        <w:rPr>
          <w:rFonts w:ascii="Times New Roman" w:hAnsi="Times New Roman"/>
          <w:sz w:val="24"/>
          <w:szCs w:val="24"/>
          <w:lang w:val="uk-UA"/>
        </w:rPr>
        <w:t>безповоротний вилов (тобто вилучення з міського середовища без подальшого повернення</w:t>
      </w:r>
      <w:r>
        <w:rPr>
          <w:rFonts w:ascii="Times New Roman" w:hAnsi="Times New Roman"/>
          <w:sz w:val="24"/>
          <w:szCs w:val="24"/>
          <w:lang w:val="uk-UA"/>
        </w:rPr>
        <w:t xml:space="preserve"> </w:t>
      </w:r>
      <w:r w:rsidRPr="00201113">
        <w:rPr>
          <w:rFonts w:ascii="Times New Roman" w:hAnsi="Times New Roman"/>
          <w:sz w:val="24"/>
          <w:szCs w:val="24"/>
          <w:lang w:val="uk-UA"/>
        </w:rPr>
        <w:t>тварин на місце відлову) і переміщення виловлених тварин у притулки. Притулки також</w:t>
      </w:r>
      <w:r>
        <w:rPr>
          <w:rFonts w:ascii="Times New Roman" w:hAnsi="Times New Roman"/>
          <w:sz w:val="24"/>
          <w:szCs w:val="24"/>
          <w:lang w:val="uk-UA"/>
        </w:rPr>
        <w:t xml:space="preserve"> </w:t>
      </w:r>
      <w:r w:rsidRPr="00201113">
        <w:rPr>
          <w:rFonts w:ascii="Times New Roman" w:hAnsi="Times New Roman"/>
          <w:sz w:val="24"/>
          <w:szCs w:val="24"/>
          <w:lang w:val="uk-UA"/>
        </w:rPr>
        <w:t>активно діють, як центри збору відмовних, у тому числі «зайвих» тварин у власників, і як</w:t>
      </w:r>
      <w:r>
        <w:rPr>
          <w:rFonts w:ascii="Times New Roman" w:hAnsi="Times New Roman"/>
          <w:sz w:val="24"/>
          <w:szCs w:val="24"/>
          <w:lang w:val="uk-UA"/>
        </w:rPr>
        <w:t xml:space="preserve"> </w:t>
      </w:r>
      <w:r w:rsidRPr="00201113">
        <w:rPr>
          <w:rFonts w:ascii="Times New Roman" w:hAnsi="Times New Roman"/>
          <w:sz w:val="24"/>
          <w:szCs w:val="24"/>
          <w:lang w:val="uk-UA"/>
        </w:rPr>
        <w:t>центри передачі тварин новим власникам. Притулки для тварин поділяються на притулки</w:t>
      </w:r>
      <w:r>
        <w:rPr>
          <w:rFonts w:ascii="Times New Roman" w:hAnsi="Times New Roman"/>
          <w:sz w:val="24"/>
          <w:szCs w:val="24"/>
          <w:lang w:val="uk-UA"/>
        </w:rPr>
        <w:t xml:space="preserve"> </w:t>
      </w:r>
      <w:r w:rsidRPr="00201113">
        <w:rPr>
          <w:rFonts w:ascii="Times New Roman" w:hAnsi="Times New Roman"/>
          <w:sz w:val="24"/>
          <w:szCs w:val="24"/>
          <w:lang w:val="uk-UA"/>
        </w:rPr>
        <w:t>необмеженого прийому та притулки обмеженого прийому. Всі притулки проводять активну</w:t>
      </w:r>
      <w:r>
        <w:rPr>
          <w:rFonts w:ascii="Times New Roman" w:hAnsi="Times New Roman"/>
          <w:sz w:val="24"/>
          <w:szCs w:val="24"/>
          <w:lang w:val="uk-UA"/>
        </w:rPr>
        <w:t xml:space="preserve"> </w:t>
      </w:r>
      <w:r w:rsidRPr="00201113">
        <w:rPr>
          <w:rFonts w:ascii="Times New Roman" w:hAnsi="Times New Roman"/>
          <w:sz w:val="24"/>
          <w:szCs w:val="24"/>
          <w:lang w:val="uk-UA"/>
        </w:rPr>
        <w:t>роботу по знаходженню нових власників для тварин.</w:t>
      </w:r>
    </w:p>
    <w:p w:rsidR="003464FB" w:rsidRDefault="003464FB">
      <w:pPr>
        <w:rPr>
          <w:rFonts w:ascii="Times New Roman" w:hAnsi="Times New Roman"/>
          <w:sz w:val="24"/>
          <w:szCs w:val="24"/>
          <w:lang w:val="uk-UA"/>
        </w:rPr>
      </w:pPr>
      <w:r>
        <w:rPr>
          <w:rFonts w:ascii="Times New Roman" w:hAnsi="Times New Roman"/>
          <w:sz w:val="24"/>
          <w:szCs w:val="24"/>
          <w:lang w:val="uk-UA"/>
        </w:rPr>
        <w:br w:type="page"/>
      </w:r>
    </w:p>
    <w:p w:rsidR="003464FB" w:rsidRPr="00201113" w:rsidRDefault="003464FB" w:rsidP="00201113">
      <w:pPr>
        <w:spacing w:after="0" w:line="240" w:lineRule="auto"/>
        <w:ind w:firstLine="709"/>
        <w:jc w:val="both"/>
        <w:rPr>
          <w:rFonts w:ascii="Times New Roman" w:hAnsi="Times New Roman"/>
          <w:b/>
          <w:sz w:val="24"/>
          <w:szCs w:val="24"/>
          <w:lang w:val="uk-UA"/>
        </w:rPr>
      </w:pPr>
      <w:r w:rsidRPr="00201113">
        <w:rPr>
          <w:rFonts w:ascii="Times New Roman" w:hAnsi="Times New Roman"/>
          <w:b/>
          <w:sz w:val="24"/>
          <w:szCs w:val="24"/>
          <w:lang w:val="uk-UA"/>
        </w:rPr>
        <w:lastRenderedPageBreak/>
        <w:t>Притулки необмеженого прийому</w:t>
      </w:r>
    </w:p>
    <w:p w:rsidR="003464FB"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Притулки необмеженого прийому, муніципальні, громадські і приватні, діють спільно з</w:t>
      </w:r>
      <w:r>
        <w:rPr>
          <w:rFonts w:ascii="Times New Roman" w:hAnsi="Times New Roman"/>
          <w:sz w:val="24"/>
          <w:szCs w:val="24"/>
          <w:lang w:val="uk-UA"/>
        </w:rPr>
        <w:t xml:space="preserve"> </w:t>
      </w:r>
      <w:r w:rsidRPr="00201113">
        <w:rPr>
          <w:rFonts w:ascii="Times New Roman" w:hAnsi="Times New Roman"/>
          <w:sz w:val="24"/>
          <w:szCs w:val="24"/>
          <w:lang w:val="uk-UA"/>
        </w:rPr>
        <w:t>муніципальними службами відлову. Після обов'язкового терміну утримання, зазвичай від 5</w:t>
      </w:r>
      <w:r>
        <w:rPr>
          <w:rFonts w:ascii="Times New Roman" w:hAnsi="Times New Roman"/>
          <w:sz w:val="24"/>
          <w:szCs w:val="24"/>
          <w:lang w:val="uk-UA"/>
        </w:rPr>
        <w:t xml:space="preserve"> </w:t>
      </w:r>
      <w:r w:rsidRPr="00201113">
        <w:rPr>
          <w:rFonts w:ascii="Times New Roman" w:hAnsi="Times New Roman"/>
          <w:sz w:val="24"/>
          <w:szCs w:val="24"/>
          <w:lang w:val="uk-UA"/>
        </w:rPr>
        <w:t xml:space="preserve">днів до двох тижнів, протягом якого </w:t>
      </w:r>
      <w:proofErr w:type="spellStart"/>
      <w:r w:rsidRPr="00201113">
        <w:rPr>
          <w:rFonts w:ascii="Times New Roman" w:hAnsi="Times New Roman"/>
          <w:sz w:val="24"/>
          <w:szCs w:val="24"/>
          <w:lang w:val="uk-UA"/>
        </w:rPr>
        <w:t>відловлені</w:t>
      </w:r>
      <w:proofErr w:type="spellEnd"/>
      <w:r w:rsidRPr="00201113">
        <w:rPr>
          <w:rFonts w:ascii="Times New Roman" w:hAnsi="Times New Roman"/>
          <w:sz w:val="24"/>
          <w:szCs w:val="24"/>
          <w:lang w:val="uk-UA"/>
        </w:rPr>
        <w:t xml:space="preserve"> собаки та коти повертаються власникам (якщо</w:t>
      </w:r>
      <w:r>
        <w:rPr>
          <w:rFonts w:ascii="Times New Roman" w:hAnsi="Times New Roman"/>
          <w:sz w:val="24"/>
          <w:szCs w:val="24"/>
          <w:lang w:val="uk-UA"/>
        </w:rPr>
        <w:t xml:space="preserve"> </w:t>
      </w:r>
      <w:r w:rsidRPr="00201113">
        <w:rPr>
          <w:rFonts w:ascii="Times New Roman" w:hAnsi="Times New Roman"/>
          <w:sz w:val="24"/>
          <w:szCs w:val="24"/>
          <w:lang w:val="uk-UA"/>
        </w:rPr>
        <w:t>вони є втраченими), тварини можуть бути передані новим власникам чи громадським</w:t>
      </w:r>
      <w:r>
        <w:rPr>
          <w:rFonts w:ascii="Times New Roman" w:hAnsi="Times New Roman"/>
          <w:sz w:val="24"/>
          <w:szCs w:val="24"/>
          <w:lang w:val="uk-UA"/>
        </w:rPr>
        <w:t xml:space="preserve"> </w:t>
      </w:r>
      <w:r w:rsidRPr="00201113">
        <w:rPr>
          <w:rFonts w:ascii="Times New Roman" w:hAnsi="Times New Roman"/>
          <w:sz w:val="24"/>
          <w:szCs w:val="24"/>
          <w:lang w:val="uk-UA"/>
        </w:rPr>
        <w:t>притулкам. Тварини в притулках та передані новим власникам стерилізуються.</w:t>
      </w:r>
      <w:r>
        <w:rPr>
          <w:rFonts w:ascii="Times New Roman" w:hAnsi="Times New Roman"/>
          <w:sz w:val="24"/>
          <w:szCs w:val="24"/>
          <w:lang w:val="uk-UA"/>
        </w:rPr>
        <w:t xml:space="preserve"> </w:t>
      </w:r>
      <w:r w:rsidRPr="00201113">
        <w:rPr>
          <w:rFonts w:ascii="Times New Roman" w:hAnsi="Times New Roman"/>
          <w:sz w:val="24"/>
          <w:szCs w:val="24"/>
          <w:lang w:val="uk-UA"/>
        </w:rPr>
        <w:t>Нестерилізовані тварини зазвичай залишаються тільки у ліцензованих заводчиків.</w:t>
      </w:r>
      <w:r>
        <w:rPr>
          <w:rFonts w:ascii="Times New Roman" w:hAnsi="Times New Roman"/>
          <w:sz w:val="24"/>
          <w:szCs w:val="24"/>
          <w:lang w:val="uk-UA"/>
        </w:rPr>
        <w:t xml:space="preserve"> </w:t>
      </w:r>
      <w:r w:rsidRPr="00201113">
        <w:rPr>
          <w:rFonts w:ascii="Times New Roman" w:hAnsi="Times New Roman"/>
          <w:sz w:val="24"/>
          <w:szCs w:val="24"/>
          <w:lang w:val="uk-UA"/>
        </w:rPr>
        <w:t>Незатребувані тварини присипляються. Усипляння (</w:t>
      </w:r>
      <w:proofErr w:type="spellStart"/>
      <w:r w:rsidRPr="00201113">
        <w:rPr>
          <w:rFonts w:ascii="Times New Roman" w:hAnsi="Times New Roman"/>
          <w:sz w:val="24"/>
          <w:szCs w:val="24"/>
          <w:lang w:val="uk-UA"/>
        </w:rPr>
        <w:t>евтаназія</w:t>
      </w:r>
      <w:proofErr w:type="spellEnd"/>
      <w:r w:rsidRPr="00201113">
        <w:rPr>
          <w:rFonts w:ascii="Times New Roman" w:hAnsi="Times New Roman"/>
          <w:sz w:val="24"/>
          <w:szCs w:val="24"/>
          <w:lang w:val="uk-UA"/>
        </w:rPr>
        <w:t>) розглядається як неминуча</w:t>
      </w:r>
      <w:r>
        <w:rPr>
          <w:rFonts w:ascii="Times New Roman" w:hAnsi="Times New Roman"/>
          <w:sz w:val="24"/>
          <w:szCs w:val="24"/>
          <w:lang w:val="uk-UA"/>
        </w:rPr>
        <w:t xml:space="preserve"> </w:t>
      </w:r>
      <w:r w:rsidRPr="00201113">
        <w:rPr>
          <w:rFonts w:ascii="Times New Roman" w:hAnsi="Times New Roman"/>
          <w:sz w:val="24"/>
          <w:szCs w:val="24"/>
          <w:lang w:val="uk-UA"/>
        </w:rPr>
        <w:t>захід, так як притулки, що здійснюють муніципальні програми (притулки необмеженого</w:t>
      </w:r>
      <w:r>
        <w:rPr>
          <w:rFonts w:ascii="Times New Roman" w:hAnsi="Times New Roman"/>
          <w:sz w:val="24"/>
          <w:szCs w:val="24"/>
          <w:lang w:val="uk-UA"/>
        </w:rPr>
        <w:t xml:space="preserve"> </w:t>
      </w:r>
      <w:r w:rsidRPr="00201113">
        <w:rPr>
          <w:rFonts w:ascii="Times New Roman" w:hAnsi="Times New Roman"/>
          <w:sz w:val="24"/>
          <w:szCs w:val="24"/>
          <w:lang w:val="uk-UA"/>
        </w:rPr>
        <w:t>прийому), повинні забезпечувати достатню пропускну здатність і бути завжди готовими до</w:t>
      </w:r>
      <w:r>
        <w:rPr>
          <w:rFonts w:ascii="Times New Roman" w:hAnsi="Times New Roman"/>
          <w:sz w:val="24"/>
          <w:szCs w:val="24"/>
          <w:lang w:val="uk-UA"/>
        </w:rPr>
        <w:t xml:space="preserve"> </w:t>
      </w:r>
      <w:r w:rsidRPr="00201113">
        <w:rPr>
          <w:rFonts w:ascii="Times New Roman" w:hAnsi="Times New Roman"/>
          <w:sz w:val="24"/>
          <w:szCs w:val="24"/>
          <w:lang w:val="uk-UA"/>
        </w:rPr>
        <w:t>прийому нових тварин. Переповнення притулків призвело б до паралічу їх діяльності.</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Вважається, що направити тварину на усипляння більш гуманно, ніж кинути напризволяще на</w:t>
      </w:r>
      <w:r>
        <w:rPr>
          <w:rFonts w:ascii="Times New Roman" w:hAnsi="Times New Roman"/>
          <w:sz w:val="24"/>
          <w:szCs w:val="24"/>
          <w:lang w:val="uk-UA"/>
        </w:rPr>
        <w:t xml:space="preserve"> </w:t>
      </w:r>
      <w:r w:rsidRPr="00201113">
        <w:rPr>
          <w:rFonts w:ascii="Times New Roman" w:hAnsi="Times New Roman"/>
          <w:sz w:val="24"/>
          <w:szCs w:val="24"/>
          <w:lang w:val="uk-UA"/>
        </w:rPr>
        <w:t>вулицях населеного пункту і приректи її на ранню і зазвичай жорстоку смерть.</w:t>
      </w:r>
    </w:p>
    <w:p w:rsidR="003464FB" w:rsidRDefault="003464FB" w:rsidP="00201113">
      <w:pPr>
        <w:spacing w:after="0" w:line="240" w:lineRule="auto"/>
        <w:ind w:firstLine="709"/>
        <w:jc w:val="both"/>
        <w:rPr>
          <w:rFonts w:ascii="Times New Roman" w:hAnsi="Times New Roman"/>
          <w:sz w:val="24"/>
          <w:szCs w:val="24"/>
          <w:lang w:val="uk-UA"/>
        </w:rPr>
      </w:pPr>
    </w:p>
    <w:p w:rsidR="003464FB" w:rsidRPr="00331A60" w:rsidRDefault="003464FB" w:rsidP="00201113">
      <w:pPr>
        <w:spacing w:after="0" w:line="240" w:lineRule="auto"/>
        <w:ind w:firstLine="709"/>
        <w:jc w:val="both"/>
        <w:rPr>
          <w:rFonts w:ascii="Times New Roman" w:hAnsi="Times New Roman"/>
          <w:b/>
          <w:sz w:val="24"/>
          <w:szCs w:val="24"/>
          <w:lang w:val="uk-UA"/>
        </w:rPr>
      </w:pPr>
      <w:r w:rsidRPr="00331A60">
        <w:rPr>
          <w:rFonts w:ascii="Times New Roman" w:hAnsi="Times New Roman"/>
          <w:b/>
          <w:sz w:val="24"/>
          <w:szCs w:val="24"/>
          <w:lang w:val="uk-UA"/>
        </w:rPr>
        <w:t>Притулки обмеженого прийому</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 xml:space="preserve">Притулки обмеженого прийому як правило належать </w:t>
      </w:r>
      <w:proofErr w:type="spellStart"/>
      <w:r w:rsidRPr="00201113">
        <w:rPr>
          <w:rFonts w:ascii="Times New Roman" w:hAnsi="Times New Roman"/>
          <w:sz w:val="24"/>
          <w:szCs w:val="24"/>
          <w:lang w:val="uk-UA"/>
        </w:rPr>
        <w:t>зоозахисним</w:t>
      </w:r>
      <w:proofErr w:type="spellEnd"/>
      <w:r w:rsidRPr="00201113">
        <w:rPr>
          <w:rFonts w:ascii="Times New Roman" w:hAnsi="Times New Roman"/>
          <w:sz w:val="24"/>
          <w:szCs w:val="24"/>
          <w:lang w:val="uk-UA"/>
        </w:rPr>
        <w:t xml:space="preserve"> організаціям, які з</w:t>
      </w:r>
      <w:r>
        <w:rPr>
          <w:rFonts w:ascii="Times New Roman" w:hAnsi="Times New Roman"/>
          <w:sz w:val="24"/>
          <w:szCs w:val="24"/>
          <w:lang w:val="uk-UA"/>
        </w:rPr>
        <w:t xml:space="preserve"> </w:t>
      </w:r>
      <w:r w:rsidRPr="00201113">
        <w:rPr>
          <w:rFonts w:ascii="Times New Roman" w:hAnsi="Times New Roman"/>
          <w:sz w:val="24"/>
          <w:szCs w:val="24"/>
          <w:lang w:val="uk-UA"/>
        </w:rPr>
        <w:t>етичних причин не вважають для себе можливим присипляти здорових тварин. Ці притулки</w:t>
      </w:r>
      <w:r>
        <w:rPr>
          <w:rFonts w:ascii="Times New Roman" w:hAnsi="Times New Roman"/>
          <w:sz w:val="24"/>
          <w:szCs w:val="24"/>
          <w:lang w:val="uk-UA"/>
        </w:rPr>
        <w:t xml:space="preserve"> </w:t>
      </w:r>
      <w:r w:rsidRPr="00201113">
        <w:rPr>
          <w:rFonts w:ascii="Times New Roman" w:hAnsi="Times New Roman"/>
          <w:sz w:val="24"/>
          <w:szCs w:val="24"/>
          <w:lang w:val="uk-UA"/>
        </w:rPr>
        <w:t>припиняють прийом тварин, як тільки закінчуються вільні місця. Вони утримують тварин до</w:t>
      </w:r>
      <w:r>
        <w:rPr>
          <w:rFonts w:ascii="Times New Roman" w:hAnsi="Times New Roman"/>
          <w:sz w:val="24"/>
          <w:szCs w:val="24"/>
          <w:lang w:val="uk-UA"/>
        </w:rPr>
        <w:t xml:space="preserve"> </w:t>
      </w:r>
      <w:r w:rsidRPr="00201113">
        <w:rPr>
          <w:rFonts w:ascii="Times New Roman" w:hAnsi="Times New Roman"/>
          <w:sz w:val="24"/>
          <w:szCs w:val="24"/>
          <w:lang w:val="uk-UA"/>
        </w:rPr>
        <w:t>тих пір, поки не знайдеться новий власник або протягом усього життя тварини, якщо ніхто не</w:t>
      </w:r>
      <w:r>
        <w:rPr>
          <w:rFonts w:ascii="Times New Roman" w:hAnsi="Times New Roman"/>
          <w:sz w:val="24"/>
          <w:szCs w:val="24"/>
          <w:lang w:val="uk-UA"/>
        </w:rPr>
        <w:t xml:space="preserve"> </w:t>
      </w:r>
      <w:r w:rsidRPr="00201113">
        <w:rPr>
          <w:rFonts w:ascii="Times New Roman" w:hAnsi="Times New Roman"/>
          <w:sz w:val="24"/>
          <w:szCs w:val="24"/>
          <w:lang w:val="uk-UA"/>
        </w:rPr>
        <w:t>захоче її взяти. Такі притулки виконують важливу функцію, але тільки додаткову роль у</w:t>
      </w:r>
      <w:r>
        <w:rPr>
          <w:rFonts w:ascii="Times New Roman" w:hAnsi="Times New Roman"/>
          <w:sz w:val="24"/>
          <w:szCs w:val="24"/>
          <w:lang w:val="uk-UA"/>
        </w:rPr>
        <w:t xml:space="preserve"> </w:t>
      </w:r>
      <w:r w:rsidRPr="00201113">
        <w:rPr>
          <w:rFonts w:ascii="Times New Roman" w:hAnsi="Times New Roman"/>
          <w:sz w:val="24"/>
          <w:szCs w:val="24"/>
          <w:lang w:val="uk-UA"/>
        </w:rPr>
        <w:t>заходах з контролю чисельності тварин.</w:t>
      </w:r>
    </w:p>
    <w:p w:rsidR="003464FB" w:rsidRDefault="003464FB" w:rsidP="00201113">
      <w:pPr>
        <w:spacing w:after="0" w:line="240" w:lineRule="auto"/>
        <w:ind w:firstLine="709"/>
        <w:jc w:val="both"/>
        <w:rPr>
          <w:rFonts w:ascii="Times New Roman" w:hAnsi="Times New Roman"/>
          <w:sz w:val="24"/>
          <w:szCs w:val="24"/>
          <w:lang w:val="uk-UA"/>
        </w:rPr>
      </w:pPr>
    </w:p>
    <w:p w:rsidR="003464FB" w:rsidRPr="00331A60" w:rsidRDefault="003464FB" w:rsidP="00201113">
      <w:pPr>
        <w:spacing w:after="0" w:line="240" w:lineRule="auto"/>
        <w:ind w:firstLine="709"/>
        <w:jc w:val="both"/>
        <w:rPr>
          <w:rFonts w:ascii="Times New Roman" w:hAnsi="Times New Roman"/>
          <w:b/>
          <w:sz w:val="24"/>
          <w:szCs w:val="24"/>
          <w:lang w:val="uk-UA"/>
        </w:rPr>
      </w:pPr>
      <w:r w:rsidRPr="00331A60">
        <w:rPr>
          <w:rFonts w:ascii="Times New Roman" w:hAnsi="Times New Roman"/>
          <w:b/>
          <w:sz w:val="24"/>
          <w:szCs w:val="24"/>
          <w:lang w:val="uk-UA"/>
        </w:rPr>
        <w:t>Пропаганда запобігання розмноження домашніх тварин</w:t>
      </w:r>
    </w:p>
    <w:p w:rsidR="003464FB" w:rsidRPr="00201113"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Найважливішими профілактичними заходами для зниження чисельності безпритульних</w:t>
      </w:r>
      <w:r>
        <w:rPr>
          <w:rFonts w:ascii="Times New Roman" w:hAnsi="Times New Roman"/>
          <w:sz w:val="24"/>
          <w:szCs w:val="24"/>
          <w:lang w:val="uk-UA"/>
        </w:rPr>
        <w:t xml:space="preserve"> </w:t>
      </w:r>
      <w:r w:rsidRPr="00201113">
        <w:rPr>
          <w:rFonts w:ascii="Times New Roman" w:hAnsi="Times New Roman"/>
          <w:sz w:val="24"/>
          <w:szCs w:val="24"/>
          <w:lang w:val="uk-UA"/>
        </w:rPr>
        <w:t>тварин є пропаганда запобігання розмноження домашніх тварин. Це досягається введенням</w:t>
      </w:r>
      <w:r>
        <w:rPr>
          <w:rFonts w:ascii="Times New Roman" w:hAnsi="Times New Roman"/>
          <w:sz w:val="24"/>
          <w:szCs w:val="24"/>
          <w:lang w:val="uk-UA"/>
        </w:rPr>
        <w:t xml:space="preserve"> </w:t>
      </w:r>
      <w:r w:rsidRPr="00201113">
        <w:rPr>
          <w:rFonts w:ascii="Times New Roman" w:hAnsi="Times New Roman"/>
          <w:sz w:val="24"/>
          <w:szCs w:val="24"/>
          <w:lang w:val="uk-UA"/>
        </w:rPr>
        <w:t>знижених сум ліцензійних або реєстраційних зборів (податків) з власників стерилізованих</w:t>
      </w:r>
      <w:r>
        <w:rPr>
          <w:rFonts w:ascii="Times New Roman" w:hAnsi="Times New Roman"/>
          <w:sz w:val="24"/>
          <w:szCs w:val="24"/>
          <w:lang w:val="uk-UA"/>
        </w:rPr>
        <w:t xml:space="preserve"> </w:t>
      </w:r>
      <w:r w:rsidRPr="00201113">
        <w:rPr>
          <w:rFonts w:ascii="Times New Roman" w:hAnsi="Times New Roman"/>
          <w:sz w:val="24"/>
          <w:szCs w:val="24"/>
          <w:lang w:val="uk-UA"/>
        </w:rPr>
        <w:t xml:space="preserve">тварин, масовими просвітницькими кампаніями </w:t>
      </w:r>
      <w:proofErr w:type="spellStart"/>
      <w:r w:rsidRPr="00201113">
        <w:rPr>
          <w:rFonts w:ascii="Times New Roman" w:hAnsi="Times New Roman"/>
          <w:sz w:val="24"/>
          <w:szCs w:val="24"/>
          <w:lang w:val="uk-UA"/>
        </w:rPr>
        <w:t>зоозахисників</w:t>
      </w:r>
      <w:proofErr w:type="spellEnd"/>
      <w:r w:rsidRPr="00201113">
        <w:rPr>
          <w:rFonts w:ascii="Times New Roman" w:hAnsi="Times New Roman"/>
          <w:sz w:val="24"/>
          <w:szCs w:val="24"/>
          <w:lang w:val="uk-UA"/>
        </w:rPr>
        <w:t xml:space="preserve"> і проведенням заходів з</w:t>
      </w:r>
      <w:r>
        <w:rPr>
          <w:rFonts w:ascii="Times New Roman" w:hAnsi="Times New Roman"/>
          <w:sz w:val="24"/>
          <w:szCs w:val="24"/>
          <w:lang w:val="uk-UA"/>
        </w:rPr>
        <w:t xml:space="preserve"> </w:t>
      </w:r>
      <w:r w:rsidRPr="00201113">
        <w:rPr>
          <w:rFonts w:ascii="Times New Roman" w:hAnsi="Times New Roman"/>
          <w:sz w:val="24"/>
          <w:szCs w:val="24"/>
          <w:lang w:val="uk-UA"/>
        </w:rPr>
        <w:t>безкоштовної стерилізації тварин малозабезпечених власників.</w:t>
      </w:r>
    </w:p>
    <w:p w:rsidR="003464FB" w:rsidRDefault="003464FB" w:rsidP="00201113">
      <w:pPr>
        <w:spacing w:after="0" w:line="240" w:lineRule="auto"/>
        <w:ind w:firstLine="709"/>
        <w:jc w:val="both"/>
        <w:rPr>
          <w:rFonts w:ascii="Times New Roman" w:hAnsi="Times New Roman"/>
          <w:sz w:val="24"/>
          <w:szCs w:val="24"/>
          <w:lang w:val="uk-UA"/>
        </w:rPr>
      </w:pPr>
      <w:r w:rsidRPr="00201113">
        <w:rPr>
          <w:rFonts w:ascii="Times New Roman" w:hAnsi="Times New Roman"/>
          <w:sz w:val="24"/>
          <w:szCs w:val="24"/>
          <w:lang w:val="uk-UA"/>
        </w:rPr>
        <w:t>Поряд з цим також запроваджуються заходи з протидії безконтрольного вигулу</w:t>
      </w:r>
      <w:r>
        <w:rPr>
          <w:rFonts w:ascii="Times New Roman" w:hAnsi="Times New Roman"/>
          <w:sz w:val="24"/>
          <w:szCs w:val="24"/>
          <w:lang w:val="uk-UA"/>
        </w:rPr>
        <w:t xml:space="preserve"> </w:t>
      </w:r>
      <w:r w:rsidRPr="00201113">
        <w:rPr>
          <w:rFonts w:ascii="Times New Roman" w:hAnsi="Times New Roman"/>
          <w:sz w:val="24"/>
          <w:szCs w:val="24"/>
          <w:lang w:val="uk-UA"/>
        </w:rPr>
        <w:t>домашніх собак (іноді і котів) через реєстрацію та ідентифікацію (жетони, татуювання,</w:t>
      </w:r>
      <w:r>
        <w:rPr>
          <w:rFonts w:ascii="Times New Roman" w:hAnsi="Times New Roman"/>
          <w:sz w:val="24"/>
          <w:szCs w:val="24"/>
          <w:lang w:val="uk-UA"/>
        </w:rPr>
        <w:t xml:space="preserve"> </w:t>
      </w:r>
      <w:proofErr w:type="spellStart"/>
      <w:r w:rsidRPr="00201113">
        <w:rPr>
          <w:rFonts w:ascii="Times New Roman" w:hAnsi="Times New Roman"/>
          <w:sz w:val="24"/>
          <w:szCs w:val="24"/>
          <w:lang w:val="uk-UA"/>
        </w:rPr>
        <w:t>мікрочіпи</w:t>
      </w:r>
      <w:proofErr w:type="spellEnd"/>
      <w:r w:rsidRPr="00201113">
        <w:rPr>
          <w:rFonts w:ascii="Times New Roman" w:hAnsi="Times New Roman"/>
          <w:sz w:val="24"/>
          <w:szCs w:val="24"/>
          <w:lang w:val="uk-UA"/>
        </w:rPr>
        <w:t>). Це дозволяє зменшити число усиплянь до мінімуму. У таких випадках присипляти</w:t>
      </w:r>
      <w:r>
        <w:rPr>
          <w:rFonts w:ascii="Times New Roman" w:hAnsi="Times New Roman"/>
          <w:sz w:val="24"/>
          <w:szCs w:val="24"/>
          <w:lang w:val="uk-UA"/>
        </w:rPr>
        <w:t xml:space="preserve"> </w:t>
      </w:r>
      <w:r w:rsidRPr="00201113">
        <w:rPr>
          <w:rFonts w:ascii="Times New Roman" w:hAnsi="Times New Roman"/>
          <w:sz w:val="24"/>
          <w:szCs w:val="24"/>
          <w:lang w:val="uk-UA"/>
        </w:rPr>
        <w:t>доводиться тільки смертельно хворих, дуже агресивних або нездатних до самостійного</w:t>
      </w:r>
      <w:r>
        <w:rPr>
          <w:rFonts w:ascii="Times New Roman" w:hAnsi="Times New Roman"/>
          <w:sz w:val="24"/>
          <w:szCs w:val="24"/>
          <w:lang w:val="uk-UA"/>
        </w:rPr>
        <w:t xml:space="preserve"> </w:t>
      </w:r>
      <w:r w:rsidRPr="00201113">
        <w:rPr>
          <w:rFonts w:ascii="Times New Roman" w:hAnsi="Times New Roman"/>
          <w:sz w:val="24"/>
          <w:szCs w:val="24"/>
          <w:lang w:val="uk-UA"/>
        </w:rPr>
        <w:t>існування тварин.</w:t>
      </w:r>
    </w:p>
    <w:p w:rsidR="003464FB" w:rsidRPr="005E78F5" w:rsidRDefault="003464FB" w:rsidP="00201113">
      <w:pPr>
        <w:spacing w:after="0" w:line="240" w:lineRule="auto"/>
        <w:ind w:firstLine="709"/>
        <w:jc w:val="both"/>
        <w:rPr>
          <w:rFonts w:ascii="Times New Roman" w:hAnsi="Times New Roman"/>
          <w:sz w:val="24"/>
          <w:szCs w:val="24"/>
          <w:lang w:val="uk-UA"/>
        </w:rPr>
      </w:pPr>
    </w:p>
    <w:p w:rsidR="003464FB" w:rsidRPr="005E78F5" w:rsidRDefault="003464FB" w:rsidP="005E78F5">
      <w:pPr>
        <w:spacing w:after="0" w:line="240" w:lineRule="auto"/>
        <w:ind w:firstLine="709"/>
        <w:jc w:val="both"/>
        <w:rPr>
          <w:rFonts w:ascii="Times New Roman" w:hAnsi="Times New Roman"/>
          <w:b/>
          <w:sz w:val="24"/>
          <w:szCs w:val="24"/>
          <w:lang w:val="uk-UA"/>
        </w:rPr>
      </w:pPr>
      <w:r w:rsidRPr="005E78F5">
        <w:rPr>
          <w:rFonts w:ascii="Times New Roman" w:hAnsi="Times New Roman"/>
          <w:b/>
          <w:sz w:val="24"/>
          <w:szCs w:val="24"/>
          <w:lang w:val="uk-UA"/>
        </w:rPr>
        <w:t>5.1.</w:t>
      </w:r>
      <w:r>
        <w:rPr>
          <w:rFonts w:ascii="Times New Roman" w:hAnsi="Times New Roman"/>
          <w:b/>
          <w:sz w:val="24"/>
          <w:szCs w:val="24"/>
          <w:lang w:val="uk-UA"/>
        </w:rPr>
        <w:t>5</w:t>
      </w:r>
      <w:r w:rsidRPr="005E78F5">
        <w:rPr>
          <w:rFonts w:ascii="Times New Roman" w:hAnsi="Times New Roman"/>
          <w:b/>
          <w:sz w:val="24"/>
          <w:szCs w:val="24"/>
          <w:lang w:val="uk-UA"/>
        </w:rPr>
        <w:t xml:space="preserve"> Напрями розвитку сфери поводження з тваринами</w:t>
      </w:r>
    </w:p>
    <w:p w:rsidR="003464FB" w:rsidRPr="00331A60" w:rsidRDefault="003464FB" w:rsidP="00331A60">
      <w:pPr>
        <w:spacing w:after="0" w:line="240" w:lineRule="auto"/>
        <w:ind w:firstLine="709"/>
        <w:jc w:val="both"/>
        <w:rPr>
          <w:rFonts w:ascii="Times New Roman" w:hAnsi="Times New Roman"/>
          <w:b/>
          <w:sz w:val="24"/>
          <w:szCs w:val="24"/>
          <w:lang w:val="uk-UA"/>
        </w:rPr>
      </w:pPr>
      <w:r w:rsidRPr="00331A60">
        <w:rPr>
          <w:rFonts w:ascii="Times New Roman" w:hAnsi="Times New Roman"/>
          <w:b/>
          <w:sz w:val="24"/>
          <w:szCs w:val="24"/>
          <w:lang w:val="uk-UA"/>
        </w:rPr>
        <w:t>Напрями розвитку сфери поводження з тваринами на наступні 5-7 років</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xml:space="preserve">У сфері поводження з тваринами у найближчі 5-7 років у </w:t>
      </w:r>
      <w:r>
        <w:rPr>
          <w:rFonts w:ascii="Times New Roman" w:hAnsi="Times New Roman"/>
          <w:sz w:val="24"/>
          <w:szCs w:val="24"/>
          <w:lang w:val="uk-UA"/>
        </w:rPr>
        <w:t>селі</w:t>
      </w:r>
      <w:r w:rsidRPr="00331A60">
        <w:rPr>
          <w:rFonts w:ascii="Times New Roman" w:hAnsi="Times New Roman"/>
          <w:sz w:val="24"/>
          <w:szCs w:val="24"/>
          <w:lang w:val="uk-UA"/>
        </w:rPr>
        <w:t xml:space="preserve"> повинна проводитися</w:t>
      </w:r>
      <w:r>
        <w:rPr>
          <w:rFonts w:ascii="Times New Roman" w:hAnsi="Times New Roman"/>
          <w:sz w:val="24"/>
          <w:szCs w:val="24"/>
          <w:lang w:val="uk-UA"/>
        </w:rPr>
        <w:t xml:space="preserve"> </w:t>
      </w:r>
      <w:r w:rsidRPr="00331A60">
        <w:rPr>
          <w:rFonts w:ascii="Times New Roman" w:hAnsi="Times New Roman"/>
          <w:sz w:val="24"/>
          <w:szCs w:val="24"/>
          <w:lang w:val="uk-UA"/>
        </w:rPr>
        <w:t>робота за наступними напрямками:</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забезпечити роботи організації яка буде займатися реєстрацією, ідентифікацією,</w:t>
      </w:r>
      <w:r>
        <w:rPr>
          <w:rFonts w:ascii="Times New Roman" w:hAnsi="Times New Roman"/>
          <w:sz w:val="24"/>
          <w:szCs w:val="24"/>
          <w:lang w:val="uk-UA"/>
        </w:rPr>
        <w:t xml:space="preserve"> </w:t>
      </w:r>
      <w:r w:rsidRPr="00331A60">
        <w:rPr>
          <w:rFonts w:ascii="Times New Roman" w:hAnsi="Times New Roman"/>
          <w:sz w:val="24"/>
          <w:szCs w:val="24"/>
          <w:lang w:val="uk-UA"/>
        </w:rPr>
        <w:t>відловом, утриманням тварин, проведенням інформаційно-просвітницької діяльності у сфері</w:t>
      </w:r>
      <w:r>
        <w:rPr>
          <w:rFonts w:ascii="Times New Roman" w:hAnsi="Times New Roman"/>
          <w:sz w:val="24"/>
          <w:szCs w:val="24"/>
          <w:lang w:val="uk-UA"/>
        </w:rPr>
        <w:t xml:space="preserve"> </w:t>
      </w:r>
      <w:r w:rsidRPr="00331A60">
        <w:rPr>
          <w:rFonts w:ascii="Times New Roman" w:hAnsi="Times New Roman"/>
          <w:sz w:val="24"/>
          <w:szCs w:val="24"/>
          <w:lang w:val="uk-UA"/>
        </w:rPr>
        <w:t>поводження з тваринами серед населення;</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будівництво та облаштування місць та зон для вигулу та дресирування домашніх</w:t>
      </w:r>
      <w:r>
        <w:rPr>
          <w:rFonts w:ascii="Times New Roman" w:hAnsi="Times New Roman"/>
          <w:sz w:val="24"/>
          <w:szCs w:val="24"/>
          <w:lang w:val="uk-UA"/>
        </w:rPr>
        <w:t xml:space="preserve"> </w:t>
      </w:r>
      <w:r w:rsidRPr="00331A60">
        <w:rPr>
          <w:rFonts w:ascii="Times New Roman" w:hAnsi="Times New Roman"/>
          <w:sz w:val="24"/>
          <w:szCs w:val="24"/>
          <w:lang w:val="uk-UA"/>
        </w:rPr>
        <w:t>тварин, крематорію або цвинтаря для захоронення трупів тварин;</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запуск пілотних проектів по вивозу відходів домашніх тварин з місць та зон вигулу;</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стимулювання власників тварин до реєстрації домашніх тварин через надавання пільг</w:t>
      </w:r>
      <w:r>
        <w:rPr>
          <w:rFonts w:ascii="Times New Roman" w:hAnsi="Times New Roman"/>
          <w:sz w:val="24"/>
          <w:szCs w:val="24"/>
          <w:lang w:val="uk-UA"/>
        </w:rPr>
        <w:t xml:space="preserve"> </w:t>
      </w:r>
      <w:r w:rsidRPr="00331A60">
        <w:rPr>
          <w:rFonts w:ascii="Times New Roman" w:hAnsi="Times New Roman"/>
          <w:sz w:val="24"/>
          <w:szCs w:val="24"/>
          <w:lang w:val="uk-UA"/>
        </w:rPr>
        <w:t xml:space="preserve">по догляду за твариною (огляд ветеринарного лікаря, стерилізація, </w:t>
      </w:r>
      <w:proofErr w:type="spellStart"/>
      <w:r w:rsidRPr="00331A60">
        <w:rPr>
          <w:rFonts w:ascii="Times New Roman" w:hAnsi="Times New Roman"/>
          <w:sz w:val="24"/>
          <w:szCs w:val="24"/>
          <w:lang w:val="uk-UA"/>
        </w:rPr>
        <w:t>чіпування</w:t>
      </w:r>
      <w:proofErr w:type="spellEnd"/>
      <w:r w:rsidRPr="00331A60">
        <w:rPr>
          <w:rFonts w:ascii="Times New Roman" w:hAnsi="Times New Roman"/>
          <w:sz w:val="24"/>
          <w:szCs w:val="24"/>
          <w:lang w:val="uk-UA"/>
        </w:rPr>
        <w:t xml:space="preserve"> тощо).</w:t>
      </w:r>
    </w:p>
    <w:p w:rsidR="003464FB"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У найближчі 5 років наведенні вище напрями мають стати пріоритетними для створення</w:t>
      </w:r>
      <w:r>
        <w:rPr>
          <w:rFonts w:ascii="Times New Roman" w:hAnsi="Times New Roman"/>
          <w:sz w:val="24"/>
          <w:szCs w:val="24"/>
          <w:lang w:val="uk-UA"/>
        </w:rPr>
        <w:t xml:space="preserve"> </w:t>
      </w:r>
      <w:r w:rsidRPr="00331A60">
        <w:rPr>
          <w:rFonts w:ascii="Times New Roman" w:hAnsi="Times New Roman"/>
          <w:sz w:val="24"/>
          <w:szCs w:val="24"/>
          <w:lang w:val="uk-UA"/>
        </w:rPr>
        <w:t xml:space="preserve">фундаменту функціонування сфери поводження з тваринами в </w:t>
      </w:r>
      <w:r>
        <w:rPr>
          <w:rFonts w:ascii="Times New Roman" w:hAnsi="Times New Roman"/>
          <w:sz w:val="24"/>
          <w:szCs w:val="24"/>
          <w:lang w:val="uk-UA"/>
        </w:rPr>
        <w:t>селі</w:t>
      </w:r>
      <w:r w:rsidRPr="00331A60">
        <w:rPr>
          <w:rFonts w:ascii="Times New Roman" w:hAnsi="Times New Roman"/>
          <w:sz w:val="24"/>
          <w:szCs w:val="24"/>
          <w:lang w:val="uk-UA"/>
        </w:rPr>
        <w:t>.</w:t>
      </w:r>
    </w:p>
    <w:p w:rsidR="003464FB" w:rsidRPr="00331A60" w:rsidRDefault="003464FB" w:rsidP="00420C0B">
      <w:pPr>
        <w:rPr>
          <w:rFonts w:ascii="Times New Roman" w:hAnsi="Times New Roman"/>
          <w:b/>
          <w:sz w:val="24"/>
          <w:szCs w:val="24"/>
          <w:lang w:val="uk-UA"/>
        </w:rPr>
      </w:pPr>
      <w:r>
        <w:rPr>
          <w:rFonts w:ascii="Times New Roman" w:hAnsi="Times New Roman"/>
          <w:sz w:val="24"/>
          <w:szCs w:val="24"/>
          <w:lang w:val="uk-UA"/>
        </w:rPr>
        <w:br w:type="page"/>
      </w:r>
      <w:r w:rsidR="00420C0B">
        <w:rPr>
          <w:rFonts w:ascii="Times New Roman" w:hAnsi="Times New Roman"/>
          <w:sz w:val="24"/>
          <w:szCs w:val="24"/>
          <w:lang w:val="uk-UA"/>
        </w:rPr>
        <w:lastRenderedPageBreak/>
        <w:t xml:space="preserve">             </w:t>
      </w:r>
      <w:r w:rsidRPr="00331A60">
        <w:rPr>
          <w:rFonts w:ascii="Times New Roman" w:hAnsi="Times New Roman"/>
          <w:b/>
          <w:sz w:val="24"/>
          <w:szCs w:val="24"/>
          <w:lang w:val="uk-UA"/>
        </w:rPr>
        <w:t>Напрями розвитку сфери поводження з тваринами на наступні 20 років</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На наступні 20 років виконані заходи необхідно доповнити наступними:</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ведення контролю за дотриманням власниками домашніх тварин правил поводження</w:t>
      </w:r>
      <w:r>
        <w:rPr>
          <w:rFonts w:ascii="Times New Roman" w:hAnsi="Times New Roman"/>
          <w:sz w:val="24"/>
          <w:szCs w:val="24"/>
          <w:lang w:val="uk-UA"/>
        </w:rPr>
        <w:t xml:space="preserve"> </w:t>
      </w:r>
      <w:r w:rsidRPr="00331A60">
        <w:rPr>
          <w:rFonts w:ascii="Times New Roman" w:hAnsi="Times New Roman"/>
          <w:sz w:val="24"/>
          <w:szCs w:val="24"/>
          <w:lang w:val="uk-UA"/>
        </w:rPr>
        <w:t xml:space="preserve">з тваринами в </w:t>
      </w:r>
      <w:r>
        <w:rPr>
          <w:rFonts w:ascii="Times New Roman" w:hAnsi="Times New Roman"/>
          <w:sz w:val="24"/>
          <w:szCs w:val="24"/>
          <w:lang w:val="uk-UA"/>
        </w:rPr>
        <w:t>селі</w:t>
      </w:r>
      <w:r w:rsidRPr="00331A60">
        <w:rPr>
          <w:rFonts w:ascii="Times New Roman" w:hAnsi="Times New Roman"/>
          <w:sz w:val="24"/>
          <w:szCs w:val="24"/>
          <w:lang w:val="uk-UA"/>
        </w:rPr>
        <w:t>, запровадження системи штрафів за невиконання власниками домашніх</w:t>
      </w:r>
      <w:r>
        <w:rPr>
          <w:rFonts w:ascii="Times New Roman" w:hAnsi="Times New Roman"/>
          <w:sz w:val="24"/>
          <w:szCs w:val="24"/>
          <w:lang w:val="uk-UA"/>
        </w:rPr>
        <w:t xml:space="preserve"> </w:t>
      </w:r>
      <w:r w:rsidRPr="00331A60">
        <w:rPr>
          <w:rFonts w:ascii="Times New Roman" w:hAnsi="Times New Roman"/>
          <w:sz w:val="24"/>
          <w:szCs w:val="24"/>
          <w:lang w:val="uk-UA"/>
        </w:rPr>
        <w:t>тварин правил поводження з тваринами;</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обов’язкова стерилізація домашніх тварин;</w:t>
      </w:r>
    </w:p>
    <w:p w:rsidR="003464FB"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розробка правил та обов’язків громадських об’єднань у сфері поводження з</w:t>
      </w:r>
      <w:r>
        <w:rPr>
          <w:rFonts w:ascii="Times New Roman" w:hAnsi="Times New Roman"/>
          <w:sz w:val="24"/>
          <w:szCs w:val="24"/>
          <w:lang w:val="uk-UA"/>
        </w:rPr>
        <w:t xml:space="preserve"> </w:t>
      </w:r>
      <w:r w:rsidRPr="00331A60">
        <w:rPr>
          <w:rFonts w:ascii="Times New Roman" w:hAnsi="Times New Roman"/>
          <w:sz w:val="24"/>
          <w:szCs w:val="24"/>
          <w:lang w:val="uk-UA"/>
        </w:rPr>
        <w:t>тваринами.</w:t>
      </w:r>
    </w:p>
    <w:p w:rsidR="003464FB" w:rsidRPr="005E78F5" w:rsidRDefault="003464FB" w:rsidP="00331A60">
      <w:pPr>
        <w:spacing w:after="0" w:line="240" w:lineRule="auto"/>
        <w:ind w:firstLine="709"/>
        <w:jc w:val="both"/>
        <w:rPr>
          <w:rFonts w:ascii="Times New Roman" w:hAnsi="Times New Roman"/>
          <w:sz w:val="24"/>
          <w:szCs w:val="24"/>
          <w:lang w:val="uk-UA"/>
        </w:rPr>
      </w:pPr>
    </w:p>
    <w:p w:rsidR="003464FB" w:rsidRPr="005E78F5" w:rsidRDefault="003464FB" w:rsidP="005E78F5">
      <w:pPr>
        <w:spacing w:after="0" w:line="240" w:lineRule="auto"/>
        <w:ind w:firstLine="709"/>
        <w:jc w:val="both"/>
        <w:rPr>
          <w:rFonts w:ascii="Times New Roman" w:hAnsi="Times New Roman"/>
          <w:b/>
          <w:sz w:val="24"/>
          <w:szCs w:val="24"/>
          <w:lang w:val="uk-UA"/>
        </w:rPr>
      </w:pPr>
      <w:r w:rsidRPr="005E78F5">
        <w:rPr>
          <w:rFonts w:ascii="Times New Roman" w:hAnsi="Times New Roman"/>
          <w:b/>
          <w:sz w:val="24"/>
          <w:szCs w:val="24"/>
          <w:lang w:val="uk-UA"/>
        </w:rPr>
        <w:t>5.2 Громадські вбиральні</w:t>
      </w:r>
    </w:p>
    <w:p w:rsidR="003464FB" w:rsidRPr="005E78F5" w:rsidRDefault="003464FB" w:rsidP="00F77583">
      <w:pPr>
        <w:spacing w:after="0" w:line="240" w:lineRule="auto"/>
        <w:jc w:val="both"/>
        <w:rPr>
          <w:rFonts w:ascii="Times New Roman" w:hAnsi="Times New Roman"/>
          <w:b/>
          <w:sz w:val="24"/>
          <w:szCs w:val="24"/>
          <w:lang w:val="uk-UA"/>
        </w:rPr>
      </w:pPr>
      <w:r>
        <w:rPr>
          <w:rFonts w:ascii="Times New Roman" w:hAnsi="Times New Roman"/>
          <w:sz w:val="24"/>
          <w:szCs w:val="24"/>
          <w:lang w:val="uk-UA"/>
        </w:rPr>
        <w:t xml:space="preserve">           </w:t>
      </w:r>
      <w:r w:rsidRPr="005E78F5">
        <w:rPr>
          <w:rFonts w:ascii="Times New Roman" w:hAnsi="Times New Roman"/>
          <w:b/>
          <w:sz w:val="24"/>
          <w:szCs w:val="24"/>
          <w:lang w:val="uk-UA"/>
        </w:rPr>
        <w:t>5.2.1 Загальні положення</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xml:space="preserve">Громадські вбиральні в </w:t>
      </w:r>
      <w:r>
        <w:rPr>
          <w:rFonts w:ascii="Times New Roman" w:hAnsi="Times New Roman"/>
          <w:sz w:val="24"/>
          <w:szCs w:val="24"/>
          <w:lang w:val="uk-UA"/>
        </w:rPr>
        <w:t>селі</w:t>
      </w:r>
      <w:r w:rsidRPr="00331A60">
        <w:rPr>
          <w:rFonts w:ascii="Times New Roman" w:hAnsi="Times New Roman"/>
          <w:sz w:val="24"/>
          <w:szCs w:val="24"/>
          <w:lang w:val="uk-UA"/>
        </w:rPr>
        <w:t xml:space="preserve"> слід облаштовувати згідно вимог п. 9.3 ДБН Б.2.2-5:2011</w:t>
      </w:r>
      <w:r>
        <w:rPr>
          <w:rFonts w:ascii="Times New Roman" w:hAnsi="Times New Roman"/>
          <w:sz w:val="24"/>
          <w:szCs w:val="24"/>
          <w:lang w:val="uk-UA"/>
        </w:rPr>
        <w:t xml:space="preserve"> </w:t>
      </w:r>
      <w:r w:rsidRPr="00331A60">
        <w:rPr>
          <w:rFonts w:ascii="Times New Roman" w:hAnsi="Times New Roman"/>
          <w:sz w:val="24"/>
          <w:szCs w:val="24"/>
          <w:lang w:val="uk-UA"/>
        </w:rPr>
        <w:t>«Благоустрій територій».</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Громадські вбиральні треба влаштовувати в місцях масового зосередження людей саме</w:t>
      </w:r>
      <w:r>
        <w:rPr>
          <w:rFonts w:ascii="Times New Roman" w:hAnsi="Times New Roman"/>
          <w:sz w:val="24"/>
          <w:szCs w:val="24"/>
          <w:lang w:val="uk-UA"/>
        </w:rPr>
        <w:t xml:space="preserve"> </w:t>
      </w:r>
      <w:r w:rsidRPr="00331A60">
        <w:rPr>
          <w:rFonts w:ascii="Times New Roman" w:hAnsi="Times New Roman"/>
          <w:sz w:val="24"/>
          <w:szCs w:val="24"/>
          <w:lang w:val="uk-UA"/>
        </w:rPr>
        <w:t>в таких місцях:</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на площах, транспортних магістралях, вулицях з інтенсивним пішохідним рухом;</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на площах біля вокзалів, залізничних станцій, авто- та річкових вокзалів, автостанцій</w:t>
      </w:r>
      <w:r>
        <w:rPr>
          <w:rFonts w:ascii="Times New Roman" w:hAnsi="Times New Roman"/>
          <w:sz w:val="24"/>
          <w:szCs w:val="24"/>
          <w:lang w:val="uk-UA"/>
        </w:rPr>
        <w:t xml:space="preserve"> </w:t>
      </w:r>
      <w:r w:rsidRPr="00331A60">
        <w:rPr>
          <w:rFonts w:ascii="Times New Roman" w:hAnsi="Times New Roman"/>
          <w:sz w:val="24"/>
          <w:szCs w:val="24"/>
          <w:lang w:val="uk-UA"/>
        </w:rPr>
        <w:t>та аеровокзалів;</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у місцях проведення масових заходів;</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у зонах розміщення і на території ярмарків, крупних об'єктів торгівлі та послуг, об'єктів</w:t>
      </w:r>
      <w:r>
        <w:rPr>
          <w:rFonts w:ascii="Times New Roman" w:hAnsi="Times New Roman"/>
          <w:sz w:val="24"/>
          <w:szCs w:val="24"/>
          <w:lang w:val="uk-UA"/>
        </w:rPr>
        <w:t xml:space="preserve"> </w:t>
      </w:r>
      <w:r w:rsidRPr="00331A60">
        <w:rPr>
          <w:rFonts w:ascii="Times New Roman" w:hAnsi="Times New Roman"/>
          <w:sz w:val="24"/>
          <w:szCs w:val="24"/>
          <w:lang w:val="uk-UA"/>
        </w:rPr>
        <w:t>громадського харчування, об'єктів культурно-розважального та спортивного призначення;</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на території об'єктів рекреації: у садах, парках, лісопарках, на бульварах завширшки</w:t>
      </w:r>
      <w:r>
        <w:rPr>
          <w:rFonts w:ascii="Times New Roman" w:hAnsi="Times New Roman"/>
          <w:sz w:val="24"/>
          <w:szCs w:val="24"/>
          <w:lang w:val="uk-UA"/>
        </w:rPr>
        <w:t xml:space="preserve"> </w:t>
      </w:r>
      <w:r w:rsidRPr="00331A60">
        <w:rPr>
          <w:rFonts w:ascii="Times New Roman" w:hAnsi="Times New Roman"/>
          <w:sz w:val="24"/>
          <w:szCs w:val="24"/>
          <w:lang w:val="uk-UA"/>
        </w:rPr>
        <w:t>більше ніж 25 м;</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на АЗС, стоянках автомобілів більше ніж 25 місць, багатоповерхових і відкритих</w:t>
      </w:r>
      <w:r>
        <w:rPr>
          <w:rFonts w:ascii="Times New Roman" w:hAnsi="Times New Roman"/>
          <w:sz w:val="24"/>
          <w:szCs w:val="24"/>
          <w:lang w:val="uk-UA"/>
        </w:rPr>
        <w:t xml:space="preserve"> </w:t>
      </w:r>
      <w:r w:rsidRPr="00331A60">
        <w:rPr>
          <w:rFonts w:ascii="Times New Roman" w:hAnsi="Times New Roman"/>
          <w:sz w:val="24"/>
          <w:szCs w:val="24"/>
          <w:lang w:val="uk-UA"/>
        </w:rPr>
        <w:t>автостоянках;</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на спеціально обладнаних майданчиках для паркування транспортних засобів;</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на територіях, прилеглих до зовнішніх магістральних доріг;</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на підприємствах торгівлі потужністю більше ніж 15 торговельних місць;</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у зонах масового відпочинку, на стадіонах, пляжах;</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біля кінотеатрів, виставок.</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Громадські вбиральні розміщують як окремо розташовані самостійні об'єкти і як</w:t>
      </w:r>
      <w:r>
        <w:rPr>
          <w:rFonts w:ascii="Times New Roman" w:hAnsi="Times New Roman"/>
          <w:sz w:val="24"/>
          <w:szCs w:val="24"/>
          <w:lang w:val="uk-UA"/>
        </w:rPr>
        <w:t xml:space="preserve"> </w:t>
      </w:r>
      <w:r w:rsidRPr="00331A60">
        <w:rPr>
          <w:rFonts w:ascii="Times New Roman" w:hAnsi="Times New Roman"/>
          <w:sz w:val="24"/>
          <w:szCs w:val="24"/>
          <w:lang w:val="uk-UA"/>
        </w:rPr>
        <w:t>вбудовані (прибудовані) до громадських будівель або споруд. Розміщувати громадські</w:t>
      </w:r>
      <w:r>
        <w:rPr>
          <w:rFonts w:ascii="Times New Roman" w:hAnsi="Times New Roman"/>
          <w:sz w:val="24"/>
          <w:szCs w:val="24"/>
          <w:lang w:val="uk-UA"/>
        </w:rPr>
        <w:t xml:space="preserve"> </w:t>
      </w:r>
      <w:r w:rsidRPr="00331A60">
        <w:rPr>
          <w:rFonts w:ascii="Times New Roman" w:hAnsi="Times New Roman"/>
          <w:sz w:val="24"/>
          <w:szCs w:val="24"/>
          <w:lang w:val="uk-UA"/>
        </w:rPr>
        <w:t>вбиральні в житлових, шкільних, дитячих дошкільних, лікувально-профілактичних і</w:t>
      </w:r>
      <w:r>
        <w:rPr>
          <w:rFonts w:ascii="Times New Roman" w:hAnsi="Times New Roman"/>
          <w:sz w:val="24"/>
          <w:szCs w:val="24"/>
          <w:lang w:val="uk-UA"/>
        </w:rPr>
        <w:t xml:space="preserve"> </w:t>
      </w:r>
      <w:r w:rsidRPr="00331A60">
        <w:rPr>
          <w:rFonts w:ascii="Times New Roman" w:hAnsi="Times New Roman"/>
          <w:sz w:val="24"/>
          <w:szCs w:val="24"/>
          <w:lang w:val="uk-UA"/>
        </w:rPr>
        <w:t>санітарно-епідеміологічних установах, а також прибудовувати до дитячих, навчальних,</w:t>
      </w:r>
      <w:r>
        <w:rPr>
          <w:rFonts w:ascii="Times New Roman" w:hAnsi="Times New Roman"/>
          <w:sz w:val="24"/>
          <w:szCs w:val="24"/>
          <w:lang w:val="uk-UA"/>
        </w:rPr>
        <w:t xml:space="preserve"> </w:t>
      </w:r>
      <w:r w:rsidRPr="00331A60">
        <w:rPr>
          <w:rFonts w:ascii="Times New Roman" w:hAnsi="Times New Roman"/>
          <w:sz w:val="24"/>
          <w:szCs w:val="24"/>
          <w:lang w:val="uk-UA"/>
        </w:rPr>
        <w:t>лікувальних об'єктів, об'єктів громадського харчування, продуктових магазинів заборонено.</w:t>
      </w:r>
    </w:p>
    <w:p w:rsidR="003464FB"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xml:space="preserve">Місця розташування громадських </w:t>
      </w:r>
      <w:proofErr w:type="spellStart"/>
      <w:r w:rsidRPr="00331A60">
        <w:rPr>
          <w:rFonts w:ascii="Times New Roman" w:hAnsi="Times New Roman"/>
          <w:sz w:val="24"/>
          <w:szCs w:val="24"/>
          <w:lang w:val="uk-UA"/>
        </w:rPr>
        <w:t>вбиралень</w:t>
      </w:r>
      <w:proofErr w:type="spellEnd"/>
      <w:r w:rsidRPr="00331A60">
        <w:rPr>
          <w:rFonts w:ascii="Times New Roman" w:hAnsi="Times New Roman"/>
          <w:sz w:val="24"/>
          <w:szCs w:val="24"/>
          <w:lang w:val="uk-UA"/>
        </w:rPr>
        <w:t xml:space="preserve"> треба позначати відповідними</w:t>
      </w:r>
      <w:r>
        <w:rPr>
          <w:rFonts w:ascii="Times New Roman" w:hAnsi="Times New Roman"/>
          <w:sz w:val="24"/>
          <w:szCs w:val="24"/>
          <w:lang w:val="uk-UA"/>
        </w:rPr>
        <w:t xml:space="preserve"> </w:t>
      </w:r>
      <w:r w:rsidRPr="00331A60">
        <w:rPr>
          <w:rFonts w:ascii="Times New Roman" w:hAnsi="Times New Roman"/>
          <w:sz w:val="24"/>
          <w:szCs w:val="24"/>
          <w:lang w:val="uk-UA"/>
        </w:rPr>
        <w:t>покажчиками. Покажчики розташовують у місцях інтенсивного пішохідного руху та мають</w:t>
      </w:r>
      <w:r>
        <w:rPr>
          <w:rFonts w:ascii="Times New Roman" w:hAnsi="Times New Roman"/>
          <w:sz w:val="24"/>
          <w:szCs w:val="24"/>
          <w:lang w:val="uk-UA"/>
        </w:rPr>
        <w:t xml:space="preserve"> </w:t>
      </w:r>
      <w:r w:rsidRPr="00331A60">
        <w:rPr>
          <w:rFonts w:ascii="Times New Roman" w:hAnsi="Times New Roman"/>
          <w:sz w:val="24"/>
          <w:szCs w:val="24"/>
          <w:lang w:val="uk-UA"/>
        </w:rPr>
        <w:t>бути освітленими.</w:t>
      </w:r>
    </w:p>
    <w:p w:rsidR="003464FB" w:rsidRDefault="003464FB" w:rsidP="00331A60">
      <w:pPr>
        <w:spacing w:after="0" w:line="240" w:lineRule="auto"/>
        <w:ind w:firstLine="709"/>
        <w:jc w:val="both"/>
        <w:rPr>
          <w:rFonts w:ascii="Times New Roman" w:hAnsi="Times New Roman"/>
          <w:sz w:val="24"/>
          <w:szCs w:val="24"/>
          <w:lang w:val="uk-UA"/>
        </w:rPr>
      </w:pPr>
    </w:p>
    <w:p w:rsidR="003464FB" w:rsidRPr="00331A60" w:rsidRDefault="003464FB" w:rsidP="00331A60">
      <w:pPr>
        <w:spacing w:after="0" w:line="240" w:lineRule="auto"/>
        <w:ind w:firstLine="709"/>
        <w:jc w:val="both"/>
        <w:rPr>
          <w:rFonts w:ascii="Times New Roman" w:hAnsi="Times New Roman"/>
          <w:b/>
          <w:sz w:val="24"/>
          <w:szCs w:val="24"/>
          <w:lang w:val="uk-UA"/>
        </w:rPr>
      </w:pPr>
      <w:r w:rsidRPr="00331A60">
        <w:rPr>
          <w:rFonts w:ascii="Times New Roman" w:hAnsi="Times New Roman"/>
          <w:b/>
          <w:sz w:val="24"/>
          <w:szCs w:val="24"/>
          <w:lang w:val="uk-UA"/>
        </w:rPr>
        <w:t xml:space="preserve">Облаштування громадських </w:t>
      </w:r>
      <w:proofErr w:type="spellStart"/>
      <w:r w:rsidRPr="00331A60">
        <w:rPr>
          <w:rFonts w:ascii="Times New Roman" w:hAnsi="Times New Roman"/>
          <w:b/>
          <w:sz w:val="24"/>
          <w:szCs w:val="24"/>
          <w:lang w:val="uk-UA"/>
        </w:rPr>
        <w:t>вбиралень</w:t>
      </w:r>
      <w:proofErr w:type="spellEnd"/>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xml:space="preserve">Орієнтовні розрахунки місткості громадських </w:t>
      </w:r>
      <w:proofErr w:type="spellStart"/>
      <w:r w:rsidRPr="00331A60">
        <w:rPr>
          <w:rFonts w:ascii="Times New Roman" w:hAnsi="Times New Roman"/>
          <w:sz w:val="24"/>
          <w:szCs w:val="24"/>
          <w:lang w:val="uk-UA"/>
        </w:rPr>
        <w:t>вбиралень</w:t>
      </w:r>
      <w:proofErr w:type="spellEnd"/>
      <w:r w:rsidRPr="00331A60">
        <w:rPr>
          <w:rFonts w:ascii="Times New Roman" w:hAnsi="Times New Roman"/>
          <w:sz w:val="24"/>
          <w:szCs w:val="24"/>
          <w:lang w:val="uk-UA"/>
        </w:rPr>
        <w:t xml:space="preserve"> треба проводити із розрахунку:</w:t>
      </w:r>
      <w:r>
        <w:rPr>
          <w:rFonts w:ascii="Times New Roman" w:hAnsi="Times New Roman"/>
          <w:sz w:val="24"/>
          <w:szCs w:val="24"/>
          <w:lang w:val="uk-UA"/>
        </w:rPr>
        <w:t xml:space="preserve"> </w:t>
      </w:r>
      <w:r w:rsidRPr="00331A60">
        <w:rPr>
          <w:rFonts w:ascii="Times New Roman" w:hAnsi="Times New Roman"/>
          <w:sz w:val="24"/>
          <w:szCs w:val="24"/>
          <w:lang w:val="uk-UA"/>
        </w:rPr>
        <w:t>не менше одного приладу на 500 чоловік населення. За один прилад треба приймати один</w:t>
      </w:r>
      <w:r>
        <w:rPr>
          <w:rFonts w:ascii="Times New Roman" w:hAnsi="Times New Roman"/>
          <w:sz w:val="24"/>
          <w:szCs w:val="24"/>
          <w:lang w:val="uk-UA"/>
        </w:rPr>
        <w:t xml:space="preserve"> </w:t>
      </w:r>
      <w:r w:rsidRPr="00331A60">
        <w:rPr>
          <w:rFonts w:ascii="Times New Roman" w:hAnsi="Times New Roman"/>
          <w:sz w:val="24"/>
          <w:szCs w:val="24"/>
          <w:lang w:val="uk-UA"/>
        </w:rPr>
        <w:t>унітаз або два пісуари за максимальної пропускної спроможності одного приладу 27</w:t>
      </w:r>
      <w:r>
        <w:rPr>
          <w:rFonts w:ascii="Times New Roman" w:hAnsi="Times New Roman"/>
          <w:sz w:val="24"/>
          <w:szCs w:val="24"/>
          <w:lang w:val="uk-UA"/>
        </w:rPr>
        <w:t xml:space="preserve"> </w:t>
      </w:r>
      <w:r w:rsidRPr="00331A60">
        <w:rPr>
          <w:rFonts w:ascii="Times New Roman" w:hAnsi="Times New Roman"/>
          <w:sz w:val="24"/>
          <w:szCs w:val="24"/>
          <w:lang w:val="uk-UA"/>
        </w:rPr>
        <w:t>відвідувачів за годину.</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У громадській вбиральні передбачають такий набір приміщень: вхідний тамбур,</w:t>
      </w:r>
      <w:r>
        <w:rPr>
          <w:rFonts w:ascii="Times New Roman" w:hAnsi="Times New Roman"/>
          <w:sz w:val="24"/>
          <w:szCs w:val="24"/>
          <w:lang w:val="uk-UA"/>
        </w:rPr>
        <w:t xml:space="preserve"> </w:t>
      </w:r>
      <w:r w:rsidRPr="00331A60">
        <w:rPr>
          <w:rFonts w:ascii="Times New Roman" w:hAnsi="Times New Roman"/>
          <w:sz w:val="24"/>
          <w:szCs w:val="24"/>
          <w:lang w:val="uk-UA"/>
        </w:rPr>
        <w:t>приміщення для чергового персоналу, шлюзи з установкою умивальних раковин, приміщення</w:t>
      </w:r>
      <w:r>
        <w:rPr>
          <w:rFonts w:ascii="Times New Roman" w:hAnsi="Times New Roman"/>
          <w:sz w:val="24"/>
          <w:szCs w:val="24"/>
          <w:lang w:val="uk-UA"/>
        </w:rPr>
        <w:t xml:space="preserve"> </w:t>
      </w:r>
      <w:r w:rsidRPr="00331A60">
        <w:rPr>
          <w:rFonts w:ascii="Times New Roman" w:hAnsi="Times New Roman"/>
          <w:sz w:val="24"/>
          <w:szCs w:val="24"/>
          <w:lang w:val="uk-UA"/>
        </w:rPr>
        <w:t>для індивідуальних кабін з дверима, що зачиняються, приміщення для пісуарів (у чоловічому</w:t>
      </w:r>
      <w:r>
        <w:rPr>
          <w:rFonts w:ascii="Times New Roman" w:hAnsi="Times New Roman"/>
          <w:sz w:val="24"/>
          <w:szCs w:val="24"/>
          <w:lang w:val="uk-UA"/>
        </w:rPr>
        <w:t xml:space="preserve"> </w:t>
      </w:r>
      <w:r w:rsidRPr="00331A60">
        <w:rPr>
          <w:rFonts w:ascii="Times New Roman" w:hAnsi="Times New Roman"/>
          <w:sz w:val="24"/>
          <w:szCs w:val="24"/>
          <w:lang w:val="uk-UA"/>
        </w:rPr>
        <w:t xml:space="preserve">відділенні), приміщення або шафи для зберігання </w:t>
      </w:r>
      <w:proofErr w:type="spellStart"/>
      <w:r w:rsidRPr="00331A60">
        <w:rPr>
          <w:rFonts w:ascii="Times New Roman" w:hAnsi="Times New Roman"/>
          <w:sz w:val="24"/>
          <w:szCs w:val="24"/>
          <w:lang w:val="uk-UA"/>
        </w:rPr>
        <w:t>прибирального</w:t>
      </w:r>
      <w:proofErr w:type="spellEnd"/>
      <w:r w:rsidRPr="00331A60">
        <w:rPr>
          <w:rFonts w:ascii="Times New Roman" w:hAnsi="Times New Roman"/>
          <w:sz w:val="24"/>
          <w:szCs w:val="24"/>
          <w:lang w:val="uk-UA"/>
        </w:rPr>
        <w:t xml:space="preserve"> інвентарю.</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lastRenderedPageBreak/>
        <w:t>Норматив площі для приладів треба приймати не менше ніж 2,5 м для одного унітаза та</w:t>
      </w:r>
      <w:r>
        <w:rPr>
          <w:rFonts w:ascii="Times New Roman" w:hAnsi="Times New Roman"/>
          <w:sz w:val="24"/>
          <w:szCs w:val="24"/>
          <w:lang w:val="uk-UA"/>
        </w:rPr>
        <w:t xml:space="preserve"> </w:t>
      </w:r>
      <w:r w:rsidRPr="00331A60">
        <w:rPr>
          <w:rFonts w:ascii="Times New Roman" w:hAnsi="Times New Roman"/>
          <w:sz w:val="24"/>
          <w:szCs w:val="24"/>
          <w:lang w:val="uk-UA"/>
        </w:rPr>
        <w:t xml:space="preserve">не менше ніж 1,5 м для одного пісуара. Висота приміщення громадських </w:t>
      </w:r>
      <w:proofErr w:type="spellStart"/>
      <w:r w:rsidRPr="00331A60">
        <w:rPr>
          <w:rFonts w:ascii="Times New Roman" w:hAnsi="Times New Roman"/>
          <w:sz w:val="24"/>
          <w:szCs w:val="24"/>
          <w:lang w:val="uk-UA"/>
        </w:rPr>
        <w:t>вбиралень</w:t>
      </w:r>
      <w:proofErr w:type="spellEnd"/>
      <w:r w:rsidRPr="00331A60">
        <w:rPr>
          <w:rFonts w:ascii="Times New Roman" w:hAnsi="Times New Roman"/>
          <w:sz w:val="24"/>
          <w:szCs w:val="24"/>
          <w:lang w:val="uk-UA"/>
        </w:rPr>
        <w:t xml:space="preserve"> повинна</w:t>
      </w:r>
      <w:r>
        <w:rPr>
          <w:rFonts w:ascii="Times New Roman" w:hAnsi="Times New Roman"/>
          <w:sz w:val="24"/>
          <w:szCs w:val="24"/>
          <w:lang w:val="uk-UA"/>
        </w:rPr>
        <w:t xml:space="preserve"> </w:t>
      </w:r>
      <w:r w:rsidRPr="00331A60">
        <w:rPr>
          <w:rFonts w:ascii="Times New Roman" w:hAnsi="Times New Roman"/>
          <w:sz w:val="24"/>
          <w:szCs w:val="24"/>
          <w:lang w:val="uk-UA"/>
        </w:rPr>
        <w:t xml:space="preserve">бути у підземних і вбудованих спорудах </w:t>
      </w:r>
      <w:r>
        <w:rPr>
          <w:rFonts w:ascii="Times New Roman" w:hAnsi="Times New Roman"/>
          <w:sz w:val="24"/>
          <w:szCs w:val="24"/>
          <w:lang w:val="uk-UA"/>
        </w:rPr>
        <w:t>–</w:t>
      </w:r>
      <w:r w:rsidRPr="00331A60">
        <w:rPr>
          <w:rFonts w:ascii="Times New Roman" w:hAnsi="Times New Roman"/>
          <w:sz w:val="24"/>
          <w:szCs w:val="24"/>
          <w:lang w:val="uk-UA"/>
        </w:rPr>
        <w:t xml:space="preserve"> не менше ніж 2,8 м, у наземних спорудах і туалетах,</w:t>
      </w:r>
      <w:r>
        <w:rPr>
          <w:rFonts w:ascii="Times New Roman" w:hAnsi="Times New Roman"/>
          <w:sz w:val="24"/>
          <w:szCs w:val="24"/>
          <w:lang w:val="uk-UA"/>
        </w:rPr>
        <w:t xml:space="preserve"> </w:t>
      </w:r>
      <w:r w:rsidRPr="00331A60">
        <w:rPr>
          <w:rFonts w:ascii="Times New Roman" w:hAnsi="Times New Roman"/>
          <w:sz w:val="24"/>
          <w:szCs w:val="24"/>
          <w:lang w:val="uk-UA"/>
        </w:rPr>
        <w:t xml:space="preserve">що стоять окремо – 3,2 м. Розміри кабін громадських </w:t>
      </w:r>
      <w:proofErr w:type="spellStart"/>
      <w:r w:rsidRPr="00331A60">
        <w:rPr>
          <w:rFonts w:ascii="Times New Roman" w:hAnsi="Times New Roman"/>
          <w:sz w:val="24"/>
          <w:szCs w:val="24"/>
          <w:lang w:val="uk-UA"/>
        </w:rPr>
        <w:t>вбиралень</w:t>
      </w:r>
      <w:proofErr w:type="spellEnd"/>
      <w:r w:rsidRPr="00331A60">
        <w:rPr>
          <w:rFonts w:ascii="Times New Roman" w:hAnsi="Times New Roman"/>
          <w:sz w:val="24"/>
          <w:szCs w:val="24"/>
          <w:lang w:val="uk-UA"/>
        </w:rPr>
        <w:t xml:space="preserve"> повинні бути 0,75 м х 1,1 м </w:t>
      </w:r>
      <w:r>
        <w:rPr>
          <w:rFonts w:ascii="Times New Roman" w:hAnsi="Times New Roman"/>
          <w:sz w:val="24"/>
          <w:szCs w:val="24"/>
          <w:lang w:val="uk-UA"/>
        </w:rPr>
        <w:t xml:space="preserve">– </w:t>
      </w:r>
      <w:r w:rsidRPr="00331A60">
        <w:rPr>
          <w:rFonts w:ascii="Times New Roman" w:hAnsi="Times New Roman"/>
          <w:sz w:val="24"/>
          <w:szCs w:val="24"/>
          <w:lang w:val="uk-UA"/>
        </w:rPr>
        <w:t xml:space="preserve">у разі відсутності дверей, 0,85 м х 1,2 м </w:t>
      </w:r>
      <w:r>
        <w:rPr>
          <w:rFonts w:ascii="Times New Roman" w:hAnsi="Times New Roman"/>
          <w:sz w:val="24"/>
          <w:szCs w:val="24"/>
          <w:lang w:val="uk-UA"/>
        </w:rPr>
        <w:t>–</w:t>
      </w:r>
      <w:r w:rsidRPr="00331A60">
        <w:rPr>
          <w:rFonts w:ascii="Times New Roman" w:hAnsi="Times New Roman"/>
          <w:sz w:val="24"/>
          <w:szCs w:val="24"/>
          <w:lang w:val="uk-UA"/>
        </w:rPr>
        <w:t xml:space="preserve"> у разі відчинення дверей назовні, 0,85 м х 1,4 м </w:t>
      </w:r>
      <w:r>
        <w:rPr>
          <w:rFonts w:ascii="Times New Roman" w:hAnsi="Times New Roman"/>
          <w:sz w:val="24"/>
          <w:szCs w:val="24"/>
          <w:lang w:val="uk-UA"/>
        </w:rPr>
        <w:t>–</w:t>
      </w:r>
      <w:r w:rsidRPr="00331A60">
        <w:rPr>
          <w:rFonts w:ascii="Times New Roman" w:hAnsi="Times New Roman"/>
          <w:sz w:val="24"/>
          <w:szCs w:val="24"/>
          <w:lang w:val="uk-UA"/>
        </w:rPr>
        <w:t xml:space="preserve"> у</w:t>
      </w:r>
      <w:r>
        <w:rPr>
          <w:rFonts w:ascii="Times New Roman" w:hAnsi="Times New Roman"/>
          <w:sz w:val="24"/>
          <w:szCs w:val="24"/>
          <w:lang w:val="uk-UA"/>
        </w:rPr>
        <w:t xml:space="preserve"> </w:t>
      </w:r>
      <w:r w:rsidRPr="00331A60">
        <w:rPr>
          <w:rFonts w:ascii="Times New Roman" w:hAnsi="Times New Roman"/>
          <w:sz w:val="24"/>
          <w:szCs w:val="24"/>
          <w:lang w:val="uk-UA"/>
        </w:rPr>
        <w:t>разі відчинення дверей всередину, висота від 1,8 до 2 м, низ кабіни не доводиться до підлоги</w:t>
      </w:r>
      <w:r>
        <w:rPr>
          <w:rFonts w:ascii="Times New Roman" w:hAnsi="Times New Roman"/>
          <w:sz w:val="24"/>
          <w:szCs w:val="24"/>
          <w:lang w:val="uk-UA"/>
        </w:rPr>
        <w:t xml:space="preserve"> </w:t>
      </w:r>
      <w:r w:rsidRPr="00331A60">
        <w:rPr>
          <w:rFonts w:ascii="Times New Roman" w:hAnsi="Times New Roman"/>
          <w:sz w:val="24"/>
          <w:szCs w:val="24"/>
          <w:lang w:val="uk-UA"/>
        </w:rPr>
        <w:t xml:space="preserve">на 0,25- 0,3 м. Прохід між кабінами громадських </w:t>
      </w:r>
      <w:proofErr w:type="spellStart"/>
      <w:r w:rsidRPr="00331A60">
        <w:rPr>
          <w:rFonts w:ascii="Times New Roman" w:hAnsi="Times New Roman"/>
          <w:sz w:val="24"/>
          <w:szCs w:val="24"/>
          <w:lang w:val="uk-UA"/>
        </w:rPr>
        <w:t>вбиралень</w:t>
      </w:r>
      <w:proofErr w:type="spellEnd"/>
      <w:r w:rsidRPr="00331A60">
        <w:rPr>
          <w:rFonts w:ascii="Times New Roman" w:hAnsi="Times New Roman"/>
          <w:sz w:val="24"/>
          <w:szCs w:val="24"/>
          <w:lang w:val="uk-UA"/>
        </w:rPr>
        <w:t xml:space="preserve"> і протилежною стіною належить</w:t>
      </w:r>
      <w:r>
        <w:rPr>
          <w:rFonts w:ascii="Times New Roman" w:hAnsi="Times New Roman"/>
          <w:sz w:val="24"/>
          <w:szCs w:val="24"/>
          <w:lang w:val="uk-UA"/>
        </w:rPr>
        <w:t xml:space="preserve"> </w:t>
      </w:r>
      <w:r w:rsidRPr="00331A60">
        <w:rPr>
          <w:rFonts w:ascii="Times New Roman" w:hAnsi="Times New Roman"/>
          <w:sz w:val="24"/>
          <w:szCs w:val="24"/>
          <w:lang w:val="uk-UA"/>
        </w:rPr>
        <w:t>приймати не менше ніж 1,1 м за відсутності пісуарів та 1,8 м за наявності пісуарів. Громадську</w:t>
      </w:r>
      <w:r>
        <w:rPr>
          <w:rFonts w:ascii="Times New Roman" w:hAnsi="Times New Roman"/>
          <w:sz w:val="24"/>
          <w:szCs w:val="24"/>
          <w:lang w:val="uk-UA"/>
        </w:rPr>
        <w:t xml:space="preserve"> </w:t>
      </w:r>
      <w:r w:rsidRPr="00331A60">
        <w:rPr>
          <w:rFonts w:ascii="Times New Roman" w:hAnsi="Times New Roman"/>
          <w:sz w:val="24"/>
          <w:szCs w:val="24"/>
          <w:lang w:val="uk-UA"/>
        </w:rPr>
        <w:t>вбиральню треба облаштовувати механічною витяжною вентиляційною системою, яка</w:t>
      </w:r>
      <w:r>
        <w:rPr>
          <w:rFonts w:ascii="Times New Roman" w:hAnsi="Times New Roman"/>
          <w:sz w:val="24"/>
          <w:szCs w:val="24"/>
          <w:lang w:val="uk-UA"/>
        </w:rPr>
        <w:t xml:space="preserve"> </w:t>
      </w:r>
      <w:r w:rsidRPr="00331A60">
        <w:rPr>
          <w:rFonts w:ascii="Times New Roman" w:hAnsi="Times New Roman"/>
          <w:sz w:val="24"/>
          <w:szCs w:val="24"/>
          <w:lang w:val="uk-UA"/>
        </w:rPr>
        <w:t>повинна забезпечувати 5-кратний повітрообмін за період в одну годину. Громадська</w:t>
      </w:r>
      <w:r>
        <w:rPr>
          <w:rFonts w:ascii="Times New Roman" w:hAnsi="Times New Roman"/>
          <w:sz w:val="24"/>
          <w:szCs w:val="24"/>
          <w:lang w:val="uk-UA"/>
        </w:rPr>
        <w:t xml:space="preserve"> </w:t>
      </w:r>
      <w:r w:rsidRPr="00331A60">
        <w:rPr>
          <w:rFonts w:ascii="Times New Roman" w:hAnsi="Times New Roman"/>
          <w:sz w:val="24"/>
          <w:szCs w:val="24"/>
          <w:lang w:val="uk-UA"/>
        </w:rPr>
        <w:t>вбиральня повинна мати природне і (або) штучне освітлення. Світловий коефіцієнт для</w:t>
      </w:r>
      <w:r>
        <w:rPr>
          <w:rFonts w:ascii="Times New Roman" w:hAnsi="Times New Roman"/>
          <w:sz w:val="24"/>
          <w:szCs w:val="24"/>
          <w:lang w:val="uk-UA"/>
        </w:rPr>
        <w:t xml:space="preserve"> </w:t>
      </w:r>
      <w:r w:rsidRPr="00331A60">
        <w:rPr>
          <w:rFonts w:ascii="Times New Roman" w:hAnsi="Times New Roman"/>
          <w:sz w:val="24"/>
          <w:szCs w:val="24"/>
          <w:lang w:val="uk-UA"/>
        </w:rPr>
        <w:t xml:space="preserve">наземних громадських </w:t>
      </w:r>
      <w:proofErr w:type="spellStart"/>
      <w:r w:rsidRPr="00331A60">
        <w:rPr>
          <w:rFonts w:ascii="Times New Roman" w:hAnsi="Times New Roman"/>
          <w:sz w:val="24"/>
          <w:szCs w:val="24"/>
          <w:lang w:val="uk-UA"/>
        </w:rPr>
        <w:t>вбиралень</w:t>
      </w:r>
      <w:proofErr w:type="spellEnd"/>
      <w:r w:rsidRPr="00331A60">
        <w:rPr>
          <w:rFonts w:ascii="Times New Roman" w:hAnsi="Times New Roman"/>
          <w:sz w:val="24"/>
          <w:szCs w:val="24"/>
          <w:lang w:val="uk-UA"/>
        </w:rPr>
        <w:t>, що стоять окремо, повинен бути не менше ніж 1:8,</w:t>
      </w:r>
      <w:r w:rsidRPr="00331A60">
        <w:rPr>
          <w:lang w:val="uk-UA"/>
        </w:rPr>
        <w:t xml:space="preserve"> </w:t>
      </w:r>
      <w:r w:rsidRPr="00331A60">
        <w:rPr>
          <w:rFonts w:ascii="Times New Roman" w:hAnsi="Times New Roman"/>
          <w:sz w:val="24"/>
          <w:szCs w:val="24"/>
          <w:lang w:val="uk-UA"/>
        </w:rPr>
        <w:t>електричне освітлення в місцях улаштування санітарно-технічних приладів повинне</w:t>
      </w:r>
      <w:r>
        <w:rPr>
          <w:rFonts w:ascii="Times New Roman" w:hAnsi="Times New Roman"/>
          <w:sz w:val="24"/>
          <w:szCs w:val="24"/>
          <w:lang w:val="uk-UA"/>
        </w:rPr>
        <w:t xml:space="preserve"> </w:t>
      </w:r>
      <w:r w:rsidRPr="00331A60">
        <w:rPr>
          <w:rFonts w:ascii="Times New Roman" w:hAnsi="Times New Roman"/>
          <w:sz w:val="24"/>
          <w:szCs w:val="24"/>
          <w:lang w:val="uk-UA"/>
        </w:rPr>
        <w:t>забезпечувати не менше ніж 35 люкс.</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Територія навколо громадської вбиральні має бути озелененою та заасфальтованою або</w:t>
      </w:r>
      <w:r>
        <w:rPr>
          <w:rFonts w:ascii="Times New Roman" w:hAnsi="Times New Roman"/>
          <w:sz w:val="24"/>
          <w:szCs w:val="24"/>
          <w:lang w:val="uk-UA"/>
        </w:rPr>
        <w:t xml:space="preserve"> </w:t>
      </w:r>
      <w:r w:rsidRPr="00331A60">
        <w:rPr>
          <w:rFonts w:ascii="Times New Roman" w:hAnsi="Times New Roman"/>
          <w:sz w:val="24"/>
          <w:szCs w:val="24"/>
          <w:lang w:val="uk-UA"/>
        </w:rPr>
        <w:t>викладеною плиткою з похилом для відведення поверхневих вод. На шляху до громадської</w:t>
      </w:r>
      <w:r>
        <w:rPr>
          <w:rFonts w:ascii="Times New Roman" w:hAnsi="Times New Roman"/>
          <w:sz w:val="24"/>
          <w:szCs w:val="24"/>
          <w:lang w:val="uk-UA"/>
        </w:rPr>
        <w:t xml:space="preserve"> </w:t>
      </w:r>
      <w:r w:rsidRPr="00331A60">
        <w:rPr>
          <w:rFonts w:ascii="Times New Roman" w:hAnsi="Times New Roman"/>
          <w:sz w:val="24"/>
          <w:szCs w:val="24"/>
          <w:lang w:val="uk-UA"/>
        </w:rPr>
        <w:t>вбиральні не повинно бути бар'єрів (сходів, бордюрів, порогів тощо). Обладнання громадської</w:t>
      </w:r>
      <w:r>
        <w:rPr>
          <w:rFonts w:ascii="Times New Roman" w:hAnsi="Times New Roman"/>
          <w:sz w:val="24"/>
          <w:szCs w:val="24"/>
          <w:lang w:val="uk-UA"/>
        </w:rPr>
        <w:t xml:space="preserve"> </w:t>
      </w:r>
      <w:r w:rsidRPr="00331A60">
        <w:rPr>
          <w:rFonts w:ascii="Times New Roman" w:hAnsi="Times New Roman"/>
          <w:sz w:val="24"/>
          <w:szCs w:val="24"/>
          <w:lang w:val="uk-UA"/>
        </w:rPr>
        <w:t>вбиральні має бути виготовлено з матеріалів, що сертифіковані в Україні та відповідають</w:t>
      </w:r>
      <w:r>
        <w:rPr>
          <w:rFonts w:ascii="Times New Roman" w:hAnsi="Times New Roman"/>
          <w:sz w:val="24"/>
          <w:szCs w:val="24"/>
          <w:lang w:val="uk-UA"/>
        </w:rPr>
        <w:t xml:space="preserve"> </w:t>
      </w:r>
      <w:r w:rsidRPr="00331A60">
        <w:rPr>
          <w:rFonts w:ascii="Times New Roman" w:hAnsi="Times New Roman"/>
          <w:sz w:val="24"/>
          <w:szCs w:val="24"/>
          <w:lang w:val="uk-UA"/>
        </w:rPr>
        <w:t>санітарно-епідеміологічним вимогам. Матеріали повинні бути гладкі, неслизькі, мати високу</w:t>
      </w:r>
      <w:r>
        <w:rPr>
          <w:rFonts w:ascii="Times New Roman" w:hAnsi="Times New Roman"/>
          <w:sz w:val="24"/>
          <w:szCs w:val="24"/>
          <w:lang w:val="uk-UA"/>
        </w:rPr>
        <w:t xml:space="preserve"> </w:t>
      </w:r>
      <w:r w:rsidRPr="00331A60">
        <w:rPr>
          <w:rFonts w:ascii="Times New Roman" w:hAnsi="Times New Roman"/>
          <w:sz w:val="24"/>
          <w:szCs w:val="24"/>
          <w:lang w:val="uk-UA"/>
        </w:rPr>
        <w:t>міцність та легко митися. Для зручності користування громадською вбиральнею інвалідами з</w:t>
      </w:r>
      <w:r>
        <w:rPr>
          <w:rFonts w:ascii="Times New Roman" w:hAnsi="Times New Roman"/>
          <w:sz w:val="24"/>
          <w:szCs w:val="24"/>
          <w:lang w:val="uk-UA"/>
        </w:rPr>
        <w:t xml:space="preserve"> </w:t>
      </w:r>
      <w:r w:rsidRPr="00331A60">
        <w:rPr>
          <w:rFonts w:ascii="Times New Roman" w:hAnsi="Times New Roman"/>
          <w:sz w:val="24"/>
          <w:szCs w:val="24"/>
          <w:lang w:val="uk-UA"/>
        </w:rPr>
        <w:t>вадами зору підлога вбиральні повинна мати рельєфні смуги. Покриття до громадської</w:t>
      </w:r>
      <w:r>
        <w:rPr>
          <w:rFonts w:ascii="Times New Roman" w:hAnsi="Times New Roman"/>
          <w:sz w:val="24"/>
          <w:szCs w:val="24"/>
          <w:lang w:val="uk-UA"/>
        </w:rPr>
        <w:t xml:space="preserve"> </w:t>
      </w:r>
      <w:r w:rsidRPr="00331A60">
        <w:rPr>
          <w:rFonts w:ascii="Times New Roman" w:hAnsi="Times New Roman"/>
          <w:sz w:val="24"/>
          <w:szCs w:val="24"/>
          <w:lang w:val="uk-UA"/>
        </w:rPr>
        <w:t>вбиральні має бути рельєфним для орієнтування інвалідів з вадами зору. На шляху до</w:t>
      </w:r>
      <w:r>
        <w:rPr>
          <w:rFonts w:ascii="Times New Roman" w:hAnsi="Times New Roman"/>
          <w:sz w:val="24"/>
          <w:szCs w:val="24"/>
          <w:lang w:val="uk-UA"/>
        </w:rPr>
        <w:t xml:space="preserve"> </w:t>
      </w:r>
      <w:r w:rsidRPr="00331A60">
        <w:rPr>
          <w:rFonts w:ascii="Times New Roman" w:hAnsi="Times New Roman"/>
          <w:sz w:val="24"/>
          <w:szCs w:val="24"/>
          <w:lang w:val="uk-UA"/>
        </w:rPr>
        <w:t>громадської вбиральні і перед її входом не повинно бути сходів, порогів та інших бар'єрів, які</w:t>
      </w:r>
      <w:r>
        <w:rPr>
          <w:rFonts w:ascii="Times New Roman" w:hAnsi="Times New Roman"/>
          <w:sz w:val="24"/>
          <w:szCs w:val="24"/>
          <w:lang w:val="uk-UA"/>
        </w:rPr>
        <w:t xml:space="preserve"> </w:t>
      </w:r>
      <w:r w:rsidRPr="00331A60">
        <w:rPr>
          <w:rFonts w:ascii="Times New Roman" w:hAnsi="Times New Roman"/>
          <w:sz w:val="24"/>
          <w:szCs w:val="24"/>
          <w:lang w:val="uk-UA"/>
        </w:rPr>
        <w:t xml:space="preserve">обмежують безперешкодне пересування </w:t>
      </w:r>
      <w:proofErr w:type="spellStart"/>
      <w:r w:rsidRPr="00331A60">
        <w:rPr>
          <w:rFonts w:ascii="Times New Roman" w:hAnsi="Times New Roman"/>
          <w:sz w:val="24"/>
          <w:szCs w:val="24"/>
          <w:lang w:val="uk-UA"/>
        </w:rPr>
        <w:t>маломобільних</w:t>
      </w:r>
      <w:proofErr w:type="spellEnd"/>
      <w:r w:rsidRPr="00331A60">
        <w:rPr>
          <w:rFonts w:ascii="Times New Roman" w:hAnsi="Times New Roman"/>
          <w:sz w:val="24"/>
          <w:szCs w:val="24"/>
          <w:lang w:val="uk-UA"/>
        </w:rPr>
        <w:t xml:space="preserve"> груп населення.</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Громадську вбиральню приєднують до мереж водопостачання, каналізації та опалення.</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xml:space="preserve">Будівництво </w:t>
      </w:r>
      <w:proofErr w:type="spellStart"/>
      <w:r w:rsidRPr="00331A60">
        <w:rPr>
          <w:rFonts w:ascii="Times New Roman" w:hAnsi="Times New Roman"/>
          <w:sz w:val="24"/>
          <w:szCs w:val="24"/>
          <w:lang w:val="uk-UA"/>
        </w:rPr>
        <w:t>вбиралень</w:t>
      </w:r>
      <w:proofErr w:type="spellEnd"/>
      <w:r w:rsidRPr="00331A60">
        <w:rPr>
          <w:rFonts w:ascii="Times New Roman" w:hAnsi="Times New Roman"/>
          <w:sz w:val="24"/>
          <w:szCs w:val="24"/>
          <w:lang w:val="uk-UA"/>
        </w:rPr>
        <w:t xml:space="preserve"> з вигребом на території населених пунктів заборонено.</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У громадських вбиральнях передбачають кабіни і санітарно-технічне обладнання для</w:t>
      </w:r>
      <w:r>
        <w:rPr>
          <w:rFonts w:ascii="Times New Roman" w:hAnsi="Times New Roman"/>
          <w:sz w:val="24"/>
          <w:szCs w:val="24"/>
          <w:lang w:val="uk-UA"/>
        </w:rPr>
        <w:t xml:space="preserve"> </w:t>
      </w:r>
      <w:r w:rsidRPr="00331A60">
        <w:rPr>
          <w:rFonts w:ascii="Times New Roman" w:hAnsi="Times New Roman"/>
          <w:sz w:val="24"/>
          <w:szCs w:val="24"/>
          <w:lang w:val="uk-UA"/>
        </w:rPr>
        <w:t>дітей згідно з ДБН В.2.2-3 та ДБН В.2.2-4 і інвалідів згідно з ДБН В.2.2-17.</w:t>
      </w:r>
    </w:p>
    <w:p w:rsidR="003464FB"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 xml:space="preserve">Санітарне очищення та утримання громадських </w:t>
      </w:r>
      <w:proofErr w:type="spellStart"/>
      <w:r w:rsidRPr="00331A60">
        <w:rPr>
          <w:rFonts w:ascii="Times New Roman" w:hAnsi="Times New Roman"/>
          <w:sz w:val="24"/>
          <w:szCs w:val="24"/>
          <w:lang w:val="uk-UA"/>
        </w:rPr>
        <w:t>вбиралень</w:t>
      </w:r>
      <w:proofErr w:type="spellEnd"/>
      <w:r w:rsidRPr="00331A60">
        <w:rPr>
          <w:rFonts w:ascii="Times New Roman" w:hAnsi="Times New Roman"/>
          <w:sz w:val="24"/>
          <w:szCs w:val="24"/>
          <w:lang w:val="uk-UA"/>
        </w:rPr>
        <w:t xml:space="preserve"> треба виконувати згідно з</w:t>
      </w:r>
      <w:r>
        <w:rPr>
          <w:rFonts w:ascii="Times New Roman" w:hAnsi="Times New Roman"/>
          <w:sz w:val="24"/>
          <w:szCs w:val="24"/>
          <w:lang w:val="uk-UA"/>
        </w:rPr>
        <w:t xml:space="preserve"> </w:t>
      </w:r>
      <w:r w:rsidRPr="00331A60">
        <w:rPr>
          <w:rFonts w:ascii="Times New Roman" w:hAnsi="Times New Roman"/>
          <w:sz w:val="24"/>
          <w:szCs w:val="24"/>
          <w:lang w:val="uk-UA"/>
        </w:rPr>
        <w:t>Державними санітарними нормами та правилами утримання територій населених місць</w:t>
      </w:r>
      <w:r>
        <w:rPr>
          <w:rFonts w:ascii="Times New Roman" w:hAnsi="Times New Roman"/>
          <w:sz w:val="24"/>
          <w:szCs w:val="24"/>
          <w:lang w:val="uk-UA"/>
        </w:rPr>
        <w:t>.</w:t>
      </w:r>
    </w:p>
    <w:p w:rsidR="003464FB" w:rsidRDefault="003464FB" w:rsidP="00331A60">
      <w:pPr>
        <w:spacing w:after="0" w:line="240" w:lineRule="auto"/>
        <w:ind w:firstLine="709"/>
        <w:jc w:val="both"/>
        <w:rPr>
          <w:rFonts w:ascii="Times New Roman" w:hAnsi="Times New Roman"/>
          <w:sz w:val="24"/>
          <w:szCs w:val="24"/>
          <w:lang w:val="uk-UA"/>
        </w:rPr>
      </w:pPr>
    </w:p>
    <w:p w:rsidR="003464FB" w:rsidRPr="00331A60" w:rsidRDefault="003464FB" w:rsidP="00331A60">
      <w:pPr>
        <w:spacing w:after="0" w:line="240" w:lineRule="auto"/>
        <w:ind w:firstLine="709"/>
        <w:jc w:val="both"/>
        <w:rPr>
          <w:rFonts w:ascii="Times New Roman" w:hAnsi="Times New Roman"/>
          <w:b/>
          <w:sz w:val="24"/>
          <w:szCs w:val="24"/>
          <w:lang w:val="uk-UA"/>
        </w:rPr>
      </w:pPr>
      <w:r w:rsidRPr="00331A60">
        <w:rPr>
          <w:rFonts w:ascii="Times New Roman" w:hAnsi="Times New Roman"/>
          <w:b/>
          <w:sz w:val="24"/>
          <w:szCs w:val="24"/>
          <w:lang w:val="uk-UA"/>
        </w:rPr>
        <w:t>Мобільні туалетні кабіни</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Мобільні туалетні кабіни без вигребу встановлюють для тимчасового обслуговування</w:t>
      </w:r>
      <w:r>
        <w:rPr>
          <w:rFonts w:ascii="Times New Roman" w:hAnsi="Times New Roman"/>
          <w:sz w:val="24"/>
          <w:szCs w:val="24"/>
          <w:lang w:val="uk-UA"/>
        </w:rPr>
        <w:t xml:space="preserve"> </w:t>
      </w:r>
      <w:r w:rsidRPr="00331A60">
        <w:rPr>
          <w:rFonts w:ascii="Times New Roman" w:hAnsi="Times New Roman"/>
          <w:sz w:val="24"/>
          <w:szCs w:val="24"/>
          <w:lang w:val="uk-UA"/>
        </w:rPr>
        <w:t>окремих об'єктів невеликої потужності.</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На період проведення масових громадських заходів (мітинги, концерти, спортивні</w:t>
      </w:r>
      <w:r>
        <w:rPr>
          <w:rFonts w:ascii="Times New Roman" w:hAnsi="Times New Roman"/>
          <w:sz w:val="24"/>
          <w:szCs w:val="24"/>
          <w:lang w:val="uk-UA"/>
        </w:rPr>
        <w:t xml:space="preserve"> </w:t>
      </w:r>
      <w:r w:rsidRPr="00331A60">
        <w:rPr>
          <w:rFonts w:ascii="Times New Roman" w:hAnsi="Times New Roman"/>
          <w:sz w:val="24"/>
          <w:szCs w:val="24"/>
          <w:lang w:val="uk-UA"/>
        </w:rPr>
        <w:t>змагання тощо) місця їх проведення необхідно додатково забезпечити контейнерами для</w:t>
      </w:r>
      <w:r>
        <w:rPr>
          <w:rFonts w:ascii="Times New Roman" w:hAnsi="Times New Roman"/>
          <w:sz w:val="24"/>
          <w:szCs w:val="24"/>
          <w:lang w:val="uk-UA"/>
        </w:rPr>
        <w:t xml:space="preserve"> </w:t>
      </w:r>
      <w:r w:rsidRPr="00331A60">
        <w:rPr>
          <w:rFonts w:ascii="Times New Roman" w:hAnsi="Times New Roman"/>
          <w:sz w:val="24"/>
          <w:szCs w:val="24"/>
          <w:lang w:val="uk-UA"/>
        </w:rPr>
        <w:t>зберігання побутових відходів та мобільними (пересувними) санітарно-технічними приладами</w:t>
      </w:r>
      <w:r>
        <w:rPr>
          <w:rFonts w:ascii="Times New Roman" w:hAnsi="Times New Roman"/>
          <w:sz w:val="24"/>
          <w:szCs w:val="24"/>
          <w:lang w:val="uk-UA"/>
        </w:rPr>
        <w:t xml:space="preserve"> </w:t>
      </w:r>
      <w:r w:rsidRPr="00331A60">
        <w:rPr>
          <w:rFonts w:ascii="Times New Roman" w:hAnsi="Times New Roman"/>
          <w:sz w:val="24"/>
          <w:szCs w:val="24"/>
          <w:lang w:val="uk-UA"/>
        </w:rPr>
        <w:t xml:space="preserve">(вбиральні, умивальники) із запасами питної води та герметичними </w:t>
      </w:r>
      <w:proofErr w:type="spellStart"/>
      <w:r w:rsidRPr="00331A60">
        <w:rPr>
          <w:rFonts w:ascii="Times New Roman" w:hAnsi="Times New Roman"/>
          <w:sz w:val="24"/>
          <w:szCs w:val="24"/>
          <w:lang w:val="uk-UA"/>
        </w:rPr>
        <w:t>ємкостями</w:t>
      </w:r>
      <w:proofErr w:type="spellEnd"/>
      <w:r w:rsidRPr="00331A60">
        <w:rPr>
          <w:rFonts w:ascii="Times New Roman" w:hAnsi="Times New Roman"/>
          <w:sz w:val="24"/>
          <w:szCs w:val="24"/>
          <w:lang w:val="uk-UA"/>
        </w:rPr>
        <w:t xml:space="preserve"> для збору</w:t>
      </w:r>
      <w:r>
        <w:rPr>
          <w:rFonts w:ascii="Times New Roman" w:hAnsi="Times New Roman"/>
          <w:sz w:val="24"/>
          <w:szCs w:val="24"/>
          <w:lang w:val="uk-UA"/>
        </w:rPr>
        <w:t xml:space="preserve"> </w:t>
      </w:r>
      <w:r w:rsidRPr="00331A60">
        <w:rPr>
          <w:rFonts w:ascii="Times New Roman" w:hAnsi="Times New Roman"/>
          <w:sz w:val="24"/>
          <w:szCs w:val="24"/>
          <w:lang w:val="uk-UA"/>
        </w:rPr>
        <w:t>рідких відходів з розрахунку на чисельність громадян, що беруть участь у заходах за нормами</w:t>
      </w:r>
      <w:r>
        <w:rPr>
          <w:rFonts w:ascii="Times New Roman" w:hAnsi="Times New Roman"/>
          <w:sz w:val="24"/>
          <w:szCs w:val="24"/>
          <w:lang w:val="uk-UA"/>
        </w:rPr>
        <w:t xml:space="preserve"> </w:t>
      </w:r>
      <w:r w:rsidRPr="00331A60">
        <w:rPr>
          <w:rFonts w:ascii="Times New Roman" w:hAnsi="Times New Roman"/>
          <w:sz w:val="24"/>
          <w:szCs w:val="24"/>
          <w:lang w:val="uk-UA"/>
        </w:rPr>
        <w:t>утворення відходів і водоспоживання [48].</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Розміщення туалетних кабін треба передбачати також на активно відвідуваних</w:t>
      </w:r>
      <w:r>
        <w:rPr>
          <w:rFonts w:ascii="Times New Roman" w:hAnsi="Times New Roman"/>
          <w:sz w:val="24"/>
          <w:szCs w:val="24"/>
          <w:lang w:val="uk-UA"/>
        </w:rPr>
        <w:t xml:space="preserve"> </w:t>
      </w:r>
      <w:r w:rsidRPr="00331A60">
        <w:rPr>
          <w:rFonts w:ascii="Times New Roman" w:hAnsi="Times New Roman"/>
          <w:sz w:val="24"/>
          <w:szCs w:val="24"/>
          <w:lang w:val="uk-UA"/>
        </w:rPr>
        <w:t>територіях населеного пункту за відсутності або у разі недостатньої пропускної спроможності</w:t>
      </w:r>
      <w:r>
        <w:rPr>
          <w:rFonts w:ascii="Times New Roman" w:hAnsi="Times New Roman"/>
          <w:sz w:val="24"/>
          <w:szCs w:val="24"/>
          <w:lang w:val="uk-UA"/>
        </w:rPr>
        <w:t xml:space="preserve"> </w:t>
      </w:r>
      <w:r w:rsidRPr="00331A60">
        <w:rPr>
          <w:rFonts w:ascii="Times New Roman" w:hAnsi="Times New Roman"/>
          <w:sz w:val="24"/>
          <w:szCs w:val="24"/>
          <w:lang w:val="uk-UA"/>
        </w:rPr>
        <w:t xml:space="preserve">громадських </w:t>
      </w:r>
      <w:proofErr w:type="spellStart"/>
      <w:r w:rsidRPr="00331A60">
        <w:rPr>
          <w:rFonts w:ascii="Times New Roman" w:hAnsi="Times New Roman"/>
          <w:sz w:val="24"/>
          <w:szCs w:val="24"/>
          <w:lang w:val="uk-UA"/>
        </w:rPr>
        <w:t>вбиралень</w:t>
      </w:r>
      <w:proofErr w:type="spellEnd"/>
      <w:r w:rsidRPr="00331A60">
        <w:rPr>
          <w:rFonts w:ascii="Times New Roman" w:hAnsi="Times New Roman"/>
          <w:sz w:val="24"/>
          <w:szCs w:val="24"/>
          <w:lang w:val="uk-UA"/>
        </w:rPr>
        <w:t>: у місцях проведення масових заходів, при крупних об'єктах торгівлі і</w:t>
      </w:r>
      <w:r>
        <w:rPr>
          <w:rFonts w:ascii="Times New Roman" w:hAnsi="Times New Roman"/>
          <w:sz w:val="24"/>
          <w:szCs w:val="24"/>
          <w:lang w:val="uk-UA"/>
        </w:rPr>
        <w:t xml:space="preserve"> </w:t>
      </w:r>
      <w:r w:rsidRPr="00331A60">
        <w:rPr>
          <w:rFonts w:ascii="Times New Roman" w:hAnsi="Times New Roman"/>
          <w:sz w:val="24"/>
          <w:szCs w:val="24"/>
          <w:lang w:val="uk-UA"/>
        </w:rPr>
        <w:t>послуг, на території об'єктів рекреації (парках, садах), а також при некапітальних</w:t>
      </w:r>
      <w:r>
        <w:rPr>
          <w:rFonts w:ascii="Times New Roman" w:hAnsi="Times New Roman"/>
          <w:sz w:val="24"/>
          <w:szCs w:val="24"/>
          <w:lang w:val="uk-UA"/>
        </w:rPr>
        <w:t xml:space="preserve"> </w:t>
      </w:r>
      <w:r w:rsidRPr="00331A60">
        <w:rPr>
          <w:rFonts w:ascii="Times New Roman" w:hAnsi="Times New Roman"/>
          <w:sz w:val="24"/>
          <w:szCs w:val="24"/>
          <w:lang w:val="uk-UA"/>
        </w:rPr>
        <w:t>нестаціонарних спорудах харчування. Заборонено розміщення туалетних кабін на</w:t>
      </w:r>
      <w:r>
        <w:rPr>
          <w:rFonts w:ascii="Times New Roman" w:hAnsi="Times New Roman"/>
          <w:sz w:val="24"/>
          <w:szCs w:val="24"/>
          <w:lang w:val="uk-UA"/>
        </w:rPr>
        <w:t xml:space="preserve"> </w:t>
      </w:r>
      <w:r w:rsidRPr="00331A60">
        <w:rPr>
          <w:rFonts w:ascii="Times New Roman" w:hAnsi="Times New Roman"/>
          <w:sz w:val="24"/>
          <w:szCs w:val="24"/>
          <w:lang w:val="uk-UA"/>
        </w:rPr>
        <w:t>прибудинковій території</w:t>
      </w:r>
      <w:r>
        <w:rPr>
          <w:rFonts w:ascii="Times New Roman" w:hAnsi="Times New Roman"/>
          <w:sz w:val="24"/>
          <w:szCs w:val="24"/>
          <w:lang w:val="uk-UA"/>
        </w:rPr>
        <w:t>.</w:t>
      </w:r>
    </w:p>
    <w:p w:rsidR="003464FB" w:rsidRPr="00331A60"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Туалетну кабіну треба встановлювати на тверді види покриття. Покриття і ширина</w:t>
      </w:r>
      <w:r>
        <w:rPr>
          <w:rFonts w:ascii="Times New Roman" w:hAnsi="Times New Roman"/>
          <w:sz w:val="24"/>
          <w:szCs w:val="24"/>
          <w:lang w:val="uk-UA"/>
        </w:rPr>
        <w:t xml:space="preserve"> </w:t>
      </w:r>
      <w:r w:rsidRPr="00331A60">
        <w:rPr>
          <w:rFonts w:ascii="Times New Roman" w:hAnsi="Times New Roman"/>
          <w:sz w:val="24"/>
          <w:szCs w:val="24"/>
          <w:lang w:val="uk-UA"/>
        </w:rPr>
        <w:t>пішохідного підходу до туалетної кабіни мають бути розраховані на епізодичний проїзд</w:t>
      </w:r>
      <w:r>
        <w:rPr>
          <w:rFonts w:ascii="Times New Roman" w:hAnsi="Times New Roman"/>
          <w:sz w:val="24"/>
          <w:szCs w:val="24"/>
          <w:lang w:val="uk-UA"/>
        </w:rPr>
        <w:t xml:space="preserve"> </w:t>
      </w:r>
      <w:r w:rsidRPr="00331A60">
        <w:rPr>
          <w:rFonts w:ascii="Times New Roman" w:hAnsi="Times New Roman"/>
          <w:sz w:val="24"/>
          <w:szCs w:val="24"/>
          <w:lang w:val="uk-UA"/>
        </w:rPr>
        <w:t xml:space="preserve">спеціалізованого автотранспорту. Мобільні туалетні кабіни для тимчасового </w:t>
      </w:r>
      <w:r w:rsidRPr="00331A60">
        <w:rPr>
          <w:rFonts w:ascii="Times New Roman" w:hAnsi="Times New Roman"/>
          <w:sz w:val="24"/>
          <w:szCs w:val="24"/>
          <w:lang w:val="uk-UA"/>
        </w:rPr>
        <w:lastRenderedPageBreak/>
        <w:t>обслуговування</w:t>
      </w:r>
      <w:r>
        <w:rPr>
          <w:rFonts w:ascii="Times New Roman" w:hAnsi="Times New Roman"/>
          <w:sz w:val="24"/>
          <w:szCs w:val="24"/>
          <w:lang w:val="uk-UA"/>
        </w:rPr>
        <w:t xml:space="preserve"> </w:t>
      </w:r>
      <w:r w:rsidRPr="00331A60">
        <w:rPr>
          <w:rFonts w:ascii="Times New Roman" w:hAnsi="Times New Roman"/>
          <w:sz w:val="24"/>
          <w:szCs w:val="24"/>
          <w:lang w:val="uk-UA"/>
        </w:rPr>
        <w:t>та громадські вбиральні в місцях масового пересування та скупчення людей треба</w:t>
      </w:r>
      <w:r>
        <w:rPr>
          <w:rFonts w:ascii="Times New Roman" w:hAnsi="Times New Roman"/>
          <w:sz w:val="24"/>
          <w:szCs w:val="24"/>
          <w:lang w:val="uk-UA"/>
        </w:rPr>
        <w:t xml:space="preserve"> </w:t>
      </w:r>
      <w:r w:rsidRPr="00331A60">
        <w:rPr>
          <w:rFonts w:ascii="Times New Roman" w:hAnsi="Times New Roman"/>
          <w:sz w:val="24"/>
          <w:szCs w:val="24"/>
          <w:lang w:val="uk-UA"/>
        </w:rPr>
        <w:t>встановлювати на відстані не менше ніж 50 м від житлових і громадських будівель та в зоні</w:t>
      </w:r>
      <w:r>
        <w:rPr>
          <w:rFonts w:ascii="Times New Roman" w:hAnsi="Times New Roman"/>
          <w:sz w:val="24"/>
          <w:szCs w:val="24"/>
          <w:lang w:val="uk-UA"/>
        </w:rPr>
        <w:t xml:space="preserve"> </w:t>
      </w:r>
      <w:r w:rsidRPr="00331A60">
        <w:rPr>
          <w:rFonts w:ascii="Times New Roman" w:hAnsi="Times New Roman"/>
          <w:sz w:val="24"/>
          <w:szCs w:val="24"/>
          <w:lang w:val="uk-UA"/>
        </w:rPr>
        <w:t>доступності однієї від іншої не більше ніж 500 м.</w:t>
      </w:r>
    </w:p>
    <w:p w:rsidR="003464FB" w:rsidRDefault="003464FB" w:rsidP="00331A60">
      <w:pPr>
        <w:spacing w:after="0" w:line="240" w:lineRule="auto"/>
        <w:ind w:firstLine="709"/>
        <w:jc w:val="both"/>
        <w:rPr>
          <w:rFonts w:ascii="Times New Roman" w:hAnsi="Times New Roman"/>
          <w:sz w:val="24"/>
          <w:szCs w:val="24"/>
          <w:lang w:val="uk-UA"/>
        </w:rPr>
      </w:pPr>
      <w:r w:rsidRPr="00331A60">
        <w:rPr>
          <w:rFonts w:ascii="Times New Roman" w:hAnsi="Times New Roman"/>
          <w:sz w:val="24"/>
          <w:szCs w:val="24"/>
          <w:lang w:val="uk-UA"/>
        </w:rPr>
        <w:t>Одна із мобільних туалетних кабін має бути доступною для інвалідів у колясках згідно з</w:t>
      </w:r>
      <w:r>
        <w:rPr>
          <w:rFonts w:ascii="Times New Roman" w:hAnsi="Times New Roman"/>
          <w:sz w:val="24"/>
          <w:szCs w:val="24"/>
          <w:lang w:val="uk-UA"/>
        </w:rPr>
        <w:t xml:space="preserve"> </w:t>
      </w:r>
      <w:r w:rsidRPr="00331A60">
        <w:rPr>
          <w:rFonts w:ascii="Times New Roman" w:hAnsi="Times New Roman"/>
          <w:sz w:val="24"/>
          <w:szCs w:val="24"/>
          <w:lang w:val="uk-UA"/>
        </w:rPr>
        <w:t>ДБН В.2.2-17.</w:t>
      </w:r>
    </w:p>
    <w:p w:rsidR="003464FB" w:rsidRDefault="003464FB" w:rsidP="00331A60">
      <w:pPr>
        <w:spacing w:after="0" w:line="240" w:lineRule="auto"/>
        <w:ind w:firstLine="709"/>
        <w:jc w:val="both"/>
        <w:rPr>
          <w:rFonts w:ascii="Times New Roman" w:hAnsi="Times New Roman"/>
          <w:sz w:val="24"/>
          <w:szCs w:val="24"/>
          <w:lang w:val="uk-UA"/>
        </w:rPr>
      </w:pPr>
    </w:p>
    <w:p w:rsidR="003464FB" w:rsidRPr="000D286F" w:rsidRDefault="003464FB" w:rsidP="00331A60">
      <w:pPr>
        <w:spacing w:after="0" w:line="240" w:lineRule="auto"/>
        <w:ind w:firstLine="709"/>
        <w:jc w:val="both"/>
        <w:rPr>
          <w:rFonts w:ascii="Times New Roman" w:hAnsi="Times New Roman"/>
          <w:b/>
          <w:sz w:val="24"/>
          <w:szCs w:val="24"/>
          <w:lang w:val="uk-UA"/>
        </w:rPr>
      </w:pPr>
      <w:r w:rsidRPr="000D286F">
        <w:rPr>
          <w:rFonts w:ascii="Times New Roman" w:hAnsi="Times New Roman"/>
          <w:b/>
          <w:sz w:val="24"/>
          <w:szCs w:val="24"/>
          <w:lang w:val="uk-UA"/>
        </w:rPr>
        <w:t>Забезпечення громадськими туалетами пляжів</w:t>
      </w:r>
    </w:p>
    <w:p w:rsidR="003464FB" w:rsidRDefault="003464FB" w:rsidP="00331A60">
      <w:pPr>
        <w:spacing w:after="0" w:line="240" w:lineRule="auto"/>
        <w:ind w:firstLine="709"/>
        <w:jc w:val="both"/>
        <w:rPr>
          <w:rFonts w:ascii="Times New Roman" w:hAnsi="Times New Roman"/>
          <w:sz w:val="24"/>
          <w:szCs w:val="24"/>
          <w:lang w:val="uk-UA"/>
        </w:rPr>
      </w:pPr>
      <w:r w:rsidRPr="000D286F">
        <w:rPr>
          <w:rFonts w:ascii="Times New Roman" w:hAnsi="Times New Roman"/>
          <w:sz w:val="24"/>
          <w:szCs w:val="24"/>
          <w:lang w:val="uk-UA"/>
        </w:rPr>
        <w:t xml:space="preserve">На територіях пляжів необхідно влаштовувати громадські вбиральні з розрахунку одне місце на 75 відвідувачів. Відстань від громадських </w:t>
      </w:r>
      <w:proofErr w:type="spellStart"/>
      <w:r w:rsidRPr="000D286F">
        <w:rPr>
          <w:rFonts w:ascii="Times New Roman" w:hAnsi="Times New Roman"/>
          <w:sz w:val="24"/>
          <w:szCs w:val="24"/>
          <w:lang w:val="uk-UA"/>
        </w:rPr>
        <w:t>вбиралень</w:t>
      </w:r>
      <w:proofErr w:type="spellEnd"/>
      <w:r w:rsidRPr="000D286F">
        <w:rPr>
          <w:rFonts w:ascii="Times New Roman" w:hAnsi="Times New Roman"/>
          <w:sz w:val="24"/>
          <w:szCs w:val="24"/>
          <w:lang w:val="uk-UA"/>
        </w:rPr>
        <w:t xml:space="preserve"> до місця купання має бути не менше ніж 50 м і не більше ніж 200 м. Об'єкти обслуговування населення, що розташовуються на пляжах, повинні бути забезпечені централізованими системами водопостачання та водовідведення. У разі відсутності централізованих інженерних мереж необхідно влаштовувати систему водопостачання для кожного окремого об’єкта та локальні очисні споруди водовідведення і розміщувати їх поза межами прибережної захисної смуги річок і водойм та пляжної зони</w:t>
      </w:r>
    </w:p>
    <w:p w:rsidR="003464FB" w:rsidRPr="005E78F5" w:rsidRDefault="003464FB" w:rsidP="00331A60">
      <w:pPr>
        <w:spacing w:after="0" w:line="240" w:lineRule="auto"/>
        <w:ind w:firstLine="709"/>
        <w:jc w:val="both"/>
        <w:rPr>
          <w:rFonts w:ascii="Times New Roman" w:hAnsi="Times New Roman"/>
          <w:sz w:val="24"/>
          <w:szCs w:val="24"/>
          <w:lang w:val="uk-UA"/>
        </w:rPr>
      </w:pPr>
    </w:p>
    <w:p w:rsidR="003464FB" w:rsidRPr="00B37E5D" w:rsidRDefault="003464FB" w:rsidP="005E78F5">
      <w:pPr>
        <w:spacing w:after="0" w:line="240" w:lineRule="auto"/>
        <w:ind w:firstLine="709"/>
        <w:jc w:val="both"/>
        <w:rPr>
          <w:rFonts w:ascii="Times New Roman" w:hAnsi="Times New Roman"/>
          <w:b/>
          <w:sz w:val="24"/>
          <w:szCs w:val="24"/>
          <w:lang w:val="uk-UA"/>
        </w:rPr>
      </w:pPr>
      <w:r w:rsidRPr="00B37E5D">
        <w:rPr>
          <w:rFonts w:ascii="Times New Roman" w:hAnsi="Times New Roman"/>
          <w:b/>
          <w:sz w:val="24"/>
          <w:szCs w:val="24"/>
          <w:lang w:val="uk-UA"/>
        </w:rPr>
        <w:t>5.2.2 Розрахунок потреби в громадських вбиральнях</w:t>
      </w:r>
    </w:p>
    <w:p w:rsidR="003464FB" w:rsidRPr="00B37E5D" w:rsidRDefault="003464FB" w:rsidP="00DF1279">
      <w:pPr>
        <w:spacing w:after="0" w:line="240" w:lineRule="auto"/>
        <w:ind w:firstLine="709"/>
        <w:jc w:val="both"/>
        <w:rPr>
          <w:rFonts w:ascii="Times New Roman" w:hAnsi="Times New Roman"/>
          <w:sz w:val="24"/>
          <w:szCs w:val="24"/>
          <w:lang w:val="uk-UA"/>
        </w:rPr>
      </w:pPr>
      <w:r w:rsidRPr="00B37E5D">
        <w:rPr>
          <w:rFonts w:ascii="Times New Roman" w:hAnsi="Times New Roman"/>
          <w:sz w:val="24"/>
          <w:szCs w:val="24"/>
          <w:lang w:val="uk-UA"/>
        </w:rPr>
        <w:t>У населених пунктах</w:t>
      </w:r>
      <w:r w:rsidRPr="000D286F">
        <w:rPr>
          <w:rFonts w:ascii="Times New Roman" w:hAnsi="Times New Roman"/>
          <w:sz w:val="24"/>
          <w:szCs w:val="24"/>
          <w:lang w:val="uk-UA"/>
        </w:rPr>
        <w:t>, на території курортів,</w:t>
      </w:r>
      <w:r w:rsidRPr="00B37E5D">
        <w:rPr>
          <w:rFonts w:ascii="Times New Roman" w:hAnsi="Times New Roman"/>
          <w:sz w:val="24"/>
          <w:szCs w:val="24"/>
          <w:lang w:val="uk-UA"/>
        </w:rPr>
        <w:t xml:space="preserve"> у місцях масового скупчення і відвідування громадян (парки, сквери, торгово-розважальні комплекси тощо) повинні влаштовуватись громадські вбиральні відповідно до вимог санітарного законодавства з розрахунку 1 санітарно-технічний прилад на 500 осіб.</w:t>
      </w:r>
    </w:p>
    <w:p w:rsidR="003464FB" w:rsidRPr="000227C4" w:rsidRDefault="003464FB" w:rsidP="00DF1279">
      <w:pPr>
        <w:spacing w:after="0" w:line="240" w:lineRule="auto"/>
        <w:ind w:firstLine="709"/>
        <w:jc w:val="both"/>
        <w:rPr>
          <w:rFonts w:ascii="Times New Roman" w:hAnsi="Times New Roman"/>
          <w:sz w:val="24"/>
          <w:szCs w:val="24"/>
          <w:lang w:val="uk-UA"/>
        </w:rPr>
      </w:pPr>
      <w:r w:rsidRPr="00420C0B">
        <w:rPr>
          <w:rFonts w:ascii="Times New Roman" w:hAnsi="Times New Roman"/>
          <w:sz w:val="24"/>
          <w:szCs w:val="24"/>
          <w:lang w:val="uk-UA"/>
        </w:rPr>
        <w:t xml:space="preserve">Необхідна кількість забезпечення населення сантехнічних приладів в громадських туалетах </w:t>
      </w:r>
      <w:r w:rsidRPr="00D201FE">
        <w:rPr>
          <w:rFonts w:ascii="Times New Roman" w:hAnsi="Times New Roman"/>
          <w:sz w:val="24"/>
          <w:szCs w:val="24"/>
          <w:lang w:val="uk-UA"/>
        </w:rPr>
        <w:t xml:space="preserve">становить </w:t>
      </w:r>
      <w:r w:rsidR="00D201FE" w:rsidRPr="000227C4">
        <w:rPr>
          <w:rFonts w:ascii="Times New Roman" w:hAnsi="Times New Roman"/>
          <w:sz w:val="24"/>
          <w:szCs w:val="24"/>
          <w:lang w:val="uk-UA"/>
        </w:rPr>
        <w:t>2</w:t>
      </w:r>
      <w:r w:rsidRPr="000227C4">
        <w:rPr>
          <w:rFonts w:ascii="Times New Roman" w:hAnsi="Times New Roman"/>
          <w:sz w:val="24"/>
          <w:szCs w:val="24"/>
          <w:lang w:val="uk-UA"/>
        </w:rPr>
        <w:t xml:space="preserve"> штуки.</w:t>
      </w:r>
    </w:p>
    <w:p w:rsidR="00094AE9" w:rsidRDefault="00094AE9" w:rsidP="00DF1279">
      <w:pPr>
        <w:spacing w:after="0" w:line="240" w:lineRule="auto"/>
        <w:ind w:firstLine="709"/>
        <w:jc w:val="center"/>
        <w:rPr>
          <w:rFonts w:ascii="Times New Roman" w:hAnsi="Times New Roman"/>
          <w:sz w:val="24"/>
          <w:szCs w:val="24"/>
          <w:lang w:val="uk-UA"/>
        </w:rPr>
      </w:pPr>
    </w:p>
    <w:p w:rsidR="003464FB" w:rsidRDefault="003464FB" w:rsidP="00DF1279">
      <w:pPr>
        <w:spacing w:after="0" w:line="240" w:lineRule="auto"/>
        <w:ind w:firstLine="709"/>
        <w:jc w:val="center"/>
        <w:rPr>
          <w:rFonts w:ascii="Times New Roman" w:hAnsi="Times New Roman"/>
          <w:sz w:val="24"/>
          <w:szCs w:val="24"/>
          <w:lang w:val="uk-UA"/>
        </w:rPr>
      </w:pPr>
      <w:r w:rsidRPr="00CE3D4C">
        <w:rPr>
          <w:rFonts w:ascii="Times New Roman" w:hAnsi="Times New Roman"/>
          <w:sz w:val="24"/>
          <w:szCs w:val="24"/>
          <w:lang w:val="uk-UA"/>
        </w:rPr>
        <w:t xml:space="preserve">Розрахунок потреба в громадських туалетах, штук </w:t>
      </w:r>
      <w:proofErr w:type="spellStart"/>
      <w:r w:rsidRPr="00CE3D4C">
        <w:rPr>
          <w:rFonts w:ascii="Times New Roman" w:hAnsi="Times New Roman"/>
          <w:sz w:val="24"/>
          <w:szCs w:val="24"/>
          <w:lang w:val="uk-UA"/>
        </w:rPr>
        <w:t>сантехприладів</w:t>
      </w:r>
      <w:proofErr w:type="spellEnd"/>
    </w:p>
    <w:p w:rsidR="00094AE9" w:rsidRPr="00CE3D4C" w:rsidRDefault="00094AE9" w:rsidP="00DF1279">
      <w:pPr>
        <w:spacing w:after="0" w:line="240" w:lineRule="auto"/>
        <w:ind w:firstLine="709"/>
        <w:jc w:val="center"/>
        <w:rPr>
          <w:rFonts w:ascii="Times New Roman" w:hAnsi="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2693"/>
        <w:gridCol w:w="1869"/>
        <w:gridCol w:w="1869"/>
        <w:gridCol w:w="1869"/>
      </w:tblGrid>
      <w:tr w:rsidR="003464FB" w:rsidRPr="00CE3D4C" w:rsidTr="00A61692">
        <w:tc>
          <w:tcPr>
            <w:tcW w:w="846" w:type="dxa"/>
          </w:tcPr>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w:t>
            </w:r>
          </w:p>
        </w:tc>
        <w:tc>
          <w:tcPr>
            <w:tcW w:w="2693" w:type="dxa"/>
          </w:tcPr>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Черга схеми</w:t>
            </w:r>
          </w:p>
        </w:tc>
        <w:tc>
          <w:tcPr>
            <w:tcW w:w="1869" w:type="dxa"/>
          </w:tcPr>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Чисельність</w:t>
            </w:r>
          </w:p>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населення,</w:t>
            </w:r>
          </w:p>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 xml:space="preserve">тис. </w:t>
            </w:r>
            <w:proofErr w:type="spellStart"/>
            <w:r w:rsidRPr="00CE3D4C">
              <w:rPr>
                <w:rFonts w:ascii="Times New Roman" w:hAnsi="Times New Roman"/>
                <w:sz w:val="24"/>
                <w:szCs w:val="24"/>
                <w:lang w:val="uk-UA"/>
              </w:rPr>
              <w:t>чол</w:t>
            </w:r>
            <w:proofErr w:type="spellEnd"/>
          </w:p>
        </w:tc>
        <w:tc>
          <w:tcPr>
            <w:tcW w:w="1869" w:type="dxa"/>
          </w:tcPr>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Норматив</w:t>
            </w:r>
          </w:p>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забезпечення,</w:t>
            </w:r>
          </w:p>
          <w:p w:rsidR="003464FB" w:rsidRPr="00CE3D4C" w:rsidRDefault="003464FB" w:rsidP="00A61692">
            <w:pPr>
              <w:spacing w:after="0" w:line="240" w:lineRule="auto"/>
              <w:jc w:val="center"/>
              <w:rPr>
                <w:rFonts w:ascii="Times New Roman" w:hAnsi="Times New Roman"/>
                <w:sz w:val="24"/>
                <w:szCs w:val="24"/>
                <w:lang w:val="uk-UA"/>
              </w:rPr>
            </w:pPr>
            <w:proofErr w:type="spellStart"/>
            <w:r w:rsidRPr="00CE3D4C">
              <w:rPr>
                <w:rFonts w:ascii="Times New Roman" w:hAnsi="Times New Roman"/>
                <w:sz w:val="24"/>
                <w:szCs w:val="24"/>
                <w:lang w:val="uk-UA"/>
              </w:rPr>
              <w:t>чол</w:t>
            </w:r>
            <w:proofErr w:type="spellEnd"/>
            <w:r w:rsidRPr="00CE3D4C">
              <w:rPr>
                <w:rFonts w:ascii="Times New Roman" w:hAnsi="Times New Roman"/>
                <w:sz w:val="24"/>
                <w:szCs w:val="24"/>
                <w:lang w:val="uk-UA"/>
              </w:rPr>
              <w:t>/</w:t>
            </w:r>
          </w:p>
          <w:p w:rsidR="003464FB" w:rsidRPr="00CE3D4C" w:rsidRDefault="003464FB" w:rsidP="00A61692">
            <w:pPr>
              <w:spacing w:after="0" w:line="240" w:lineRule="auto"/>
              <w:jc w:val="center"/>
              <w:rPr>
                <w:rFonts w:ascii="Times New Roman" w:hAnsi="Times New Roman"/>
                <w:sz w:val="24"/>
                <w:szCs w:val="24"/>
                <w:lang w:val="uk-UA"/>
              </w:rPr>
            </w:pPr>
            <w:proofErr w:type="spellStart"/>
            <w:r w:rsidRPr="00CE3D4C">
              <w:rPr>
                <w:rFonts w:ascii="Times New Roman" w:hAnsi="Times New Roman"/>
                <w:sz w:val="24"/>
                <w:szCs w:val="24"/>
                <w:lang w:val="uk-UA"/>
              </w:rPr>
              <w:t>сантехприлад</w:t>
            </w:r>
            <w:proofErr w:type="spellEnd"/>
          </w:p>
        </w:tc>
        <w:tc>
          <w:tcPr>
            <w:tcW w:w="1869" w:type="dxa"/>
          </w:tcPr>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Нормативна</w:t>
            </w:r>
          </w:p>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кількість</w:t>
            </w:r>
          </w:p>
          <w:p w:rsidR="003464FB" w:rsidRPr="00CE3D4C" w:rsidRDefault="003464FB" w:rsidP="00A61692">
            <w:pPr>
              <w:spacing w:after="0" w:line="240" w:lineRule="auto"/>
              <w:jc w:val="center"/>
              <w:rPr>
                <w:rFonts w:ascii="Times New Roman" w:hAnsi="Times New Roman"/>
                <w:sz w:val="24"/>
                <w:szCs w:val="24"/>
                <w:lang w:val="uk-UA"/>
              </w:rPr>
            </w:pPr>
            <w:proofErr w:type="spellStart"/>
            <w:r w:rsidRPr="00CE3D4C">
              <w:rPr>
                <w:rFonts w:ascii="Times New Roman" w:hAnsi="Times New Roman"/>
                <w:sz w:val="24"/>
                <w:szCs w:val="24"/>
                <w:lang w:val="uk-UA"/>
              </w:rPr>
              <w:t>сантехприладів</w:t>
            </w:r>
            <w:proofErr w:type="spellEnd"/>
            <w:r w:rsidRPr="00CE3D4C">
              <w:rPr>
                <w:rFonts w:ascii="Times New Roman" w:hAnsi="Times New Roman"/>
                <w:sz w:val="24"/>
                <w:szCs w:val="24"/>
                <w:lang w:val="uk-UA"/>
              </w:rPr>
              <w:t xml:space="preserve">, </w:t>
            </w:r>
            <w:proofErr w:type="spellStart"/>
            <w:r w:rsidRPr="00CE3D4C">
              <w:rPr>
                <w:rFonts w:ascii="Times New Roman" w:hAnsi="Times New Roman"/>
                <w:sz w:val="24"/>
                <w:szCs w:val="24"/>
                <w:lang w:val="uk-UA"/>
              </w:rPr>
              <w:t>шт</w:t>
            </w:r>
            <w:proofErr w:type="spellEnd"/>
          </w:p>
        </w:tc>
      </w:tr>
      <w:tr w:rsidR="003464FB" w:rsidRPr="00CE3D4C" w:rsidTr="00A61692">
        <w:tc>
          <w:tcPr>
            <w:tcW w:w="846" w:type="dxa"/>
          </w:tcPr>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1.</w:t>
            </w:r>
          </w:p>
        </w:tc>
        <w:tc>
          <w:tcPr>
            <w:tcW w:w="2693" w:type="dxa"/>
          </w:tcPr>
          <w:p w:rsidR="003464FB" w:rsidRPr="00CE3D4C" w:rsidRDefault="003464FB" w:rsidP="00572450">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І-черга схеми 202</w:t>
            </w:r>
            <w:r w:rsidR="00572450">
              <w:rPr>
                <w:rFonts w:ascii="Times New Roman" w:hAnsi="Times New Roman"/>
                <w:sz w:val="24"/>
                <w:szCs w:val="24"/>
                <w:lang w:val="uk-UA"/>
              </w:rPr>
              <w:t>2</w:t>
            </w:r>
            <w:r w:rsidRPr="00CE3D4C">
              <w:rPr>
                <w:rFonts w:ascii="Times New Roman" w:hAnsi="Times New Roman"/>
                <w:sz w:val="24"/>
                <w:szCs w:val="24"/>
                <w:lang w:val="uk-UA"/>
              </w:rPr>
              <w:t>-202</w:t>
            </w:r>
            <w:r w:rsidR="00572450">
              <w:rPr>
                <w:rFonts w:ascii="Times New Roman" w:hAnsi="Times New Roman"/>
                <w:sz w:val="24"/>
                <w:szCs w:val="24"/>
                <w:lang w:val="uk-UA"/>
              </w:rPr>
              <w:t>7</w:t>
            </w:r>
            <w:r w:rsidRPr="00CE3D4C">
              <w:rPr>
                <w:rFonts w:ascii="Times New Roman" w:hAnsi="Times New Roman"/>
                <w:sz w:val="24"/>
                <w:szCs w:val="24"/>
                <w:lang w:val="uk-UA"/>
              </w:rPr>
              <w:t xml:space="preserve">  рр.</w:t>
            </w:r>
          </w:p>
        </w:tc>
        <w:tc>
          <w:tcPr>
            <w:tcW w:w="1869" w:type="dxa"/>
          </w:tcPr>
          <w:p w:rsidR="003464FB" w:rsidRPr="00CE3D4C" w:rsidRDefault="00D201FE" w:rsidP="00D201FE">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c>
          <w:tcPr>
            <w:tcW w:w="1869" w:type="dxa"/>
          </w:tcPr>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500</w:t>
            </w:r>
          </w:p>
        </w:tc>
        <w:tc>
          <w:tcPr>
            <w:tcW w:w="1869" w:type="dxa"/>
          </w:tcPr>
          <w:p w:rsidR="003464FB" w:rsidRPr="00CE3D4C" w:rsidRDefault="00D201FE" w:rsidP="00A61692">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r>
      <w:tr w:rsidR="003464FB" w:rsidRPr="00CE3D4C" w:rsidTr="00A61692">
        <w:tc>
          <w:tcPr>
            <w:tcW w:w="846" w:type="dxa"/>
          </w:tcPr>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2.</w:t>
            </w:r>
          </w:p>
        </w:tc>
        <w:tc>
          <w:tcPr>
            <w:tcW w:w="2693" w:type="dxa"/>
          </w:tcPr>
          <w:p w:rsidR="003464FB" w:rsidRPr="00CE3D4C" w:rsidRDefault="00572450" w:rsidP="00572450">
            <w:pPr>
              <w:spacing w:after="0" w:line="240" w:lineRule="auto"/>
              <w:jc w:val="center"/>
              <w:rPr>
                <w:rFonts w:ascii="Times New Roman" w:hAnsi="Times New Roman"/>
                <w:sz w:val="24"/>
                <w:szCs w:val="24"/>
                <w:lang w:val="uk-UA"/>
              </w:rPr>
            </w:pPr>
            <w:r>
              <w:rPr>
                <w:rFonts w:ascii="Times New Roman" w:hAnsi="Times New Roman"/>
                <w:sz w:val="24"/>
                <w:szCs w:val="24"/>
                <w:lang w:val="uk-UA"/>
              </w:rPr>
              <w:t>ІІ-черга схеми 2027</w:t>
            </w:r>
            <w:r w:rsidR="003464FB" w:rsidRPr="00CE3D4C">
              <w:rPr>
                <w:rFonts w:ascii="Times New Roman" w:hAnsi="Times New Roman"/>
                <w:sz w:val="24"/>
                <w:szCs w:val="24"/>
                <w:lang w:val="uk-UA"/>
              </w:rPr>
              <w:t>-204</w:t>
            </w:r>
            <w:r>
              <w:rPr>
                <w:rFonts w:ascii="Times New Roman" w:hAnsi="Times New Roman"/>
                <w:sz w:val="24"/>
                <w:szCs w:val="24"/>
                <w:lang w:val="uk-UA"/>
              </w:rPr>
              <w:t>7</w:t>
            </w:r>
            <w:r w:rsidR="003464FB" w:rsidRPr="00CE3D4C">
              <w:rPr>
                <w:rFonts w:ascii="Times New Roman" w:hAnsi="Times New Roman"/>
                <w:sz w:val="24"/>
                <w:szCs w:val="24"/>
                <w:lang w:val="uk-UA"/>
              </w:rPr>
              <w:t xml:space="preserve"> рр.</w:t>
            </w:r>
          </w:p>
        </w:tc>
        <w:tc>
          <w:tcPr>
            <w:tcW w:w="1869" w:type="dxa"/>
          </w:tcPr>
          <w:p w:rsidR="003464FB" w:rsidRPr="00CE3D4C" w:rsidRDefault="00D201FE" w:rsidP="00B37E5D">
            <w:pPr>
              <w:spacing w:after="0" w:line="240" w:lineRule="auto"/>
              <w:jc w:val="center"/>
              <w:rPr>
                <w:rFonts w:ascii="Times New Roman" w:hAnsi="Times New Roman"/>
                <w:sz w:val="24"/>
                <w:szCs w:val="24"/>
                <w:lang w:val="uk-UA"/>
              </w:rPr>
            </w:pPr>
            <w:r>
              <w:rPr>
                <w:rFonts w:ascii="Times New Roman" w:hAnsi="Times New Roman"/>
                <w:sz w:val="24"/>
                <w:szCs w:val="24"/>
                <w:lang w:val="uk-UA"/>
              </w:rPr>
              <w:t>1,1</w:t>
            </w:r>
          </w:p>
        </w:tc>
        <w:tc>
          <w:tcPr>
            <w:tcW w:w="1869" w:type="dxa"/>
          </w:tcPr>
          <w:p w:rsidR="003464FB" w:rsidRPr="00CE3D4C" w:rsidRDefault="003464FB" w:rsidP="00A61692">
            <w:pPr>
              <w:spacing w:after="0" w:line="240" w:lineRule="auto"/>
              <w:jc w:val="center"/>
              <w:rPr>
                <w:rFonts w:ascii="Times New Roman" w:hAnsi="Times New Roman"/>
                <w:sz w:val="24"/>
                <w:szCs w:val="24"/>
                <w:lang w:val="uk-UA"/>
              </w:rPr>
            </w:pPr>
            <w:r w:rsidRPr="00CE3D4C">
              <w:rPr>
                <w:rFonts w:ascii="Times New Roman" w:hAnsi="Times New Roman"/>
                <w:sz w:val="24"/>
                <w:szCs w:val="24"/>
                <w:lang w:val="uk-UA"/>
              </w:rPr>
              <w:t>500</w:t>
            </w:r>
          </w:p>
        </w:tc>
        <w:tc>
          <w:tcPr>
            <w:tcW w:w="1869" w:type="dxa"/>
          </w:tcPr>
          <w:p w:rsidR="003464FB" w:rsidRPr="00CE3D4C" w:rsidRDefault="00D201FE" w:rsidP="00B37E5D">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r>
    </w:tbl>
    <w:p w:rsidR="003464FB" w:rsidRPr="00B37E5D" w:rsidRDefault="003464FB" w:rsidP="00DF1279">
      <w:pPr>
        <w:spacing w:after="0" w:line="240" w:lineRule="auto"/>
        <w:ind w:firstLine="709"/>
        <w:jc w:val="both"/>
        <w:rPr>
          <w:rFonts w:ascii="Times New Roman" w:hAnsi="Times New Roman"/>
          <w:color w:val="FF0000"/>
          <w:sz w:val="24"/>
          <w:szCs w:val="24"/>
          <w:lang w:val="uk-UA"/>
        </w:rPr>
      </w:pPr>
    </w:p>
    <w:p w:rsidR="003464FB" w:rsidRPr="00BC390D" w:rsidRDefault="003464FB" w:rsidP="00DF1279">
      <w:pPr>
        <w:spacing w:after="0" w:line="240" w:lineRule="auto"/>
        <w:ind w:firstLine="709"/>
        <w:jc w:val="both"/>
        <w:rPr>
          <w:rFonts w:ascii="Times New Roman" w:hAnsi="Times New Roman"/>
          <w:sz w:val="24"/>
          <w:szCs w:val="24"/>
          <w:lang w:val="uk-UA"/>
        </w:rPr>
      </w:pPr>
      <w:r w:rsidRPr="00B37E5D">
        <w:rPr>
          <w:rFonts w:ascii="Times New Roman" w:hAnsi="Times New Roman"/>
          <w:sz w:val="24"/>
          <w:szCs w:val="24"/>
          <w:lang w:val="uk-UA"/>
        </w:rPr>
        <w:t>Вирішення питання забезпечення громадськими туалетами (вбиральнями) в сел</w:t>
      </w:r>
      <w:r>
        <w:rPr>
          <w:rFonts w:ascii="Times New Roman" w:hAnsi="Times New Roman"/>
          <w:sz w:val="24"/>
          <w:szCs w:val="24"/>
          <w:lang w:val="uk-UA"/>
        </w:rPr>
        <w:t>ах</w:t>
      </w:r>
      <w:r w:rsidRPr="00B37E5D">
        <w:rPr>
          <w:rFonts w:ascii="Times New Roman" w:hAnsi="Times New Roman"/>
          <w:sz w:val="24"/>
          <w:szCs w:val="24"/>
          <w:lang w:val="uk-UA"/>
        </w:rPr>
        <w:t xml:space="preserve"> можливе шляхом:</w:t>
      </w:r>
    </w:p>
    <w:p w:rsidR="003464FB" w:rsidRPr="00B37E5D" w:rsidRDefault="00094AE9" w:rsidP="00DF1279">
      <w:pPr>
        <w:spacing w:after="0" w:line="240" w:lineRule="auto"/>
        <w:ind w:firstLine="709"/>
        <w:jc w:val="both"/>
        <w:rPr>
          <w:rFonts w:ascii="Times New Roman" w:hAnsi="Times New Roman"/>
          <w:sz w:val="24"/>
          <w:szCs w:val="24"/>
          <w:lang w:val="uk-UA"/>
        </w:rPr>
      </w:pPr>
      <w:r w:rsidRPr="00094AE9">
        <w:rPr>
          <w:rFonts w:ascii="Times New Roman" w:hAnsi="Times New Roman"/>
          <w:sz w:val="24"/>
          <w:szCs w:val="24"/>
          <w:lang w:val="uk-UA"/>
        </w:rPr>
        <w:t>1</w:t>
      </w:r>
      <w:r w:rsidR="003464FB" w:rsidRPr="00094AE9">
        <w:rPr>
          <w:rFonts w:ascii="Times New Roman" w:hAnsi="Times New Roman"/>
          <w:sz w:val="24"/>
          <w:szCs w:val="24"/>
          <w:lang w:val="uk-UA"/>
        </w:rPr>
        <w:t xml:space="preserve">. Будівництва громадський туалетів в кількості </w:t>
      </w:r>
      <w:r w:rsidRPr="00094AE9">
        <w:rPr>
          <w:rFonts w:ascii="Times New Roman" w:hAnsi="Times New Roman"/>
          <w:sz w:val="24"/>
          <w:szCs w:val="24"/>
          <w:lang w:val="uk-UA"/>
        </w:rPr>
        <w:t>2</w:t>
      </w:r>
      <w:r w:rsidR="003464FB" w:rsidRPr="00094AE9">
        <w:rPr>
          <w:rFonts w:ascii="Times New Roman" w:hAnsi="Times New Roman"/>
          <w:sz w:val="24"/>
          <w:szCs w:val="24"/>
          <w:lang w:val="uk-UA"/>
        </w:rPr>
        <w:t xml:space="preserve"> – загальною кількістю сантехнічних приладів – </w:t>
      </w:r>
      <w:r w:rsidRPr="00094AE9">
        <w:rPr>
          <w:rFonts w:ascii="Times New Roman" w:hAnsi="Times New Roman"/>
          <w:sz w:val="24"/>
          <w:szCs w:val="24"/>
          <w:lang w:val="uk-UA"/>
        </w:rPr>
        <w:t>4</w:t>
      </w:r>
      <w:r w:rsidR="003464FB" w:rsidRPr="00094AE9">
        <w:rPr>
          <w:rFonts w:ascii="Times New Roman" w:hAnsi="Times New Roman"/>
          <w:sz w:val="24"/>
          <w:szCs w:val="24"/>
          <w:lang w:val="uk-UA"/>
        </w:rPr>
        <w:t xml:space="preserve"> штук;</w:t>
      </w:r>
    </w:p>
    <w:p w:rsidR="003464FB" w:rsidRDefault="00094AE9" w:rsidP="00DF1279">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2</w:t>
      </w:r>
      <w:r w:rsidR="003464FB" w:rsidRPr="00BC390D">
        <w:rPr>
          <w:rFonts w:ascii="Times New Roman" w:hAnsi="Times New Roman"/>
          <w:sz w:val="24"/>
          <w:szCs w:val="24"/>
          <w:lang w:val="uk-UA"/>
        </w:rPr>
        <w:t>. Використання туалетів (</w:t>
      </w:r>
      <w:proofErr w:type="spellStart"/>
      <w:r w:rsidR="003464FB" w:rsidRPr="00BC390D">
        <w:rPr>
          <w:rFonts w:ascii="Times New Roman" w:hAnsi="Times New Roman"/>
          <w:sz w:val="24"/>
          <w:szCs w:val="24"/>
          <w:lang w:val="uk-UA"/>
        </w:rPr>
        <w:t>вбиралень</w:t>
      </w:r>
      <w:proofErr w:type="spellEnd"/>
      <w:r w:rsidR="003464FB" w:rsidRPr="00BC390D">
        <w:rPr>
          <w:rFonts w:ascii="Times New Roman" w:hAnsi="Times New Roman"/>
          <w:sz w:val="24"/>
          <w:szCs w:val="24"/>
          <w:lang w:val="uk-UA"/>
        </w:rPr>
        <w:t xml:space="preserve">) в складі громадських будівель що відповідає вимогам п. 9.3.2 ДБН Б.2.2-5:2011 </w:t>
      </w:r>
      <w:r w:rsidR="003464FB">
        <w:rPr>
          <w:rFonts w:ascii="Times New Roman" w:hAnsi="Times New Roman"/>
          <w:sz w:val="24"/>
          <w:szCs w:val="24"/>
          <w:lang w:val="uk-UA"/>
        </w:rPr>
        <w:t xml:space="preserve">20 </w:t>
      </w:r>
      <w:r w:rsidR="003464FB" w:rsidRPr="00BC390D">
        <w:rPr>
          <w:rFonts w:ascii="Times New Roman" w:hAnsi="Times New Roman"/>
          <w:sz w:val="24"/>
          <w:szCs w:val="24"/>
          <w:lang w:val="uk-UA"/>
        </w:rPr>
        <w:t xml:space="preserve">«Благоустрій територій» щодо місць облаштування громадських </w:t>
      </w:r>
      <w:proofErr w:type="spellStart"/>
      <w:r w:rsidR="003464FB" w:rsidRPr="00BC390D">
        <w:rPr>
          <w:rFonts w:ascii="Times New Roman" w:hAnsi="Times New Roman"/>
          <w:sz w:val="24"/>
          <w:szCs w:val="24"/>
          <w:lang w:val="uk-UA"/>
        </w:rPr>
        <w:t>вбиралень</w:t>
      </w:r>
      <w:proofErr w:type="spellEnd"/>
      <w:r w:rsidR="003464FB" w:rsidRPr="00BC390D">
        <w:rPr>
          <w:rFonts w:ascii="Times New Roman" w:hAnsi="Times New Roman"/>
          <w:sz w:val="24"/>
          <w:szCs w:val="24"/>
          <w:lang w:val="uk-UA"/>
        </w:rPr>
        <w:t>, а саме: у зонах розміщення і на території об’єктів торгівлі та послуг, об’єктів громадського харчування, об’єктів культурно – розважального та спортивного призначення, на АЗС, на підприємствах торгівлі потужністю більше ніж 15 торгівельних місць та п. 9.3.4 щодо їх розміщення – як окремо розташовані самостійні об’єкти і як вбудовані (прибудовані) до громадських будівель або споруд.</w:t>
      </w:r>
    </w:p>
    <w:p w:rsidR="003464FB" w:rsidRPr="005E78F5" w:rsidRDefault="003464FB" w:rsidP="00F77583">
      <w:pPr>
        <w:spacing w:after="0" w:line="240" w:lineRule="auto"/>
        <w:jc w:val="both"/>
        <w:rPr>
          <w:rFonts w:ascii="Times New Roman" w:hAnsi="Times New Roman"/>
          <w:sz w:val="24"/>
          <w:szCs w:val="24"/>
          <w:lang w:val="uk-UA"/>
        </w:rPr>
      </w:pPr>
    </w:p>
    <w:p w:rsidR="003464FB" w:rsidRPr="005E78F5" w:rsidRDefault="003464FB" w:rsidP="005E78F5">
      <w:pPr>
        <w:spacing w:after="0" w:line="240" w:lineRule="auto"/>
        <w:ind w:firstLine="709"/>
        <w:jc w:val="both"/>
        <w:rPr>
          <w:rFonts w:ascii="Times New Roman" w:hAnsi="Times New Roman"/>
          <w:b/>
          <w:sz w:val="24"/>
          <w:szCs w:val="24"/>
          <w:lang w:val="uk-UA"/>
        </w:rPr>
      </w:pPr>
      <w:r w:rsidRPr="005E78F5">
        <w:rPr>
          <w:rFonts w:ascii="Times New Roman" w:hAnsi="Times New Roman"/>
          <w:b/>
          <w:sz w:val="24"/>
          <w:szCs w:val="24"/>
          <w:lang w:val="uk-UA"/>
        </w:rPr>
        <w:t xml:space="preserve">5.2.3 Прибирання та дезінфекція громадських </w:t>
      </w:r>
      <w:proofErr w:type="spellStart"/>
      <w:r w:rsidRPr="005E78F5">
        <w:rPr>
          <w:rFonts w:ascii="Times New Roman" w:hAnsi="Times New Roman"/>
          <w:b/>
          <w:sz w:val="24"/>
          <w:szCs w:val="24"/>
          <w:lang w:val="uk-UA"/>
        </w:rPr>
        <w:t>вбиралень</w:t>
      </w:r>
      <w:proofErr w:type="spellEnd"/>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 xml:space="preserve">Санітарне очищення та утримання громадських </w:t>
      </w:r>
      <w:proofErr w:type="spellStart"/>
      <w:r w:rsidRPr="00163845">
        <w:rPr>
          <w:rFonts w:ascii="Times New Roman" w:hAnsi="Times New Roman"/>
          <w:sz w:val="24"/>
          <w:szCs w:val="24"/>
          <w:lang w:val="uk-UA"/>
        </w:rPr>
        <w:t>вбиралень</w:t>
      </w:r>
      <w:proofErr w:type="spellEnd"/>
      <w:r w:rsidRPr="00163845">
        <w:rPr>
          <w:rFonts w:ascii="Times New Roman" w:hAnsi="Times New Roman"/>
          <w:sz w:val="24"/>
          <w:szCs w:val="24"/>
          <w:lang w:val="uk-UA"/>
        </w:rPr>
        <w:t xml:space="preserve"> треба виконувати згідно з</w:t>
      </w:r>
      <w:r>
        <w:rPr>
          <w:rFonts w:ascii="Times New Roman" w:hAnsi="Times New Roman"/>
          <w:sz w:val="24"/>
          <w:szCs w:val="24"/>
          <w:lang w:val="uk-UA"/>
        </w:rPr>
        <w:t xml:space="preserve"> </w:t>
      </w:r>
      <w:r w:rsidRPr="00163845">
        <w:rPr>
          <w:rFonts w:ascii="Times New Roman" w:hAnsi="Times New Roman"/>
          <w:sz w:val="24"/>
          <w:szCs w:val="24"/>
          <w:lang w:val="uk-UA"/>
        </w:rPr>
        <w:t>Державними санітарними нормами і правилами утримання територій населених місць.</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 xml:space="preserve">При утриманні громадських </w:t>
      </w:r>
      <w:proofErr w:type="spellStart"/>
      <w:r w:rsidRPr="00163845">
        <w:rPr>
          <w:rFonts w:ascii="Times New Roman" w:hAnsi="Times New Roman"/>
          <w:sz w:val="24"/>
          <w:szCs w:val="24"/>
          <w:lang w:val="uk-UA"/>
        </w:rPr>
        <w:t>вбиралень</w:t>
      </w:r>
      <w:proofErr w:type="spellEnd"/>
      <w:r w:rsidRPr="00163845">
        <w:rPr>
          <w:rFonts w:ascii="Times New Roman" w:hAnsi="Times New Roman"/>
          <w:sz w:val="24"/>
          <w:szCs w:val="24"/>
          <w:lang w:val="uk-UA"/>
        </w:rPr>
        <w:t xml:space="preserve"> необхідно виконувати дезінфекційні,</w:t>
      </w:r>
      <w:r>
        <w:rPr>
          <w:rFonts w:ascii="Times New Roman" w:hAnsi="Times New Roman"/>
          <w:sz w:val="24"/>
          <w:szCs w:val="24"/>
          <w:lang w:val="uk-UA"/>
        </w:rPr>
        <w:t xml:space="preserve"> </w:t>
      </w:r>
      <w:r w:rsidRPr="00163845">
        <w:rPr>
          <w:rFonts w:ascii="Times New Roman" w:hAnsi="Times New Roman"/>
          <w:sz w:val="24"/>
          <w:szCs w:val="24"/>
          <w:lang w:val="uk-UA"/>
        </w:rPr>
        <w:t>дезінсекційні та дератизаційні роботи. Персонал, який виконує роботи з дезінфекції,</w:t>
      </w:r>
      <w:r>
        <w:rPr>
          <w:rFonts w:ascii="Times New Roman" w:hAnsi="Times New Roman"/>
          <w:sz w:val="24"/>
          <w:szCs w:val="24"/>
          <w:lang w:val="uk-UA"/>
        </w:rPr>
        <w:t xml:space="preserve"> </w:t>
      </w:r>
      <w:r w:rsidRPr="00163845">
        <w:rPr>
          <w:rFonts w:ascii="Times New Roman" w:hAnsi="Times New Roman"/>
          <w:sz w:val="24"/>
          <w:szCs w:val="24"/>
          <w:lang w:val="uk-UA"/>
        </w:rPr>
        <w:lastRenderedPageBreak/>
        <w:t>дезінсекції та дератизації, повинен бути забезпеченим засобами індивідуального захисту</w:t>
      </w:r>
      <w:r>
        <w:rPr>
          <w:rFonts w:ascii="Times New Roman" w:hAnsi="Times New Roman"/>
          <w:sz w:val="24"/>
          <w:szCs w:val="24"/>
          <w:lang w:val="uk-UA"/>
        </w:rPr>
        <w:t xml:space="preserve"> </w:t>
      </w:r>
      <w:r w:rsidRPr="00163845">
        <w:rPr>
          <w:rFonts w:ascii="Times New Roman" w:hAnsi="Times New Roman"/>
          <w:sz w:val="24"/>
          <w:szCs w:val="24"/>
          <w:lang w:val="uk-UA"/>
        </w:rPr>
        <w:t>(спецодяг, спецвзуття, захисні окуляри, гумові рукавички, протигази, респіратори, захисні</w:t>
      </w:r>
      <w:r>
        <w:rPr>
          <w:rFonts w:ascii="Times New Roman" w:hAnsi="Times New Roman"/>
          <w:sz w:val="24"/>
          <w:szCs w:val="24"/>
          <w:lang w:val="uk-UA"/>
        </w:rPr>
        <w:t xml:space="preserve"> </w:t>
      </w:r>
      <w:r w:rsidRPr="00163845">
        <w:rPr>
          <w:rFonts w:ascii="Times New Roman" w:hAnsi="Times New Roman"/>
          <w:sz w:val="24"/>
          <w:szCs w:val="24"/>
          <w:lang w:val="uk-UA"/>
        </w:rPr>
        <w:t>мазі і пасти).</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Для прибирання туалетів виділяється окремий інвентар, який зберігається в спеціально</w:t>
      </w:r>
      <w:r>
        <w:rPr>
          <w:rFonts w:ascii="Times New Roman" w:hAnsi="Times New Roman"/>
          <w:sz w:val="24"/>
          <w:szCs w:val="24"/>
          <w:lang w:val="uk-UA"/>
        </w:rPr>
        <w:t xml:space="preserve"> </w:t>
      </w:r>
      <w:r w:rsidRPr="00163845">
        <w:rPr>
          <w:rFonts w:ascii="Times New Roman" w:hAnsi="Times New Roman"/>
          <w:sz w:val="24"/>
          <w:szCs w:val="24"/>
          <w:lang w:val="uk-UA"/>
        </w:rPr>
        <w:t>відведених місцях, максимально наближених до місць прибирання. Інвентар для миття</w:t>
      </w:r>
      <w:r>
        <w:rPr>
          <w:rFonts w:ascii="Times New Roman" w:hAnsi="Times New Roman"/>
          <w:sz w:val="24"/>
          <w:szCs w:val="24"/>
          <w:lang w:val="uk-UA"/>
        </w:rPr>
        <w:t xml:space="preserve"> </w:t>
      </w:r>
      <w:r w:rsidRPr="00163845">
        <w:rPr>
          <w:rFonts w:ascii="Times New Roman" w:hAnsi="Times New Roman"/>
          <w:sz w:val="24"/>
          <w:szCs w:val="24"/>
          <w:lang w:val="uk-UA"/>
        </w:rPr>
        <w:t>туалетів повинен мати сигнальне фарбування і зберігається окремо.</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 xml:space="preserve">Виконавець робіт повинен виконувати вимоги нормативно-технічних та </w:t>
      </w:r>
      <w:proofErr w:type="spellStart"/>
      <w:r w:rsidRPr="00163845">
        <w:rPr>
          <w:rFonts w:ascii="Times New Roman" w:hAnsi="Times New Roman"/>
          <w:sz w:val="24"/>
          <w:szCs w:val="24"/>
          <w:lang w:val="uk-UA"/>
        </w:rPr>
        <w:t>інструктивно</w:t>
      </w:r>
      <w:proofErr w:type="spellEnd"/>
      <w:r w:rsidRPr="00163845">
        <w:rPr>
          <w:rFonts w:ascii="Times New Roman" w:hAnsi="Times New Roman"/>
          <w:sz w:val="24"/>
          <w:szCs w:val="24"/>
          <w:lang w:val="uk-UA"/>
        </w:rPr>
        <w:t>-методичних документів щодо зберігання та транспортування дезінфекційних засобів, а також</w:t>
      </w:r>
      <w:r>
        <w:rPr>
          <w:rFonts w:ascii="Times New Roman" w:hAnsi="Times New Roman"/>
          <w:sz w:val="24"/>
          <w:szCs w:val="24"/>
          <w:lang w:val="uk-UA"/>
        </w:rPr>
        <w:t xml:space="preserve"> </w:t>
      </w:r>
      <w:r w:rsidRPr="00163845">
        <w:rPr>
          <w:rFonts w:ascii="Times New Roman" w:hAnsi="Times New Roman"/>
          <w:sz w:val="24"/>
          <w:szCs w:val="24"/>
          <w:lang w:val="uk-UA"/>
        </w:rPr>
        <w:t>виготовлення і використання їх робочих розчинів з метою дезінфекції.</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Дезінфекційні роботи проводяться одним із таких способів:</w:t>
      </w:r>
    </w:p>
    <w:p w:rsidR="003464FB"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 зрошення робочим розчином дезінфекційного засобу поверхонь приміщень,</w:t>
      </w:r>
      <w:r>
        <w:rPr>
          <w:rFonts w:ascii="Times New Roman" w:hAnsi="Times New Roman"/>
          <w:sz w:val="24"/>
          <w:szCs w:val="24"/>
          <w:lang w:val="uk-UA"/>
        </w:rPr>
        <w:t xml:space="preserve"> </w:t>
      </w:r>
      <w:r w:rsidRPr="00163845">
        <w:rPr>
          <w:rFonts w:ascii="Times New Roman" w:hAnsi="Times New Roman"/>
          <w:sz w:val="24"/>
          <w:szCs w:val="24"/>
          <w:lang w:val="uk-UA"/>
        </w:rPr>
        <w:t>обладнання тощо за допомогою гідропульту та іншої дезінфекційної техніки;</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 нанесення аерозолю дезінфекційного засобу на поверхні у приміщеннях, на обладнання</w:t>
      </w:r>
      <w:r>
        <w:rPr>
          <w:rFonts w:ascii="Times New Roman" w:hAnsi="Times New Roman"/>
          <w:sz w:val="24"/>
          <w:szCs w:val="24"/>
          <w:lang w:val="uk-UA"/>
        </w:rPr>
        <w:t xml:space="preserve"> </w:t>
      </w:r>
      <w:r w:rsidRPr="00163845">
        <w:rPr>
          <w:rFonts w:ascii="Times New Roman" w:hAnsi="Times New Roman"/>
          <w:sz w:val="24"/>
          <w:szCs w:val="24"/>
          <w:lang w:val="uk-UA"/>
        </w:rPr>
        <w:t xml:space="preserve">тощо за допомогою розпилювача, який забезпечує переважно </w:t>
      </w:r>
      <w:proofErr w:type="spellStart"/>
      <w:r w:rsidRPr="00163845">
        <w:rPr>
          <w:rFonts w:ascii="Times New Roman" w:hAnsi="Times New Roman"/>
          <w:sz w:val="24"/>
          <w:szCs w:val="24"/>
          <w:lang w:val="uk-UA"/>
        </w:rPr>
        <w:t>дрібнокрапельне</w:t>
      </w:r>
      <w:proofErr w:type="spellEnd"/>
      <w:r w:rsidRPr="00163845">
        <w:rPr>
          <w:rFonts w:ascii="Times New Roman" w:hAnsi="Times New Roman"/>
          <w:sz w:val="24"/>
          <w:szCs w:val="24"/>
          <w:lang w:val="uk-UA"/>
        </w:rPr>
        <w:t xml:space="preserve"> розпилення</w:t>
      </w:r>
      <w:r>
        <w:rPr>
          <w:rFonts w:ascii="Times New Roman" w:hAnsi="Times New Roman"/>
          <w:sz w:val="24"/>
          <w:szCs w:val="24"/>
          <w:lang w:val="uk-UA"/>
        </w:rPr>
        <w:t xml:space="preserve"> </w:t>
      </w:r>
      <w:r w:rsidRPr="00163845">
        <w:rPr>
          <w:rFonts w:ascii="Times New Roman" w:hAnsi="Times New Roman"/>
          <w:sz w:val="24"/>
          <w:szCs w:val="24"/>
          <w:lang w:val="uk-UA"/>
        </w:rPr>
        <w:t>робочого розчину дезінфекційних засобів;</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 протирання поверхонь меблів, обладнання тощо ганчір’ям, яке змочене робочим</w:t>
      </w:r>
      <w:r>
        <w:rPr>
          <w:rFonts w:ascii="Times New Roman" w:hAnsi="Times New Roman"/>
          <w:sz w:val="24"/>
          <w:szCs w:val="24"/>
          <w:lang w:val="uk-UA"/>
        </w:rPr>
        <w:t xml:space="preserve"> </w:t>
      </w:r>
      <w:r w:rsidRPr="00163845">
        <w:rPr>
          <w:rFonts w:ascii="Times New Roman" w:hAnsi="Times New Roman"/>
          <w:sz w:val="24"/>
          <w:szCs w:val="24"/>
          <w:lang w:val="uk-UA"/>
        </w:rPr>
        <w:t>розчином дезінфекційного засобу;</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 опромінювання ультрафіолетовим промінням поверхонь об'єктів.</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Застосовують різноманітні дезінфікуючі засоби: розчин хлорного вапна, хлорамін,</w:t>
      </w:r>
      <w:r>
        <w:rPr>
          <w:rFonts w:ascii="Times New Roman" w:hAnsi="Times New Roman"/>
          <w:sz w:val="24"/>
          <w:szCs w:val="24"/>
          <w:lang w:val="uk-UA"/>
        </w:rPr>
        <w:t xml:space="preserve"> </w:t>
      </w:r>
      <w:proofErr w:type="spellStart"/>
      <w:r w:rsidRPr="00163845">
        <w:rPr>
          <w:rFonts w:ascii="Times New Roman" w:hAnsi="Times New Roman"/>
          <w:sz w:val="24"/>
          <w:szCs w:val="24"/>
          <w:lang w:val="uk-UA"/>
        </w:rPr>
        <w:t>антисептол</w:t>
      </w:r>
      <w:proofErr w:type="spellEnd"/>
      <w:r w:rsidRPr="00163845">
        <w:rPr>
          <w:rFonts w:ascii="Times New Roman" w:hAnsi="Times New Roman"/>
          <w:sz w:val="24"/>
          <w:szCs w:val="24"/>
          <w:lang w:val="uk-UA"/>
        </w:rPr>
        <w:t xml:space="preserve">, вапняне молоко, </w:t>
      </w:r>
      <w:proofErr w:type="spellStart"/>
      <w:r w:rsidRPr="00163845">
        <w:rPr>
          <w:rFonts w:ascii="Times New Roman" w:hAnsi="Times New Roman"/>
          <w:sz w:val="24"/>
          <w:szCs w:val="24"/>
          <w:lang w:val="uk-UA"/>
        </w:rPr>
        <w:t>анолит</w:t>
      </w:r>
      <w:proofErr w:type="spellEnd"/>
      <w:r w:rsidRPr="00163845">
        <w:rPr>
          <w:rFonts w:ascii="Times New Roman" w:hAnsi="Times New Roman"/>
          <w:sz w:val="24"/>
          <w:szCs w:val="24"/>
          <w:lang w:val="uk-UA"/>
        </w:rPr>
        <w:t xml:space="preserve">, розчин </w:t>
      </w:r>
      <w:proofErr w:type="spellStart"/>
      <w:r w:rsidRPr="00163845">
        <w:rPr>
          <w:rFonts w:ascii="Times New Roman" w:hAnsi="Times New Roman"/>
          <w:sz w:val="24"/>
          <w:szCs w:val="24"/>
          <w:lang w:val="uk-UA"/>
        </w:rPr>
        <w:t>гіпохлориту</w:t>
      </w:r>
      <w:proofErr w:type="spellEnd"/>
      <w:r w:rsidRPr="00163845">
        <w:rPr>
          <w:rFonts w:ascii="Times New Roman" w:hAnsi="Times New Roman"/>
          <w:sz w:val="24"/>
          <w:szCs w:val="24"/>
          <w:lang w:val="uk-UA"/>
        </w:rPr>
        <w:t xml:space="preserve"> натрію, спеціальні препарати і</w:t>
      </w:r>
      <w:r>
        <w:rPr>
          <w:rFonts w:ascii="Times New Roman" w:hAnsi="Times New Roman"/>
          <w:sz w:val="24"/>
          <w:szCs w:val="24"/>
          <w:lang w:val="uk-UA"/>
        </w:rPr>
        <w:t xml:space="preserve"> </w:t>
      </w:r>
      <w:r w:rsidRPr="00163845">
        <w:rPr>
          <w:rFonts w:ascii="Times New Roman" w:hAnsi="Times New Roman"/>
          <w:sz w:val="24"/>
          <w:szCs w:val="24"/>
          <w:lang w:val="uk-UA"/>
        </w:rPr>
        <w:t>засоби які мають позитивний висновок державної санітарно-епідеміологічної експертизи із</w:t>
      </w:r>
      <w:r>
        <w:rPr>
          <w:rFonts w:ascii="Times New Roman" w:hAnsi="Times New Roman"/>
          <w:sz w:val="24"/>
          <w:szCs w:val="24"/>
          <w:lang w:val="uk-UA"/>
        </w:rPr>
        <w:t xml:space="preserve"> </w:t>
      </w:r>
      <w:r w:rsidRPr="00163845">
        <w:rPr>
          <w:rFonts w:ascii="Times New Roman" w:hAnsi="Times New Roman"/>
          <w:sz w:val="24"/>
          <w:szCs w:val="24"/>
          <w:lang w:val="uk-UA"/>
        </w:rPr>
        <w:t>зазначенням сфери застосування та зареєстровані в установленому порядку.</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Для дезінфекції обладнання, інвентарю, дерев'яної тари, рук обслуговуючого персоналу</w:t>
      </w:r>
      <w:r>
        <w:rPr>
          <w:rFonts w:ascii="Times New Roman" w:hAnsi="Times New Roman"/>
          <w:sz w:val="24"/>
          <w:szCs w:val="24"/>
          <w:lang w:val="uk-UA"/>
        </w:rPr>
        <w:t xml:space="preserve"> </w:t>
      </w:r>
      <w:r w:rsidRPr="00163845">
        <w:rPr>
          <w:rFonts w:ascii="Times New Roman" w:hAnsi="Times New Roman"/>
          <w:sz w:val="24"/>
          <w:szCs w:val="24"/>
          <w:lang w:val="uk-UA"/>
        </w:rPr>
        <w:t>застосовують сла</w:t>
      </w:r>
      <w:r>
        <w:rPr>
          <w:rFonts w:ascii="Times New Roman" w:hAnsi="Times New Roman"/>
          <w:sz w:val="24"/>
          <w:szCs w:val="24"/>
          <w:lang w:val="uk-UA"/>
        </w:rPr>
        <w:t>бкі розчини хлорного вапна (0,1</w:t>
      </w:r>
      <w:r w:rsidRPr="00163845">
        <w:rPr>
          <w:rFonts w:ascii="Times New Roman" w:hAnsi="Times New Roman"/>
          <w:sz w:val="24"/>
          <w:szCs w:val="24"/>
          <w:lang w:val="uk-UA"/>
        </w:rPr>
        <w:t>-0,2%).</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 xml:space="preserve">Для дезінфекції туалетів, </w:t>
      </w:r>
      <w:proofErr w:type="spellStart"/>
      <w:r w:rsidRPr="00163845">
        <w:rPr>
          <w:rFonts w:ascii="Times New Roman" w:hAnsi="Times New Roman"/>
          <w:sz w:val="24"/>
          <w:szCs w:val="24"/>
          <w:lang w:val="uk-UA"/>
        </w:rPr>
        <w:t>прибирального</w:t>
      </w:r>
      <w:proofErr w:type="spellEnd"/>
      <w:r w:rsidRPr="00163845">
        <w:rPr>
          <w:rFonts w:ascii="Times New Roman" w:hAnsi="Times New Roman"/>
          <w:sz w:val="24"/>
          <w:szCs w:val="24"/>
          <w:lang w:val="uk-UA"/>
        </w:rPr>
        <w:t xml:space="preserve"> інвентарю застосовують 10-20% розчини</w:t>
      </w:r>
      <w:r>
        <w:rPr>
          <w:rFonts w:ascii="Times New Roman" w:hAnsi="Times New Roman"/>
          <w:sz w:val="24"/>
          <w:szCs w:val="24"/>
          <w:lang w:val="uk-UA"/>
        </w:rPr>
        <w:t xml:space="preserve"> </w:t>
      </w:r>
      <w:r w:rsidRPr="00163845">
        <w:rPr>
          <w:rFonts w:ascii="Times New Roman" w:hAnsi="Times New Roman"/>
          <w:sz w:val="24"/>
          <w:szCs w:val="24"/>
          <w:lang w:val="uk-UA"/>
        </w:rPr>
        <w:t xml:space="preserve">хлорного вапна. </w:t>
      </w:r>
      <w:proofErr w:type="spellStart"/>
      <w:r w:rsidRPr="00163845">
        <w:rPr>
          <w:rFonts w:ascii="Times New Roman" w:hAnsi="Times New Roman"/>
          <w:sz w:val="24"/>
          <w:szCs w:val="24"/>
          <w:lang w:val="uk-UA"/>
        </w:rPr>
        <w:t>Двернi</w:t>
      </w:r>
      <w:proofErr w:type="spellEnd"/>
      <w:r w:rsidRPr="00163845">
        <w:rPr>
          <w:rFonts w:ascii="Times New Roman" w:hAnsi="Times New Roman"/>
          <w:sz w:val="24"/>
          <w:szCs w:val="24"/>
          <w:lang w:val="uk-UA"/>
        </w:rPr>
        <w:t xml:space="preserve"> ручки </w:t>
      </w:r>
      <w:proofErr w:type="spellStart"/>
      <w:r w:rsidRPr="00163845">
        <w:rPr>
          <w:rFonts w:ascii="Times New Roman" w:hAnsi="Times New Roman"/>
          <w:sz w:val="24"/>
          <w:szCs w:val="24"/>
          <w:lang w:val="uk-UA"/>
        </w:rPr>
        <w:t>слiд</w:t>
      </w:r>
      <w:proofErr w:type="spellEnd"/>
      <w:r w:rsidRPr="00163845">
        <w:rPr>
          <w:rFonts w:ascii="Times New Roman" w:hAnsi="Times New Roman"/>
          <w:sz w:val="24"/>
          <w:szCs w:val="24"/>
          <w:lang w:val="uk-UA"/>
        </w:rPr>
        <w:t xml:space="preserve"> протирати 2% розчином </w:t>
      </w:r>
      <w:proofErr w:type="spellStart"/>
      <w:r w:rsidRPr="00163845">
        <w:rPr>
          <w:rFonts w:ascii="Times New Roman" w:hAnsi="Times New Roman"/>
          <w:sz w:val="24"/>
          <w:szCs w:val="24"/>
          <w:lang w:val="uk-UA"/>
        </w:rPr>
        <w:t>хлорамiну</w:t>
      </w:r>
      <w:proofErr w:type="spellEnd"/>
      <w:r w:rsidRPr="00163845">
        <w:rPr>
          <w:rFonts w:ascii="Times New Roman" w:hAnsi="Times New Roman"/>
          <w:sz w:val="24"/>
          <w:szCs w:val="24"/>
          <w:lang w:val="uk-UA"/>
        </w:rPr>
        <w:t xml:space="preserve"> або </w:t>
      </w:r>
      <w:proofErr w:type="spellStart"/>
      <w:r w:rsidRPr="00163845">
        <w:rPr>
          <w:rFonts w:ascii="Times New Roman" w:hAnsi="Times New Roman"/>
          <w:sz w:val="24"/>
          <w:szCs w:val="24"/>
          <w:lang w:val="uk-UA"/>
        </w:rPr>
        <w:t>освiтленим</w:t>
      </w:r>
      <w:proofErr w:type="spellEnd"/>
      <w:r>
        <w:rPr>
          <w:rFonts w:ascii="Times New Roman" w:hAnsi="Times New Roman"/>
          <w:sz w:val="24"/>
          <w:szCs w:val="24"/>
          <w:lang w:val="uk-UA"/>
        </w:rPr>
        <w:t xml:space="preserve"> </w:t>
      </w:r>
      <w:r w:rsidRPr="00163845">
        <w:rPr>
          <w:rFonts w:ascii="Times New Roman" w:hAnsi="Times New Roman"/>
          <w:sz w:val="24"/>
          <w:szCs w:val="24"/>
          <w:lang w:val="uk-UA"/>
        </w:rPr>
        <w:t xml:space="preserve">розчином хлорного вапна. </w:t>
      </w:r>
      <w:proofErr w:type="spellStart"/>
      <w:r w:rsidRPr="00163845">
        <w:rPr>
          <w:rFonts w:ascii="Times New Roman" w:hAnsi="Times New Roman"/>
          <w:sz w:val="24"/>
          <w:szCs w:val="24"/>
          <w:lang w:val="uk-UA"/>
        </w:rPr>
        <w:t>Дерев’янi</w:t>
      </w:r>
      <w:proofErr w:type="spellEnd"/>
      <w:r w:rsidRPr="00163845">
        <w:rPr>
          <w:rFonts w:ascii="Times New Roman" w:hAnsi="Times New Roman"/>
          <w:sz w:val="24"/>
          <w:szCs w:val="24"/>
          <w:lang w:val="uk-UA"/>
        </w:rPr>
        <w:t xml:space="preserve"> частини </w:t>
      </w:r>
      <w:proofErr w:type="spellStart"/>
      <w:r w:rsidRPr="00163845">
        <w:rPr>
          <w:rFonts w:ascii="Times New Roman" w:hAnsi="Times New Roman"/>
          <w:sz w:val="24"/>
          <w:szCs w:val="24"/>
          <w:lang w:val="uk-UA"/>
        </w:rPr>
        <w:t>всерединi</w:t>
      </w:r>
      <w:proofErr w:type="spellEnd"/>
      <w:r w:rsidRPr="00163845">
        <w:rPr>
          <w:rFonts w:ascii="Times New Roman" w:hAnsi="Times New Roman"/>
          <w:sz w:val="24"/>
          <w:szCs w:val="24"/>
          <w:lang w:val="uk-UA"/>
        </w:rPr>
        <w:t xml:space="preserve"> туалету (</w:t>
      </w:r>
      <w:proofErr w:type="spellStart"/>
      <w:r w:rsidRPr="00163845">
        <w:rPr>
          <w:rFonts w:ascii="Times New Roman" w:hAnsi="Times New Roman"/>
          <w:sz w:val="24"/>
          <w:szCs w:val="24"/>
          <w:lang w:val="uk-UA"/>
        </w:rPr>
        <w:t>пiдлога</w:t>
      </w:r>
      <w:proofErr w:type="spellEnd"/>
      <w:r w:rsidRPr="00163845">
        <w:rPr>
          <w:rFonts w:ascii="Times New Roman" w:hAnsi="Times New Roman"/>
          <w:sz w:val="24"/>
          <w:szCs w:val="24"/>
          <w:lang w:val="uk-UA"/>
        </w:rPr>
        <w:t>) добре зрошують не</w:t>
      </w:r>
      <w:r>
        <w:rPr>
          <w:rFonts w:ascii="Times New Roman" w:hAnsi="Times New Roman"/>
          <w:sz w:val="24"/>
          <w:szCs w:val="24"/>
          <w:lang w:val="uk-UA"/>
        </w:rPr>
        <w:t xml:space="preserve"> </w:t>
      </w:r>
      <w:r w:rsidRPr="00163845">
        <w:rPr>
          <w:rFonts w:ascii="Times New Roman" w:hAnsi="Times New Roman"/>
          <w:sz w:val="24"/>
          <w:szCs w:val="24"/>
          <w:lang w:val="uk-UA"/>
        </w:rPr>
        <w:t xml:space="preserve">менше двох </w:t>
      </w:r>
      <w:proofErr w:type="spellStart"/>
      <w:r w:rsidRPr="00163845">
        <w:rPr>
          <w:rFonts w:ascii="Times New Roman" w:hAnsi="Times New Roman"/>
          <w:sz w:val="24"/>
          <w:szCs w:val="24"/>
          <w:lang w:val="uk-UA"/>
        </w:rPr>
        <w:t>разiв</w:t>
      </w:r>
      <w:proofErr w:type="spellEnd"/>
      <w:r w:rsidRPr="00163845">
        <w:rPr>
          <w:rFonts w:ascii="Times New Roman" w:hAnsi="Times New Roman"/>
          <w:sz w:val="24"/>
          <w:szCs w:val="24"/>
          <w:lang w:val="uk-UA"/>
        </w:rPr>
        <w:t xml:space="preserve"> на день 10–20% </w:t>
      </w:r>
      <w:proofErr w:type="spellStart"/>
      <w:r w:rsidRPr="00163845">
        <w:rPr>
          <w:rFonts w:ascii="Times New Roman" w:hAnsi="Times New Roman"/>
          <w:sz w:val="24"/>
          <w:szCs w:val="24"/>
          <w:lang w:val="uk-UA"/>
        </w:rPr>
        <w:t>хлорновапняним</w:t>
      </w:r>
      <w:proofErr w:type="spellEnd"/>
      <w:r w:rsidRPr="00163845">
        <w:rPr>
          <w:rFonts w:ascii="Times New Roman" w:hAnsi="Times New Roman"/>
          <w:sz w:val="24"/>
          <w:szCs w:val="24"/>
          <w:lang w:val="uk-UA"/>
        </w:rPr>
        <w:t xml:space="preserve"> молоком </w:t>
      </w:r>
      <w:proofErr w:type="spellStart"/>
      <w:r w:rsidRPr="00163845">
        <w:rPr>
          <w:rFonts w:ascii="Times New Roman" w:hAnsi="Times New Roman"/>
          <w:sz w:val="24"/>
          <w:szCs w:val="24"/>
          <w:lang w:val="uk-UA"/>
        </w:rPr>
        <w:t>пiсля</w:t>
      </w:r>
      <w:proofErr w:type="spellEnd"/>
      <w:r w:rsidRPr="00163845">
        <w:rPr>
          <w:rFonts w:ascii="Times New Roman" w:hAnsi="Times New Roman"/>
          <w:sz w:val="24"/>
          <w:szCs w:val="24"/>
          <w:lang w:val="uk-UA"/>
        </w:rPr>
        <w:t xml:space="preserve"> попереднього прибирання.</w:t>
      </w:r>
    </w:p>
    <w:p w:rsidR="003464FB" w:rsidRPr="00163845" w:rsidRDefault="003464FB" w:rsidP="00163845">
      <w:pPr>
        <w:spacing w:after="0" w:line="240" w:lineRule="auto"/>
        <w:ind w:firstLine="709"/>
        <w:jc w:val="both"/>
        <w:rPr>
          <w:rFonts w:ascii="Times New Roman" w:hAnsi="Times New Roman"/>
          <w:sz w:val="24"/>
          <w:szCs w:val="24"/>
          <w:lang w:val="uk-UA"/>
        </w:rPr>
      </w:pPr>
      <w:proofErr w:type="spellStart"/>
      <w:r w:rsidRPr="00163845">
        <w:rPr>
          <w:rFonts w:ascii="Times New Roman" w:hAnsi="Times New Roman"/>
          <w:sz w:val="24"/>
          <w:szCs w:val="24"/>
          <w:lang w:val="uk-UA"/>
        </w:rPr>
        <w:t>Дверi</w:t>
      </w:r>
      <w:proofErr w:type="spellEnd"/>
      <w:r w:rsidRPr="00163845">
        <w:rPr>
          <w:rFonts w:ascii="Times New Roman" w:hAnsi="Times New Roman"/>
          <w:sz w:val="24"/>
          <w:szCs w:val="24"/>
          <w:lang w:val="uk-UA"/>
        </w:rPr>
        <w:t xml:space="preserve"> туалету </w:t>
      </w:r>
      <w:proofErr w:type="spellStart"/>
      <w:r w:rsidRPr="00163845">
        <w:rPr>
          <w:rFonts w:ascii="Times New Roman" w:hAnsi="Times New Roman"/>
          <w:sz w:val="24"/>
          <w:szCs w:val="24"/>
          <w:lang w:val="uk-UA"/>
        </w:rPr>
        <w:t>повиннi</w:t>
      </w:r>
      <w:proofErr w:type="spellEnd"/>
      <w:r w:rsidRPr="00163845">
        <w:rPr>
          <w:rFonts w:ascii="Times New Roman" w:hAnsi="Times New Roman"/>
          <w:sz w:val="24"/>
          <w:szCs w:val="24"/>
          <w:lang w:val="uk-UA"/>
        </w:rPr>
        <w:t xml:space="preserve"> бути на </w:t>
      </w:r>
      <w:proofErr w:type="spellStart"/>
      <w:r w:rsidRPr="00163845">
        <w:rPr>
          <w:rFonts w:ascii="Times New Roman" w:hAnsi="Times New Roman"/>
          <w:sz w:val="24"/>
          <w:szCs w:val="24"/>
          <w:lang w:val="uk-UA"/>
        </w:rPr>
        <w:t>пружинi</w:t>
      </w:r>
      <w:proofErr w:type="spellEnd"/>
      <w:r w:rsidRPr="00163845">
        <w:rPr>
          <w:rFonts w:ascii="Times New Roman" w:hAnsi="Times New Roman"/>
          <w:sz w:val="24"/>
          <w:szCs w:val="24"/>
          <w:lang w:val="uk-UA"/>
        </w:rPr>
        <w:t xml:space="preserve"> або блоках i завжди закритими.</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При виконанні робіт з очищення вигрібних ям необхідно застосовувати запобіжні і</w:t>
      </w:r>
      <w:r>
        <w:rPr>
          <w:rFonts w:ascii="Times New Roman" w:hAnsi="Times New Roman"/>
          <w:sz w:val="24"/>
          <w:szCs w:val="24"/>
          <w:lang w:val="uk-UA"/>
        </w:rPr>
        <w:t xml:space="preserve"> </w:t>
      </w:r>
      <w:r w:rsidRPr="00163845">
        <w:rPr>
          <w:rFonts w:ascii="Times New Roman" w:hAnsi="Times New Roman"/>
          <w:sz w:val="24"/>
          <w:szCs w:val="24"/>
          <w:lang w:val="uk-UA"/>
        </w:rPr>
        <w:t>захисні пристосування: індивідуальні запобіжні пояси на кожного працюючого з лямками і</w:t>
      </w:r>
      <w:r>
        <w:rPr>
          <w:rFonts w:ascii="Times New Roman" w:hAnsi="Times New Roman"/>
          <w:sz w:val="24"/>
          <w:szCs w:val="24"/>
          <w:lang w:val="uk-UA"/>
        </w:rPr>
        <w:t xml:space="preserve"> </w:t>
      </w:r>
      <w:r w:rsidRPr="00163845">
        <w:rPr>
          <w:rFonts w:ascii="Times New Roman" w:hAnsi="Times New Roman"/>
          <w:sz w:val="24"/>
          <w:szCs w:val="24"/>
          <w:lang w:val="uk-UA"/>
        </w:rPr>
        <w:t>мотузками; мотузка з карабіном та сигнальний жилет; захисна каска; ізолюючий протигаз з</w:t>
      </w:r>
      <w:r>
        <w:rPr>
          <w:rFonts w:ascii="Times New Roman" w:hAnsi="Times New Roman"/>
          <w:sz w:val="24"/>
          <w:szCs w:val="24"/>
          <w:lang w:val="uk-UA"/>
        </w:rPr>
        <w:t xml:space="preserve"> </w:t>
      </w:r>
      <w:r w:rsidRPr="00163845">
        <w:rPr>
          <w:rFonts w:ascii="Times New Roman" w:hAnsi="Times New Roman"/>
          <w:sz w:val="24"/>
          <w:szCs w:val="24"/>
          <w:lang w:val="uk-UA"/>
        </w:rPr>
        <w:t>шлангом довжиною на 2 м більше глибини колодязя (вигрібної ями), але не більше за 12 м.</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Відкачування нечистот і дезінфекція вигрібних ям повинна проводитися фахівцями.</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За відсутності централізованого каналізування вигрібні ями підлягають випорожненню</w:t>
      </w:r>
      <w:r>
        <w:rPr>
          <w:rFonts w:ascii="Times New Roman" w:hAnsi="Times New Roman"/>
          <w:sz w:val="24"/>
          <w:szCs w:val="24"/>
          <w:lang w:val="uk-UA"/>
        </w:rPr>
        <w:t xml:space="preserve"> </w:t>
      </w:r>
      <w:r w:rsidRPr="00163845">
        <w:rPr>
          <w:rFonts w:ascii="Times New Roman" w:hAnsi="Times New Roman"/>
          <w:sz w:val="24"/>
          <w:szCs w:val="24"/>
          <w:lang w:val="uk-UA"/>
        </w:rPr>
        <w:t>при заповненні на 2/3 об’єму. Вигрібні ями підлягають обробці 10% розчином хлорного вапна</w:t>
      </w:r>
      <w:r>
        <w:rPr>
          <w:rFonts w:ascii="Times New Roman" w:hAnsi="Times New Roman"/>
          <w:sz w:val="24"/>
          <w:szCs w:val="24"/>
          <w:lang w:val="uk-UA"/>
        </w:rPr>
        <w:t xml:space="preserve"> </w:t>
      </w:r>
      <w:r w:rsidRPr="00163845">
        <w:rPr>
          <w:rFonts w:ascii="Times New Roman" w:hAnsi="Times New Roman"/>
          <w:sz w:val="24"/>
          <w:szCs w:val="24"/>
          <w:lang w:val="uk-UA"/>
        </w:rPr>
        <w:t xml:space="preserve">та 1 раз на тиждень їх засипають сухим хлорним вапном з розрахунку 1 кг на 2 </w:t>
      </w:r>
      <w:proofErr w:type="spellStart"/>
      <w:r w:rsidRPr="00163845">
        <w:rPr>
          <w:rFonts w:ascii="Times New Roman" w:hAnsi="Times New Roman"/>
          <w:sz w:val="24"/>
          <w:szCs w:val="24"/>
          <w:lang w:val="uk-UA"/>
        </w:rPr>
        <w:t>кв.м</w:t>
      </w:r>
      <w:proofErr w:type="spellEnd"/>
      <w:r w:rsidRPr="00163845">
        <w:rPr>
          <w:rFonts w:ascii="Times New Roman" w:hAnsi="Times New Roman"/>
          <w:sz w:val="24"/>
          <w:szCs w:val="24"/>
          <w:lang w:val="uk-UA"/>
        </w:rPr>
        <w:t xml:space="preserve"> або</w:t>
      </w:r>
      <w:r>
        <w:rPr>
          <w:rFonts w:ascii="Times New Roman" w:hAnsi="Times New Roman"/>
          <w:sz w:val="24"/>
          <w:szCs w:val="24"/>
          <w:lang w:val="uk-UA"/>
        </w:rPr>
        <w:t xml:space="preserve"> </w:t>
      </w:r>
      <w:r w:rsidRPr="00163845">
        <w:rPr>
          <w:rFonts w:ascii="Times New Roman" w:hAnsi="Times New Roman"/>
          <w:sz w:val="24"/>
          <w:szCs w:val="24"/>
          <w:lang w:val="uk-UA"/>
        </w:rPr>
        <w:t>дезінфекційними засобами відповідно до інструкцій з використання цих засобів.</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 xml:space="preserve">Дезінфекція </w:t>
      </w:r>
      <w:proofErr w:type="spellStart"/>
      <w:r w:rsidRPr="00163845">
        <w:rPr>
          <w:rFonts w:ascii="Times New Roman" w:hAnsi="Times New Roman"/>
          <w:sz w:val="24"/>
          <w:szCs w:val="24"/>
          <w:lang w:val="uk-UA"/>
        </w:rPr>
        <w:t>вбиралень</w:t>
      </w:r>
      <w:proofErr w:type="spellEnd"/>
      <w:r w:rsidRPr="00163845">
        <w:rPr>
          <w:rFonts w:ascii="Times New Roman" w:hAnsi="Times New Roman"/>
          <w:sz w:val="24"/>
          <w:szCs w:val="24"/>
          <w:lang w:val="uk-UA"/>
        </w:rPr>
        <w:t xml:space="preserve"> на пляжах повинна проводитися щоденно до 8 години ранку.</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Для попередження утворення неприємного запаху з вигрібних ям застосовують аеробні</w:t>
      </w:r>
      <w:r>
        <w:rPr>
          <w:rFonts w:ascii="Times New Roman" w:hAnsi="Times New Roman"/>
          <w:sz w:val="24"/>
          <w:szCs w:val="24"/>
          <w:lang w:val="uk-UA"/>
        </w:rPr>
        <w:t xml:space="preserve"> </w:t>
      </w:r>
      <w:r w:rsidRPr="00163845">
        <w:rPr>
          <w:rFonts w:ascii="Times New Roman" w:hAnsi="Times New Roman"/>
          <w:sz w:val="24"/>
          <w:szCs w:val="24"/>
          <w:lang w:val="uk-UA"/>
        </w:rPr>
        <w:t>та анаеробні біопрепарати.</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Відпрацьовані розчини дезінфекційних засобів зливають в каналізаційну систему,</w:t>
      </w:r>
      <w:r>
        <w:rPr>
          <w:rFonts w:ascii="Times New Roman" w:hAnsi="Times New Roman"/>
          <w:sz w:val="24"/>
          <w:szCs w:val="24"/>
          <w:lang w:val="uk-UA"/>
        </w:rPr>
        <w:t xml:space="preserve"> </w:t>
      </w:r>
      <w:r w:rsidRPr="00163845">
        <w:rPr>
          <w:rFonts w:ascii="Times New Roman" w:hAnsi="Times New Roman"/>
          <w:sz w:val="24"/>
          <w:szCs w:val="24"/>
          <w:lang w:val="uk-UA"/>
        </w:rPr>
        <w:t>виходячи з гранично допустимих концентрацій компонентів дезінфікуючого засобу у воді</w:t>
      </w:r>
      <w:r>
        <w:rPr>
          <w:rFonts w:ascii="Times New Roman" w:hAnsi="Times New Roman"/>
          <w:sz w:val="24"/>
          <w:szCs w:val="24"/>
          <w:lang w:val="uk-UA"/>
        </w:rPr>
        <w:t xml:space="preserve"> </w:t>
      </w:r>
      <w:r w:rsidRPr="00163845">
        <w:rPr>
          <w:rFonts w:ascii="Times New Roman" w:hAnsi="Times New Roman"/>
          <w:sz w:val="24"/>
          <w:szCs w:val="24"/>
          <w:lang w:val="uk-UA"/>
        </w:rPr>
        <w:t>господарсько-питного водокористування.</w:t>
      </w:r>
    </w:p>
    <w:p w:rsidR="003464FB"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Для виконання дезінфекційних, дезінсекційних та дератизаційних робіт рекомендується</w:t>
      </w:r>
      <w:r>
        <w:rPr>
          <w:rFonts w:ascii="Times New Roman" w:hAnsi="Times New Roman"/>
          <w:sz w:val="24"/>
          <w:szCs w:val="24"/>
          <w:lang w:val="uk-UA"/>
        </w:rPr>
        <w:t xml:space="preserve"> </w:t>
      </w:r>
      <w:r w:rsidRPr="00163845">
        <w:rPr>
          <w:rFonts w:ascii="Times New Roman" w:hAnsi="Times New Roman"/>
          <w:sz w:val="24"/>
          <w:szCs w:val="24"/>
          <w:lang w:val="uk-UA"/>
        </w:rPr>
        <w:t>залучати спеціалізовані організації.</w:t>
      </w:r>
    </w:p>
    <w:p w:rsidR="003464FB" w:rsidRPr="002E506E" w:rsidRDefault="003464FB" w:rsidP="002E506E">
      <w:pPr>
        <w:jc w:val="center"/>
        <w:rPr>
          <w:rFonts w:ascii="Times New Roman" w:hAnsi="Times New Roman"/>
          <w:sz w:val="24"/>
          <w:szCs w:val="24"/>
          <w:lang w:val="uk-UA"/>
        </w:rPr>
      </w:pPr>
      <w:r w:rsidRPr="00163845">
        <w:rPr>
          <w:rFonts w:ascii="Times New Roman" w:hAnsi="Times New Roman"/>
          <w:b/>
          <w:sz w:val="24"/>
          <w:szCs w:val="24"/>
          <w:lang w:val="uk-UA"/>
        </w:rPr>
        <w:lastRenderedPageBreak/>
        <w:t>РОЗДІЛ 6. ВПЛИВ НА НАВКОЛИШНЄ СЕРЕДОВИЩЕ</w:t>
      </w:r>
    </w:p>
    <w:p w:rsidR="003464FB" w:rsidRPr="00163845" w:rsidRDefault="003464FB" w:rsidP="002F653A">
      <w:pPr>
        <w:spacing w:after="0" w:line="240" w:lineRule="auto"/>
        <w:jc w:val="center"/>
        <w:rPr>
          <w:rFonts w:ascii="Times New Roman" w:hAnsi="Times New Roman"/>
          <w:sz w:val="24"/>
          <w:szCs w:val="24"/>
          <w:lang w:val="uk-UA"/>
        </w:rPr>
      </w:pPr>
    </w:p>
    <w:p w:rsidR="003464FB" w:rsidRPr="00163845" w:rsidRDefault="003464FB" w:rsidP="00163845">
      <w:pPr>
        <w:spacing w:after="0" w:line="240" w:lineRule="auto"/>
        <w:ind w:firstLine="709"/>
        <w:jc w:val="both"/>
        <w:rPr>
          <w:rFonts w:ascii="Times New Roman" w:hAnsi="Times New Roman"/>
          <w:b/>
          <w:sz w:val="24"/>
          <w:szCs w:val="24"/>
          <w:lang w:val="uk-UA"/>
        </w:rPr>
      </w:pPr>
      <w:r w:rsidRPr="00163845">
        <w:rPr>
          <w:rFonts w:ascii="Times New Roman" w:hAnsi="Times New Roman"/>
          <w:b/>
          <w:sz w:val="24"/>
          <w:szCs w:val="24"/>
          <w:lang w:val="uk-UA"/>
        </w:rPr>
        <w:t>6.1 Загальні положення</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Діяльність в сфері поводження з відходами регулюється вимогами Закону України «Про</w:t>
      </w:r>
      <w:r>
        <w:rPr>
          <w:rFonts w:ascii="Times New Roman" w:hAnsi="Times New Roman"/>
          <w:sz w:val="24"/>
          <w:szCs w:val="24"/>
          <w:lang w:val="uk-UA"/>
        </w:rPr>
        <w:t xml:space="preserve"> </w:t>
      </w:r>
      <w:r w:rsidRPr="00163845">
        <w:rPr>
          <w:rFonts w:ascii="Times New Roman" w:hAnsi="Times New Roman"/>
          <w:sz w:val="24"/>
          <w:szCs w:val="24"/>
          <w:lang w:val="uk-UA"/>
        </w:rPr>
        <w:t>охорону навколишнього природного середовища», а також розробленими відповідно до нього</w:t>
      </w:r>
      <w:r>
        <w:rPr>
          <w:rFonts w:ascii="Times New Roman" w:hAnsi="Times New Roman"/>
          <w:sz w:val="24"/>
          <w:szCs w:val="24"/>
          <w:lang w:val="uk-UA"/>
        </w:rPr>
        <w:t xml:space="preserve"> </w:t>
      </w:r>
      <w:r w:rsidRPr="00163845">
        <w:rPr>
          <w:rFonts w:ascii="Times New Roman" w:hAnsi="Times New Roman"/>
          <w:sz w:val="24"/>
          <w:szCs w:val="24"/>
          <w:lang w:val="uk-UA"/>
        </w:rPr>
        <w:t>Земельним, Водним, Лісовим кодексом, Кодексом про надра, Законами України «Про охорону</w:t>
      </w:r>
      <w:r>
        <w:rPr>
          <w:rFonts w:ascii="Times New Roman" w:hAnsi="Times New Roman"/>
          <w:sz w:val="24"/>
          <w:szCs w:val="24"/>
          <w:lang w:val="uk-UA"/>
        </w:rPr>
        <w:t xml:space="preserve"> </w:t>
      </w:r>
      <w:r w:rsidRPr="00163845">
        <w:rPr>
          <w:rFonts w:ascii="Times New Roman" w:hAnsi="Times New Roman"/>
          <w:sz w:val="24"/>
          <w:szCs w:val="24"/>
          <w:lang w:val="uk-UA"/>
        </w:rPr>
        <w:t>атмосферного повітря», «Про відходи», «Про екологічну експертизу», «Про забезпечення</w:t>
      </w:r>
      <w:r>
        <w:rPr>
          <w:rFonts w:ascii="Times New Roman" w:hAnsi="Times New Roman"/>
          <w:sz w:val="24"/>
          <w:szCs w:val="24"/>
          <w:lang w:val="uk-UA"/>
        </w:rPr>
        <w:t xml:space="preserve"> </w:t>
      </w:r>
      <w:r w:rsidRPr="00163845">
        <w:rPr>
          <w:rFonts w:ascii="Times New Roman" w:hAnsi="Times New Roman"/>
          <w:sz w:val="24"/>
          <w:szCs w:val="24"/>
          <w:lang w:val="uk-UA"/>
        </w:rPr>
        <w:t>санітарного та епідемічного благополуччя населення», «Про основи містобудування», «Про</w:t>
      </w:r>
      <w:r>
        <w:rPr>
          <w:rFonts w:ascii="Times New Roman" w:hAnsi="Times New Roman"/>
          <w:sz w:val="24"/>
          <w:szCs w:val="24"/>
          <w:lang w:val="uk-UA"/>
        </w:rPr>
        <w:t xml:space="preserve"> </w:t>
      </w:r>
      <w:r w:rsidRPr="00163845">
        <w:rPr>
          <w:rFonts w:ascii="Times New Roman" w:hAnsi="Times New Roman"/>
          <w:sz w:val="24"/>
          <w:szCs w:val="24"/>
          <w:lang w:val="uk-UA"/>
        </w:rPr>
        <w:t>місцеве самоврядування в Україні», «Кодексом цивільного захисту України» в частині, що</w:t>
      </w:r>
      <w:r>
        <w:rPr>
          <w:rFonts w:ascii="Times New Roman" w:hAnsi="Times New Roman"/>
          <w:sz w:val="24"/>
          <w:szCs w:val="24"/>
          <w:lang w:val="uk-UA"/>
        </w:rPr>
        <w:t xml:space="preserve"> </w:t>
      </w:r>
      <w:r w:rsidRPr="00163845">
        <w:rPr>
          <w:rFonts w:ascii="Times New Roman" w:hAnsi="Times New Roman"/>
          <w:sz w:val="24"/>
          <w:szCs w:val="24"/>
          <w:lang w:val="uk-UA"/>
        </w:rPr>
        <w:t>стосується охорони навколишнього природного середовища, а також діючими державними</w:t>
      </w:r>
      <w:r>
        <w:rPr>
          <w:rFonts w:ascii="Times New Roman" w:hAnsi="Times New Roman"/>
          <w:sz w:val="24"/>
          <w:szCs w:val="24"/>
          <w:lang w:val="uk-UA"/>
        </w:rPr>
        <w:t xml:space="preserve"> </w:t>
      </w:r>
      <w:r w:rsidRPr="00163845">
        <w:rPr>
          <w:rFonts w:ascii="Times New Roman" w:hAnsi="Times New Roman"/>
          <w:sz w:val="24"/>
          <w:szCs w:val="24"/>
          <w:lang w:val="uk-UA"/>
        </w:rPr>
        <w:t>будівельними нормами, санітарними правилами і нормами, місцевими екологічними умовами</w:t>
      </w:r>
      <w:r>
        <w:rPr>
          <w:rFonts w:ascii="Times New Roman" w:hAnsi="Times New Roman"/>
          <w:sz w:val="24"/>
          <w:szCs w:val="24"/>
          <w:lang w:val="uk-UA"/>
        </w:rPr>
        <w:t xml:space="preserve"> </w:t>
      </w:r>
      <w:r w:rsidRPr="00163845">
        <w:rPr>
          <w:rFonts w:ascii="Times New Roman" w:hAnsi="Times New Roman"/>
          <w:sz w:val="24"/>
          <w:szCs w:val="24"/>
          <w:lang w:val="uk-UA"/>
        </w:rPr>
        <w:t>та обмеженнями.</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Проекти будівництва нових та розширення, реконструкції, технічного переозброєння</w:t>
      </w:r>
      <w:r>
        <w:rPr>
          <w:rFonts w:ascii="Times New Roman" w:hAnsi="Times New Roman"/>
          <w:sz w:val="24"/>
          <w:szCs w:val="24"/>
          <w:lang w:val="uk-UA"/>
        </w:rPr>
        <w:t xml:space="preserve"> </w:t>
      </w:r>
      <w:r w:rsidRPr="00163845">
        <w:rPr>
          <w:rFonts w:ascii="Times New Roman" w:hAnsi="Times New Roman"/>
          <w:sz w:val="24"/>
          <w:szCs w:val="24"/>
          <w:lang w:val="uk-UA"/>
        </w:rPr>
        <w:t>діючих підприємств санітарної очистки підлягають екологічній експертизі.</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Основними завданнями екологічної експертизи є: визначення ступеня екологічного</w:t>
      </w:r>
      <w:r>
        <w:rPr>
          <w:rFonts w:ascii="Times New Roman" w:hAnsi="Times New Roman"/>
          <w:sz w:val="24"/>
          <w:szCs w:val="24"/>
          <w:lang w:val="uk-UA"/>
        </w:rPr>
        <w:t xml:space="preserve"> </w:t>
      </w:r>
      <w:r w:rsidRPr="00163845">
        <w:rPr>
          <w:rFonts w:ascii="Times New Roman" w:hAnsi="Times New Roman"/>
          <w:sz w:val="24"/>
          <w:szCs w:val="24"/>
          <w:lang w:val="uk-UA"/>
        </w:rPr>
        <w:t>ризику і безпеки запланованої чи здійснюваної діяльності; організація комплексної, науково-обґрунтованої оцінки об'єктів екологічної експертизи; встановлення відповідності об'єктів</w:t>
      </w:r>
      <w:r>
        <w:rPr>
          <w:rFonts w:ascii="Times New Roman" w:hAnsi="Times New Roman"/>
          <w:sz w:val="24"/>
          <w:szCs w:val="24"/>
          <w:lang w:val="uk-UA"/>
        </w:rPr>
        <w:t xml:space="preserve"> </w:t>
      </w:r>
      <w:r w:rsidRPr="00163845">
        <w:rPr>
          <w:rFonts w:ascii="Times New Roman" w:hAnsi="Times New Roman"/>
          <w:sz w:val="24"/>
          <w:szCs w:val="24"/>
          <w:lang w:val="uk-UA"/>
        </w:rPr>
        <w:t>експертизи вимогам екологічного законодавства, санітарних норм, будівельних норм і правил;</w:t>
      </w:r>
      <w:r>
        <w:rPr>
          <w:rFonts w:ascii="Times New Roman" w:hAnsi="Times New Roman"/>
          <w:sz w:val="24"/>
          <w:szCs w:val="24"/>
          <w:lang w:val="uk-UA"/>
        </w:rPr>
        <w:t xml:space="preserve"> </w:t>
      </w:r>
      <w:r w:rsidRPr="00163845">
        <w:rPr>
          <w:rFonts w:ascii="Times New Roman" w:hAnsi="Times New Roman"/>
          <w:sz w:val="24"/>
          <w:szCs w:val="24"/>
          <w:lang w:val="uk-UA"/>
        </w:rPr>
        <w:t>оцінка впливу діяльності об'єктів екологічної експертизи на стан навколишнього природнього</w:t>
      </w:r>
      <w:r>
        <w:rPr>
          <w:rFonts w:ascii="Times New Roman" w:hAnsi="Times New Roman"/>
          <w:sz w:val="24"/>
          <w:szCs w:val="24"/>
          <w:lang w:val="uk-UA"/>
        </w:rPr>
        <w:t xml:space="preserve"> </w:t>
      </w:r>
      <w:r w:rsidRPr="00163845">
        <w:rPr>
          <w:rFonts w:ascii="Times New Roman" w:hAnsi="Times New Roman"/>
          <w:sz w:val="24"/>
          <w:szCs w:val="24"/>
          <w:lang w:val="uk-UA"/>
        </w:rPr>
        <w:t>середовища, здоров'я людей і якість природних ресурсів; оцінка ефективності, повноти,</w:t>
      </w:r>
      <w:r>
        <w:rPr>
          <w:rFonts w:ascii="Times New Roman" w:hAnsi="Times New Roman"/>
          <w:sz w:val="24"/>
          <w:szCs w:val="24"/>
          <w:lang w:val="uk-UA"/>
        </w:rPr>
        <w:t xml:space="preserve"> </w:t>
      </w:r>
      <w:r w:rsidRPr="00163845">
        <w:rPr>
          <w:rFonts w:ascii="Times New Roman" w:hAnsi="Times New Roman"/>
          <w:sz w:val="24"/>
          <w:szCs w:val="24"/>
          <w:lang w:val="uk-UA"/>
        </w:rPr>
        <w:t>обґрунтованості та достатності заходів щодо охорони навколишнього природного середовища</w:t>
      </w:r>
      <w:r>
        <w:rPr>
          <w:rFonts w:ascii="Times New Roman" w:hAnsi="Times New Roman"/>
          <w:sz w:val="24"/>
          <w:szCs w:val="24"/>
          <w:lang w:val="uk-UA"/>
        </w:rPr>
        <w:t xml:space="preserve"> </w:t>
      </w:r>
      <w:r w:rsidRPr="00163845">
        <w:rPr>
          <w:rFonts w:ascii="Times New Roman" w:hAnsi="Times New Roman"/>
          <w:sz w:val="24"/>
          <w:szCs w:val="24"/>
          <w:lang w:val="uk-UA"/>
        </w:rPr>
        <w:t>і здоров'я людей.</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При виконанні проектної документації на об'єкти санітарної очистки (полігони,</w:t>
      </w:r>
      <w:r>
        <w:rPr>
          <w:rFonts w:ascii="Times New Roman" w:hAnsi="Times New Roman"/>
          <w:sz w:val="24"/>
          <w:szCs w:val="24"/>
          <w:lang w:val="uk-UA"/>
        </w:rPr>
        <w:t xml:space="preserve"> </w:t>
      </w:r>
      <w:r w:rsidRPr="00163845">
        <w:rPr>
          <w:rFonts w:ascii="Times New Roman" w:hAnsi="Times New Roman"/>
          <w:sz w:val="24"/>
          <w:szCs w:val="24"/>
          <w:lang w:val="uk-UA"/>
        </w:rPr>
        <w:t xml:space="preserve">установки для спалювання специфічних відходів, </w:t>
      </w:r>
      <w:proofErr w:type="spellStart"/>
      <w:r w:rsidRPr="00163845">
        <w:rPr>
          <w:rFonts w:ascii="Times New Roman" w:hAnsi="Times New Roman"/>
          <w:sz w:val="24"/>
          <w:szCs w:val="24"/>
          <w:lang w:val="uk-UA"/>
        </w:rPr>
        <w:t>сміттєсортувальні</w:t>
      </w:r>
      <w:proofErr w:type="spellEnd"/>
      <w:r w:rsidRPr="00163845">
        <w:rPr>
          <w:rFonts w:ascii="Times New Roman" w:hAnsi="Times New Roman"/>
          <w:sz w:val="24"/>
          <w:szCs w:val="24"/>
          <w:lang w:val="uk-UA"/>
        </w:rPr>
        <w:t xml:space="preserve"> станції і т. ін.) на різних</w:t>
      </w:r>
      <w:r>
        <w:rPr>
          <w:rFonts w:ascii="Times New Roman" w:hAnsi="Times New Roman"/>
          <w:sz w:val="24"/>
          <w:szCs w:val="24"/>
          <w:lang w:val="uk-UA"/>
        </w:rPr>
        <w:t xml:space="preserve"> </w:t>
      </w:r>
      <w:r w:rsidRPr="00163845">
        <w:rPr>
          <w:rFonts w:ascii="Times New Roman" w:hAnsi="Times New Roman"/>
          <w:sz w:val="24"/>
          <w:szCs w:val="24"/>
          <w:lang w:val="uk-UA"/>
        </w:rPr>
        <w:t>етапах, включаючи вибір ділянки, повинні розроблятися матеріали «Оцінка впливу на</w:t>
      </w:r>
      <w:r>
        <w:rPr>
          <w:rFonts w:ascii="Times New Roman" w:hAnsi="Times New Roman"/>
          <w:sz w:val="24"/>
          <w:szCs w:val="24"/>
          <w:lang w:val="uk-UA"/>
        </w:rPr>
        <w:t xml:space="preserve"> </w:t>
      </w:r>
      <w:r w:rsidRPr="00163845">
        <w:rPr>
          <w:rFonts w:ascii="Times New Roman" w:hAnsi="Times New Roman"/>
          <w:sz w:val="24"/>
          <w:szCs w:val="24"/>
          <w:lang w:val="uk-UA"/>
        </w:rPr>
        <w:t>навколишнє середовище» (ОВНС), що мають бути представлені до екологічної експертизи і</w:t>
      </w:r>
      <w:r>
        <w:rPr>
          <w:rFonts w:ascii="Times New Roman" w:hAnsi="Times New Roman"/>
          <w:sz w:val="24"/>
          <w:szCs w:val="24"/>
          <w:lang w:val="uk-UA"/>
        </w:rPr>
        <w:t xml:space="preserve"> </w:t>
      </w:r>
      <w:r w:rsidRPr="00163845">
        <w:rPr>
          <w:rFonts w:ascii="Times New Roman" w:hAnsi="Times New Roman"/>
          <w:sz w:val="24"/>
          <w:szCs w:val="24"/>
          <w:lang w:val="uk-UA"/>
        </w:rPr>
        <w:t>включати наступні розділи: характеристика сучасного стану території району та майданчиків</w:t>
      </w:r>
      <w:r>
        <w:rPr>
          <w:rFonts w:ascii="Times New Roman" w:hAnsi="Times New Roman"/>
          <w:sz w:val="24"/>
          <w:szCs w:val="24"/>
          <w:lang w:val="uk-UA"/>
        </w:rPr>
        <w:t xml:space="preserve"> </w:t>
      </w:r>
      <w:r w:rsidRPr="00163845">
        <w:rPr>
          <w:rFonts w:ascii="Times New Roman" w:hAnsi="Times New Roman"/>
          <w:sz w:val="24"/>
          <w:szCs w:val="24"/>
          <w:lang w:val="uk-UA"/>
        </w:rPr>
        <w:t>будівництва або їх варіантів; визначення переліку можливих екологічно небезпечних впливів</w:t>
      </w:r>
      <w:r>
        <w:rPr>
          <w:rFonts w:ascii="Times New Roman" w:hAnsi="Times New Roman"/>
          <w:sz w:val="24"/>
          <w:szCs w:val="24"/>
          <w:lang w:val="uk-UA"/>
        </w:rPr>
        <w:t xml:space="preserve"> </w:t>
      </w:r>
      <w:r w:rsidRPr="00163845">
        <w:rPr>
          <w:rFonts w:ascii="Times New Roman" w:hAnsi="Times New Roman"/>
          <w:sz w:val="24"/>
          <w:szCs w:val="24"/>
          <w:lang w:val="uk-UA"/>
        </w:rPr>
        <w:t>і зон впливів проектованої діяльності на навколишнє середовище по варіантах розміщення;</w:t>
      </w:r>
      <w:r>
        <w:rPr>
          <w:rFonts w:ascii="Times New Roman" w:hAnsi="Times New Roman"/>
          <w:sz w:val="24"/>
          <w:szCs w:val="24"/>
          <w:lang w:val="uk-UA"/>
        </w:rPr>
        <w:t xml:space="preserve"> </w:t>
      </w:r>
      <w:r w:rsidRPr="00163845">
        <w:rPr>
          <w:rFonts w:ascii="Times New Roman" w:hAnsi="Times New Roman"/>
          <w:sz w:val="24"/>
          <w:szCs w:val="24"/>
          <w:lang w:val="uk-UA"/>
        </w:rPr>
        <w:t>визначення масштабів та рівнів впливів проектованої діяльності на навколишнє середовище в</w:t>
      </w:r>
      <w:r>
        <w:rPr>
          <w:rFonts w:ascii="Times New Roman" w:hAnsi="Times New Roman"/>
          <w:sz w:val="24"/>
          <w:szCs w:val="24"/>
          <w:lang w:val="uk-UA"/>
        </w:rPr>
        <w:t xml:space="preserve"> </w:t>
      </w:r>
      <w:r w:rsidRPr="00163845">
        <w:rPr>
          <w:rFonts w:ascii="Times New Roman" w:hAnsi="Times New Roman"/>
          <w:sz w:val="24"/>
          <w:szCs w:val="24"/>
          <w:lang w:val="uk-UA"/>
        </w:rPr>
        <w:t>нормальних та аварійних умовах; прогноз змін навколишнього середовища відповідно до</w:t>
      </w:r>
      <w:r>
        <w:rPr>
          <w:rFonts w:ascii="Times New Roman" w:hAnsi="Times New Roman"/>
          <w:sz w:val="24"/>
          <w:szCs w:val="24"/>
          <w:lang w:val="uk-UA"/>
        </w:rPr>
        <w:t xml:space="preserve"> </w:t>
      </w:r>
      <w:r w:rsidRPr="00163845">
        <w:rPr>
          <w:rFonts w:ascii="Times New Roman" w:hAnsi="Times New Roman"/>
          <w:sz w:val="24"/>
          <w:szCs w:val="24"/>
          <w:lang w:val="uk-UA"/>
        </w:rPr>
        <w:t>переліку впливів при будівництві, експлуатації, ліквідації об’єктів та ймовірних аварійних</w:t>
      </w:r>
      <w:r>
        <w:rPr>
          <w:rFonts w:ascii="Times New Roman" w:hAnsi="Times New Roman"/>
          <w:sz w:val="24"/>
          <w:szCs w:val="24"/>
          <w:lang w:val="uk-UA"/>
        </w:rPr>
        <w:t xml:space="preserve"> </w:t>
      </w:r>
      <w:r w:rsidRPr="00163845">
        <w:rPr>
          <w:rFonts w:ascii="Times New Roman" w:hAnsi="Times New Roman"/>
          <w:sz w:val="24"/>
          <w:szCs w:val="24"/>
          <w:lang w:val="uk-UA"/>
        </w:rPr>
        <w:t>ситуаціях; визначення комплексу заходів щодо попередження або обмеження впливів</w:t>
      </w:r>
      <w:r>
        <w:rPr>
          <w:rFonts w:ascii="Times New Roman" w:hAnsi="Times New Roman"/>
          <w:sz w:val="24"/>
          <w:szCs w:val="24"/>
          <w:lang w:val="uk-UA"/>
        </w:rPr>
        <w:t xml:space="preserve"> </w:t>
      </w:r>
      <w:r w:rsidRPr="00163845">
        <w:rPr>
          <w:rFonts w:ascii="Times New Roman" w:hAnsi="Times New Roman"/>
          <w:sz w:val="24"/>
          <w:szCs w:val="24"/>
          <w:lang w:val="uk-UA"/>
        </w:rPr>
        <w:t>проектованої діяльності на навколишнє середовище, необхідних для дотримання вимог</w:t>
      </w:r>
      <w:r>
        <w:rPr>
          <w:rFonts w:ascii="Times New Roman" w:hAnsi="Times New Roman"/>
          <w:sz w:val="24"/>
          <w:szCs w:val="24"/>
          <w:lang w:val="uk-UA"/>
        </w:rPr>
        <w:t xml:space="preserve"> </w:t>
      </w:r>
      <w:r w:rsidRPr="00163845">
        <w:rPr>
          <w:rFonts w:ascii="Times New Roman" w:hAnsi="Times New Roman"/>
          <w:sz w:val="24"/>
          <w:szCs w:val="24"/>
          <w:lang w:val="uk-UA"/>
        </w:rPr>
        <w:t>природоохоронного законодавства та нормативних документів; визначення еколого-економічних наслідків реалізації проектованої діяльності та залишкових впливів на</w:t>
      </w:r>
      <w:r>
        <w:rPr>
          <w:rFonts w:ascii="Times New Roman" w:hAnsi="Times New Roman"/>
          <w:sz w:val="24"/>
          <w:szCs w:val="24"/>
          <w:lang w:val="uk-UA"/>
        </w:rPr>
        <w:t xml:space="preserve"> </w:t>
      </w:r>
      <w:r w:rsidRPr="00163845">
        <w:rPr>
          <w:rFonts w:ascii="Times New Roman" w:hAnsi="Times New Roman"/>
          <w:sz w:val="24"/>
          <w:szCs w:val="24"/>
          <w:lang w:val="uk-UA"/>
        </w:rPr>
        <w:t>навколишнє середовище; складання Заяви про екологічні наслідки.</w:t>
      </w:r>
    </w:p>
    <w:p w:rsidR="003464FB" w:rsidRPr="004540BA" w:rsidRDefault="003464FB" w:rsidP="004540BA">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Негативний вплив на навколишнє природнє середовище може відбуватися практично на</w:t>
      </w:r>
      <w:r>
        <w:rPr>
          <w:rFonts w:ascii="Times New Roman" w:hAnsi="Times New Roman"/>
          <w:sz w:val="24"/>
          <w:szCs w:val="24"/>
          <w:lang w:val="uk-UA"/>
        </w:rPr>
        <w:t xml:space="preserve"> </w:t>
      </w:r>
      <w:r w:rsidRPr="00163845">
        <w:rPr>
          <w:rFonts w:ascii="Times New Roman" w:hAnsi="Times New Roman"/>
          <w:sz w:val="24"/>
          <w:szCs w:val="24"/>
          <w:lang w:val="uk-UA"/>
        </w:rPr>
        <w:t xml:space="preserve">кожному етапі санітарної очистки </w:t>
      </w:r>
      <w:r>
        <w:rPr>
          <w:rFonts w:ascii="Times New Roman" w:hAnsi="Times New Roman"/>
          <w:sz w:val="24"/>
          <w:szCs w:val="24"/>
          <w:lang w:val="uk-UA"/>
        </w:rPr>
        <w:t>–</w:t>
      </w:r>
      <w:r w:rsidRPr="00163845">
        <w:rPr>
          <w:rFonts w:ascii="Times New Roman" w:hAnsi="Times New Roman"/>
          <w:sz w:val="24"/>
          <w:szCs w:val="24"/>
          <w:lang w:val="uk-UA"/>
        </w:rPr>
        <w:t xml:space="preserve"> від збору і транспортування ТПВ до утилізації та</w:t>
      </w:r>
      <w:r>
        <w:rPr>
          <w:rFonts w:ascii="Times New Roman" w:hAnsi="Times New Roman"/>
          <w:sz w:val="24"/>
          <w:szCs w:val="24"/>
          <w:lang w:val="uk-UA"/>
        </w:rPr>
        <w:t xml:space="preserve"> </w:t>
      </w:r>
      <w:r w:rsidRPr="00163845">
        <w:rPr>
          <w:rFonts w:ascii="Times New Roman" w:hAnsi="Times New Roman"/>
          <w:sz w:val="24"/>
          <w:szCs w:val="24"/>
          <w:lang w:val="uk-UA"/>
        </w:rPr>
        <w:t>знешкодження</w:t>
      </w:r>
      <w:r w:rsidR="004540BA">
        <w:rPr>
          <w:rFonts w:ascii="Times New Roman" w:hAnsi="Times New Roman"/>
          <w:sz w:val="24"/>
          <w:szCs w:val="24"/>
          <w:lang w:val="uk-UA"/>
        </w:rPr>
        <w:t>.</w:t>
      </w:r>
    </w:p>
    <w:p w:rsidR="004540BA" w:rsidRDefault="004540BA" w:rsidP="00163845">
      <w:pPr>
        <w:spacing w:after="0" w:line="240" w:lineRule="auto"/>
        <w:ind w:firstLine="709"/>
        <w:jc w:val="center"/>
        <w:rPr>
          <w:rFonts w:ascii="Times New Roman" w:hAnsi="Times New Roman"/>
          <w:b/>
          <w:sz w:val="24"/>
          <w:szCs w:val="24"/>
          <w:lang w:val="uk-UA"/>
        </w:rPr>
      </w:pPr>
    </w:p>
    <w:p w:rsidR="003464FB" w:rsidRPr="00163845" w:rsidRDefault="003464FB" w:rsidP="00163845">
      <w:pPr>
        <w:spacing w:after="0" w:line="240" w:lineRule="auto"/>
        <w:ind w:firstLine="709"/>
        <w:jc w:val="center"/>
        <w:rPr>
          <w:rFonts w:ascii="Times New Roman" w:hAnsi="Times New Roman"/>
          <w:b/>
          <w:sz w:val="24"/>
          <w:szCs w:val="24"/>
          <w:lang w:val="uk-UA"/>
        </w:rPr>
      </w:pPr>
      <w:r w:rsidRPr="00163845">
        <w:rPr>
          <w:rFonts w:ascii="Times New Roman" w:hAnsi="Times New Roman"/>
          <w:b/>
          <w:sz w:val="24"/>
          <w:szCs w:val="24"/>
          <w:lang w:val="uk-UA"/>
        </w:rPr>
        <w:t>Можливі напрямки впливу об'єктів схеми санітарної очистки на довкілля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977"/>
        <w:gridCol w:w="1863"/>
        <w:gridCol w:w="1856"/>
        <w:gridCol w:w="2051"/>
      </w:tblGrid>
      <w:tr w:rsidR="003464FB" w:rsidRPr="00A61692" w:rsidTr="00A61692">
        <w:tc>
          <w:tcPr>
            <w:tcW w:w="704" w:type="dxa"/>
            <w:vMerge w:val="restart"/>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w:t>
            </w:r>
          </w:p>
        </w:tc>
        <w:tc>
          <w:tcPr>
            <w:tcW w:w="2977" w:type="dxa"/>
            <w:vMerge w:val="restart"/>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Об’єкти та споруди</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впливу на довкілля</w:t>
            </w:r>
          </w:p>
        </w:tc>
        <w:tc>
          <w:tcPr>
            <w:tcW w:w="5576" w:type="dxa"/>
            <w:gridSpan w:val="3"/>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Напрямки впливу</w:t>
            </w:r>
          </w:p>
        </w:tc>
      </w:tr>
      <w:tr w:rsidR="003464FB" w:rsidRPr="00A61692" w:rsidTr="00A61692">
        <w:tc>
          <w:tcPr>
            <w:tcW w:w="704" w:type="dxa"/>
            <w:vMerge/>
          </w:tcPr>
          <w:p w:rsidR="003464FB" w:rsidRPr="00A61692" w:rsidRDefault="003464FB" w:rsidP="00A61692">
            <w:pPr>
              <w:spacing w:after="0" w:line="240" w:lineRule="auto"/>
              <w:jc w:val="center"/>
              <w:rPr>
                <w:rFonts w:ascii="Times New Roman" w:hAnsi="Times New Roman"/>
                <w:sz w:val="24"/>
                <w:szCs w:val="24"/>
                <w:lang w:val="uk-UA"/>
              </w:rPr>
            </w:pPr>
          </w:p>
        </w:tc>
        <w:tc>
          <w:tcPr>
            <w:tcW w:w="2977" w:type="dxa"/>
            <w:vMerge/>
          </w:tcPr>
          <w:p w:rsidR="003464FB" w:rsidRPr="00A61692" w:rsidRDefault="003464FB" w:rsidP="00A61692">
            <w:pPr>
              <w:spacing w:after="0" w:line="240" w:lineRule="auto"/>
              <w:jc w:val="center"/>
              <w:rPr>
                <w:rFonts w:ascii="Times New Roman" w:hAnsi="Times New Roman"/>
                <w:sz w:val="24"/>
                <w:szCs w:val="24"/>
                <w:lang w:val="uk-UA"/>
              </w:rPr>
            </w:pPr>
          </w:p>
        </w:tc>
        <w:tc>
          <w:tcPr>
            <w:tcW w:w="1863"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Атмосферне</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повітря</w:t>
            </w:r>
          </w:p>
        </w:tc>
        <w:tc>
          <w:tcPr>
            <w:tcW w:w="1856"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Водні</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об'єкти</w:t>
            </w:r>
          </w:p>
        </w:tc>
        <w:tc>
          <w:tcPr>
            <w:tcW w:w="1857"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Ґрунт та ґрунтові води</w:t>
            </w:r>
          </w:p>
        </w:tc>
      </w:tr>
      <w:tr w:rsidR="003464FB" w:rsidRPr="00A61692" w:rsidTr="00A61692">
        <w:tc>
          <w:tcPr>
            <w:tcW w:w="704"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1.</w:t>
            </w:r>
          </w:p>
        </w:tc>
        <w:tc>
          <w:tcPr>
            <w:tcW w:w="2977"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Спеціалізований</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автотранспорт</w:t>
            </w:r>
          </w:p>
        </w:tc>
        <w:tc>
          <w:tcPr>
            <w:tcW w:w="1863"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Викиди від двигунів внутрішнього горіння</w:t>
            </w:r>
          </w:p>
        </w:tc>
        <w:tc>
          <w:tcPr>
            <w:tcW w:w="1856"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w:t>
            </w:r>
          </w:p>
        </w:tc>
        <w:tc>
          <w:tcPr>
            <w:tcW w:w="1857"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Забруднення нафтопродуктами території гаражів, мийок і т. ін.</w:t>
            </w:r>
          </w:p>
        </w:tc>
      </w:tr>
      <w:tr w:rsidR="003464FB" w:rsidRPr="00A61692" w:rsidTr="00A61692">
        <w:tc>
          <w:tcPr>
            <w:tcW w:w="704"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lastRenderedPageBreak/>
              <w:t>2.</w:t>
            </w:r>
          </w:p>
        </w:tc>
        <w:tc>
          <w:tcPr>
            <w:tcW w:w="2977"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Полігони ТПВ</w:t>
            </w:r>
          </w:p>
        </w:tc>
        <w:tc>
          <w:tcPr>
            <w:tcW w:w="1863"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Викиди біогазу та</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можливі викиди від</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горіння ТПВ</w:t>
            </w:r>
          </w:p>
        </w:tc>
        <w:tc>
          <w:tcPr>
            <w:tcW w:w="1856"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Забруднення</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фільтратом</w:t>
            </w:r>
          </w:p>
        </w:tc>
        <w:tc>
          <w:tcPr>
            <w:tcW w:w="1857"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Забруднення фільтратом</w:t>
            </w:r>
          </w:p>
        </w:tc>
      </w:tr>
      <w:tr w:rsidR="003464FB" w:rsidRPr="00A61692" w:rsidTr="00A61692">
        <w:tc>
          <w:tcPr>
            <w:tcW w:w="704"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3.</w:t>
            </w:r>
          </w:p>
        </w:tc>
        <w:tc>
          <w:tcPr>
            <w:tcW w:w="2977"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Установки для</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спалювання</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специфічних відходів</w:t>
            </w:r>
          </w:p>
        </w:tc>
        <w:tc>
          <w:tcPr>
            <w:tcW w:w="1863"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Викиди</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недоочищених газів</w:t>
            </w:r>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від спалювання</w:t>
            </w:r>
          </w:p>
        </w:tc>
        <w:tc>
          <w:tcPr>
            <w:tcW w:w="1856"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w:t>
            </w:r>
          </w:p>
        </w:tc>
        <w:tc>
          <w:tcPr>
            <w:tcW w:w="1857"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Забруднення ґрунту золою</w:t>
            </w:r>
          </w:p>
        </w:tc>
      </w:tr>
      <w:tr w:rsidR="003464FB" w:rsidRPr="00A61692" w:rsidTr="00A61692">
        <w:tc>
          <w:tcPr>
            <w:tcW w:w="704"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4.</w:t>
            </w:r>
          </w:p>
        </w:tc>
        <w:tc>
          <w:tcPr>
            <w:tcW w:w="2977" w:type="dxa"/>
          </w:tcPr>
          <w:p w:rsidR="003464FB" w:rsidRPr="00A61692" w:rsidRDefault="003464FB" w:rsidP="00A61692">
            <w:pPr>
              <w:spacing w:after="0" w:line="240" w:lineRule="auto"/>
              <w:jc w:val="center"/>
              <w:rPr>
                <w:rFonts w:ascii="Times New Roman" w:hAnsi="Times New Roman"/>
                <w:sz w:val="24"/>
                <w:szCs w:val="24"/>
                <w:lang w:val="uk-UA"/>
              </w:rPr>
            </w:pPr>
            <w:proofErr w:type="spellStart"/>
            <w:r w:rsidRPr="00A61692">
              <w:rPr>
                <w:rFonts w:ascii="Times New Roman" w:hAnsi="Times New Roman"/>
                <w:sz w:val="24"/>
                <w:szCs w:val="24"/>
                <w:lang w:val="uk-UA"/>
              </w:rPr>
              <w:t>Сміттєсортувальні</w:t>
            </w:r>
            <w:proofErr w:type="spellEnd"/>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станції</w:t>
            </w:r>
          </w:p>
        </w:tc>
        <w:tc>
          <w:tcPr>
            <w:tcW w:w="1863"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w:t>
            </w:r>
          </w:p>
        </w:tc>
        <w:tc>
          <w:tcPr>
            <w:tcW w:w="1856"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w:t>
            </w:r>
          </w:p>
        </w:tc>
        <w:tc>
          <w:tcPr>
            <w:tcW w:w="1857" w:type="dxa"/>
          </w:tcPr>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 xml:space="preserve">Забруднення </w:t>
            </w:r>
            <w:proofErr w:type="spellStart"/>
            <w:r w:rsidRPr="00A61692">
              <w:rPr>
                <w:rFonts w:ascii="Times New Roman" w:hAnsi="Times New Roman"/>
                <w:sz w:val="24"/>
                <w:szCs w:val="24"/>
                <w:lang w:val="uk-UA"/>
              </w:rPr>
              <w:t>грунту</w:t>
            </w:r>
            <w:proofErr w:type="spellEnd"/>
          </w:p>
          <w:p w:rsidR="003464FB" w:rsidRPr="00A61692" w:rsidRDefault="003464FB" w:rsidP="00A61692">
            <w:pPr>
              <w:spacing w:after="0" w:line="240" w:lineRule="auto"/>
              <w:jc w:val="center"/>
              <w:rPr>
                <w:rFonts w:ascii="Times New Roman" w:hAnsi="Times New Roman"/>
                <w:sz w:val="24"/>
                <w:szCs w:val="24"/>
                <w:lang w:val="uk-UA"/>
              </w:rPr>
            </w:pPr>
            <w:r w:rsidRPr="00A61692">
              <w:rPr>
                <w:rFonts w:ascii="Times New Roman" w:hAnsi="Times New Roman"/>
                <w:sz w:val="24"/>
                <w:szCs w:val="24"/>
                <w:lang w:val="uk-UA"/>
              </w:rPr>
              <w:t>невідсортованим залишком</w:t>
            </w:r>
          </w:p>
        </w:tc>
      </w:tr>
    </w:tbl>
    <w:p w:rsidR="003464FB" w:rsidRDefault="003464FB" w:rsidP="00163845">
      <w:pPr>
        <w:spacing w:after="0" w:line="240" w:lineRule="auto"/>
        <w:ind w:firstLine="709"/>
        <w:jc w:val="both"/>
        <w:rPr>
          <w:rFonts w:ascii="Times New Roman" w:hAnsi="Times New Roman"/>
          <w:sz w:val="24"/>
          <w:szCs w:val="24"/>
          <w:lang w:val="uk-UA"/>
        </w:rPr>
      </w:pPr>
    </w:p>
    <w:p w:rsidR="003464FB" w:rsidRPr="00163845" w:rsidRDefault="003464FB" w:rsidP="00163845">
      <w:pPr>
        <w:spacing w:after="0" w:line="240" w:lineRule="auto"/>
        <w:ind w:firstLine="709"/>
        <w:jc w:val="both"/>
        <w:rPr>
          <w:rFonts w:ascii="Times New Roman" w:hAnsi="Times New Roman"/>
          <w:b/>
          <w:sz w:val="24"/>
          <w:szCs w:val="24"/>
          <w:lang w:val="uk-UA"/>
        </w:rPr>
      </w:pPr>
      <w:r w:rsidRPr="00163845">
        <w:rPr>
          <w:rFonts w:ascii="Times New Roman" w:hAnsi="Times New Roman"/>
          <w:b/>
          <w:sz w:val="24"/>
          <w:szCs w:val="24"/>
          <w:lang w:val="uk-UA"/>
        </w:rPr>
        <w:t>Вплив на навколишнє середовище при проведенні робіт з санітарної очистки</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Організація системи збору та видалення побутових відходів повинна відповідати</w:t>
      </w:r>
      <w:r>
        <w:rPr>
          <w:rFonts w:ascii="Times New Roman" w:hAnsi="Times New Roman"/>
          <w:sz w:val="24"/>
          <w:szCs w:val="24"/>
          <w:lang w:val="uk-UA"/>
        </w:rPr>
        <w:t xml:space="preserve"> </w:t>
      </w:r>
      <w:r w:rsidRPr="00163845">
        <w:rPr>
          <w:rFonts w:ascii="Times New Roman" w:hAnsi="Times New Roman"/>
          <w:sz w:val="24"/>
          <w:szCs w:val="24"/>
          <w:lang w:val="uk-UA"/>
        </w:rPr>
        <w:t>санітарно-гігієнічним вимогам.</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Згідно з санітарно-епідеміологічними вимогами для збору побутових відходів повинні</w:t>
      </w:r>
      <w:r>
        <w:rPr>
          <w:rFonts w:ascii="Times New Roman" w:hAnsi="Times New Roman"/>
          <w:sz w:val="24"/>
          <w:szCs w:val="24"/>
          <w:lang w:val="uk-UA"/>
        </w:rPr>
        <w:t xml:space="preserve"> </w:t>
      </w:r>
      <w:r w:rsidRPr="00163845">
        <w:rPr>
          <w:rFonts w:ascii="Times New Roman" w:hAnsi="Times New Roman"/>
          <w:sz w:val="24"/>
          <w:szCs w:val="24"/>
          <w:lang w:val="uk-UA"/>
        </w:rPr>
        <w:t>використовуватися контейнери що встановлені на спеціальних забетонованих або</w:t>
      </w:r>
      <w:r>
        <w:rPr>
          <w:rFonts w:ascii="Times New Roman" w:hAnsi="Times New Roman"/>
          <w:sz w:val="24"/>
          <w:szCs w:val="24"/>
          <w:lang w:val="uk-UA"/>
        </w:rPr>
        <w:t xml:space="preserve"> </w:t>
      </w:r>
      <w:r w:rsidRPr="00163845">
        <w:rPr>
          <w:rFonts w:ascii="Times New Roman" w:hAnsi="Times New Roman"/>
          <w:sz w:val="24"/>
          <w:szCs w:val="24"/>
          <w:lang w:val="uk-UA"/>
        </w:rPr>
        <w:t>заасфальтованих ділянках, до яких є вільний під'їзд. Контейнери повинні проходити</w:t>
      </w:r>
      <w:r>
        <w:rPr>
          <w:rFonts w:ascii="Times New Roman" w:hAnsi="Times New Roman"/>
          <w:sz w:val="24"/>
          <w:szCs w:val="24"/>
          <w:lang w:val="uk-UA"/>
        </w:rPr>
        <w:t xml:space="preserve"> </w:t>
      </w:r>
      <w:r w:rsidRPr="00163845">
        <w:rPr>
          <w:rFonts w:ascii="Times New Roman" w:hAnsi="Times New Roman"/>
          <w:sz w:val="24"/>
          <w:szCs w:val="24"/>
          <w:lang w:val="uk-UA"/>
        </w:rPr>
        <w:t>санітарну обробку (мийку та дезінфекцію) з встановленою періодичністю.</w:t>
      </w:r>
    </w:p>
    <w:p w:rsidR="003464FB"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При недотриманні встановленої періодичності вивозу ТПВ, відходи в контейнерах</w:t>
      </w:r>
      <w:r>
        <w:rPr>
          <w:rFonts w:ascii="Times New Roman" w:hAnsi="Times New Roman"/>
          <w:sz w:val="24"/>
          <w:szCs w:val="24"/>
          <w:lang w:val="uk-UA"/>
        </w:rPr>
        <w:t xml:space="preserve"> </w:t>
      </w:r>
      <w:r w:rsidRPr="00163845">
        <w:rPr>
          <w:rFonts w:ascii="Times New Roman" w:hAnsi="Times New Roman"/>
          <w:sz w:val="24"/>
          <w:szCs w:val="24"/>
          <w:lang w:val="uk-UA"/>
        </w:rPr>
        <w:t>можуть загнивати, поширюючи неприємний запах та ставати розсадником комах і гризунів.</w:t>
      </w:r>
    </w:p>
    <w:p w:rsidR="003464FB" w:rsidRDefault="003464FB" w:rsidP="00163845">
      <w:pPr>
        <w:spacing w:after="0" w:line="240" w:lineRule="auto"/>
        <w:ind w:firstLine="709"/>
        <w:jc w:val="both"/>
        <w:rPr>
          <w:rFonts w:ascii="Times New Roman" w:hAnsi="Times New Roman"/>
          <w:sz w:val="24"/>
          <w:szCs w:val="24"/>
          <w:lang w:val="uk-UA"/>
        </w:rPr>
      </w:pPr>
    </w:p>
    <w:p w:rsidR="003464FB" w:rsidRPr="00163845" w:rsidRDefault="003464FB" w:rsidP="00163845">
      <w:pPr>
        <w:spacing w:after="0" w:line="240" w:lineRule="auto"/>
        <w:ind w:firstLine="709"/>
        <w:jc w:val="both"/>
        <w:rPr>
          <w:rFonts w:ascii="Times New Roman" w:hAnsi="Times New Roman"/>
          <w:b/>
          <w:sz w:val="24"/>
          <w:szCs w:val="24"/>
          <w:lang w:val="uk-UA"/>
        </w:rPr>
      </w:pPr>
      <w:r w:rsidRPr="00163845">
        <w:rPr>
          <w:rFonts w:ascii="Times New Roman" w:hAnsi="Times New Roman"/>
          <w:b/>
          <w:sz w:val="24"/>
          <w:szCs w:val="24"/>
          <w:lang w:val="uk-UA"/>
        </w:rPr>
        <w:t>Обмеження щодо зменшення негативного впливу в частині поводження з відходами</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Основними з екологічних обмежень по відходах є:</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1. мінімізація кількості їх утворення;</w:t>
      </w:r>
    </w:p>
    <w:p w:rsidR="003464FB" w:rsidRPr="00163845"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2. максимально можливе використання;</w:t>
      </w:r>
    </w:p>
    <w:p w:rsidR="003464FB" w:rsidRDefault="003464FB" w:rsidP="00163845">
      <w:pPr>
        <w:spacing w:after="0" w:line="240" w:lineRule="auto"/>
        <w:ind w:firstLine="709"/>
        <w:jc w:val="both"/>
        <w:rPr>
          <w:rFonts w:ascii="Times New Roman" w:hAnsi="Times New Roman"/>
          <w:sz w:val="24"/>
          <w:szCs w:val="24"/>
          <w:lang w:val="uk-UA"/>
        </w:rPr>
      </w:pPr>
      <w:r w:rsidRPr="00163845">
        <w:rPr>
          <w:rFonts w:ascii="Times New Roman" w:hAnsi="Times New Roman"/>
          <w:sz w:val="24"/>
          <w:szCs w:val="24"/>
          <w:lang w:val="uk-UA"/>
        </w:rPr>
        <w:t xml:space="preserve">3. для неутилізованих відходів </w:t>
      </w:r>
      <w:r>
        <w:rPr>
          <w:rFonts w:ascii="Times New Roman" w:hAnsi="Times New Roman"/>
          <w:sz w:val="24"/>
          <w:szCs w:val="24"/>
          <w:lang w:val="uk-UA"/>
        </w:rPr>
        <w:t>–</w:t>
      </w:r>
      <w:r w:rsidRPr="00163845">
        <w:rPr>
          <w:rFonts w:ascii="Times New Roman" w:hAnsi="Times New Roman"/>
          <w:sz w:val="24"/>
          <w:szCs w:val="24"/>
          <w:lang w:val="uk-UA"/>
        </w:rPr>
        <w:t xml:space="preserve"> екологічно безпечне складування.</w:t>
      </w:r>
    </w:p>
    <w:p w:rsidR="003464FB" w:rsidRDefault="003464FB" w:rsidP="00163845">
      <w:pPr>
        <w:spacing w:after="0" w:line="240" w:lineRule="auto"/>
        <w:ind w:firstLine="709"/>
        <w:jc w:val="both"/>
        <w:rPr>
          <w:rFonts w:ascii="Times New Roman" w:hAnsi="Times New Roman"/>
          <w:sz w:val="24"/>
          <w:szCs w:val="24"/>
          <w:lang w:val="uk-UA"/>
        </w:rPr>
      </w:pPr>
    </w:p>
    <w:p w:rsidR="003464FB" w:rsidRPr="00F86365" w:rsidRDefault="003464FB" w:rsidP="00F86365">
      <w:pPr>
        <w:spacing w:after="0" w:line="240" w:lineRule="auto"/>
        <w:ind w:firstLine="709"/>
        <w:jc w:val="both"/>
        <w:rPr>
          <w:rFonts w:ascii="Times New Roman" w:hAnsi="Times New Roman"/>
          <w:b/>
          <w:sz w:val="24"/>
          <w:szCs w:val="24"/>
          <w:lang w:val="uk-UA"/>
        </w:rPr>
      </w:pPr>
      <w:r w:rsidRPr="00F86365">
        <w:rPr>
          <w:rFonts w:ascii="Times New Roman" w:hAnsi="Times New Roman"/>
          <w:b/>
          <w:sz w:val="24"/>
          <w:szCs w:val="24"/>
          <w:lang w:val="uk-UA"/>
        </w:rPr>
        <w:t>Обмеження щодо зелених насаджень</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Обмеження щодо зелених насаджень встановлюються відповідно до чинного</w:t>
      </w:r>
      <w:r>
        <w:rPr>
          <w:rFonts w:ascii="Times New Roman" w:hAnsi="Times New Roman"/>
          <w:sz w:val="24"/>
          <w:szCs w:val="24"/>
          <w:lang w:val="uk-UA"/>
        </w:rPr>
        <w:t xml:space="preserve"> </w:t>
      </w:r>
      <w:r w:rsidRPr="00F86365">
        <w:rPr>
          <w:rFonts w:ascii="Times New Roman" w:hAnsi="Times New Roman"/>
          <w:sz w:val="24"/>
          <w:szCs w:val="24"/>
          <w:lang w:val="uk-UA"/>
        </w:rPr>
        <w:t>законодавства України (Закон України «Про благоустрій населених пунктів», Постанова</w:t>
      </w:r>
      <w:r>
        <w:rPr>
          <w:rFonts w:ascii="Times New Roman" w:hAnsi="Times New Roman"/>
          <w:sz w:val="24"/>
          <w:szCs w:val="24"/>
          <w:lang w:val="uk-UA"/>
        </w:rPr>
        <w:t xml:space="preserve"> </w:t>
      </w:r>
      <w:r w:rsidRPr="00F86365">
        <w:rPr>
          <w:rFonts w:ascii="Times New Roman" w:hAnsi="Times New Roman"/>
          <w:sz w:val="24"/>
          <w:szCs w:val="24"/>
          <w:lang w:val="uk-UA"/>
        </w:rPr>
        <w:t>Кабінету Міністрів України від 01.08.2006 № 1045 «Про затвердження Порядку видалення</w:t>
      </w:r>
      <w:r>
        <w:rPr>
          <w:rFonts w:ascii="Times New Roman" w:hAnsi="Times New Roman"/>
          <w:sz w:val="24"/>
          <w:szCs w:val="24"/>
          <w:lang w:val="uk-UA"/>
        </w:rPr>
        <w:t xml:space="preserve"> </w:t>
      </w:r>
      <w:r w:rsidRPr="00F86365">
        <w:rPr>
          <w:rFonts w:ascii="Times New Roman" w:hAnsi="Times New Roman"/>
          <w:sz w:val="24"/>
          <w:szCs w:val="24"/>
          <w:lang w:val="uk-UA"/>
        </w:rPr>
        <w:t>дерев, кущів, газонів і квітників у населених пунктах», Наказ Міністерства будівництва,</w:t>
      </w:r>
      <w:r>
        <w:rPr>
          <w:rFonts w:ascii="Times New Roman" w:hAnsi="Times New Roman"/>
          <w:sz w:val="24"/>
          <w:szCs w:val="24"/>
          <w:lang w:val="uk-UA"/>
        </w:rPr>
        <w:t xml:space="preserve"> </w:t>
      </w:r>
      <w:r w:rsidRPr="00F86365">
        <w:rPr>
          <w:rFonts w:ascii="Times New Roman" w:hAnsi="Times New Roman"/>
          <w:sz w:val="24"/>
          <w:szCs w:val="24"/>
          <w:lang w:val="uk-UA"/>
        </w:rPr>
        <w:t>архітектури та житлово-комунального господарства України від 10.04.2006 № 105 «Про</w:t>
      </w:r>
      <w:r>
        <w:rPr>
          <w:rFonts w:ascii="Times New Roman" w:hAnsi="Times New Roman"/>
          <w:sz w:val="24"/>
          <w:szCs w:val="24"/>
          <w:lang w:val="uk-UA"/>
        </w:rPr>
        <w:t xml:space="preserve"> </w:t>
      </w:r>
      <w:r w:rsidRPr="00F86365">
        <w:rPr>
          <w:rFonts w:ascii="Times New Roman" w:hAnsi="Times New Roman"/>
          <w:sz w:val="24"/>
          <w:szCs w:val="24"/>
          <w:lang w:val="uk-UA"/>
        </w:rPr>
        <w:t>затвердження Правил утримання зелених насаджень у населених пунктах України» та інші), а</w:t>
      </w:r>
      <w:r>
        <w:rPr>
          <w:rFonts w:ascii="Times New Roman" w:hAnsi="Times New Roman"/>
          <w:sz w:val="24"/>
          <w:szCs w:val="24"/>
          <w:lang w:val="uk-UA"/>
        </w:rPr>
        <w:t xml:space="preserve"> </w:t>
      </w:r>
      <w:r w:rsidRPr="00F86365">
        <w:rPr>
          <w:rFonts w:ascii="Times New Roman" w:hAnsi="Times New Roman"/>
          <w:sz w:val="24"/>
          <w:szCs w:val="24"/>
          <w:lang w:val="uk-UA"/>
        </w:rPr>
        <w:t>також технічними умовами.</w:t>
      </w:r>
    </w:p>
    <w:p w:rsidR="003464FB"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Відстань від дерев та чагарників до будинків, споруд та об’єктів інженерного</w:t>
      </w:r>
      <w:r>
        <w:rPr>
          <w:rFonts w:ascii="Times New Roman" w:hAnsi="Times New Roman"/>
          <w:sz w:val="24"/>
          <w:szCs w:val="24"/>
          <w:lang w:val="uk-UA"/>
        </w:rPr>
        <w:t xml:space="preserve"> </w:t>
      </w:r>
      <w:r w:rsidRPr="00F86365">
        <w:rPr>
          <w:rFonts w:ascii="Times New Roman" w:hAnsi="Times New Roman"/>
          <w:sz w:val="24"/>
          <w:szCs w:val="24"/>
          <w:lang w:val="uk-UA"/>
        </w:rPr>
        <w:t>благоустрою має бути прийнята відповідно до ДБН Б.2.2-12:2018.</w:t>
      </w:r>
    </w:p>
    <w:p w:rsidR="003464FB" w:rsidRPr="00163845" w:rsidRDefault="003464FB" w:rsidP="00163845">
      <w:pPr>
        <w:spacing w:after="0" w:line="240" w:lineRule="auto"/>
        <w:ind w:firstLine="709"/>
        <w:jc w:val="both"/>
        <w:rPr>
          <w:rFonts w:ascii="Times New Roman" w:hAnsi="Times New Roman"/>
          <w:sz w:val="24"/>
          <w:szCs w:val="24"/>
          <w:lang w:val="uk-UA"/>
        </w:rPr>
      </w:pPr>
    </w:p>
    <w:p w:rsidR="003464FB" w:rsidRPr="00F86365" w:rsidRDefault="003464FB" w:rsidP="00163845">
      <w:pPr>
        <w:spacing w:after="0" w:line="240" w:lineRule="auto"/>
        <w:ind w:firstLine="709"/>
        <w:jc w:val="both"/>
        <w:rPr>
          <w:rFonts w:ascii="Times New Roman" w:hAnsi="Times New Roman"/>
          <w:b/>
          <w:sz w:val="24"/>
          <w:szCs w:val="24"/>
          <w:lang w:val="uk-UA"/>
        </w:rPr>
      </w:pPr>
      <w:r w:rsidRPr="00F86365">
        <w:rPr>
          <w:rFonts w:ascii="Times New Roman" w:hAnsi="Times New Roman"/>
          <w:b/>
          <w:sz w:val="24"/>
          <w:szCs w:val="24"/>
          <w:lang w:val="uk-UA"/>
        </w:rPr>
        <w:t>6.2 Містобудівні обмеження</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Експлуатацію об’єктів поводження з відходами слід здійснювати у відповідності до</w:t>
      </w:r>
      <w:r>
        <w:rPr>
          <w:rFonts w:ascii="Times New Roman" w:hAnsi="Times New Roman"/>
          <w:sz w:val="24"/>
          <w:szCs w:val="24"/>
          <w:lang w:val="uk-UA"/>
        </w:rPr>
        <w:t xml:space="preserve"> </w:t>
      </w:r>
      <w:r w:rsidRPr="00F86365">
        <w:rPr>
          <w:rFonts w:ascii="Times New Roman" w:hAnsi="Times New Roman"/>
          <w:sz w:val="24"/>
          <w:szCs w:val="24"/>
          <w:lang w:val="uk-UA"/>
        </w:rPr>
        <w:t>діючих державних норм та правил, детального плану території, зонування.</w:t>
      </w:r>
    </w:p>
    <w:p w:rsidR="003464FB"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Слід враховувати вимоги ДБН Б.2.2-12:2018 Планування і забудова територій. Об’єкт</w:t>
      </w:r>
      <w:r>
        <w:rPr>
          <w:rFonts w:ascii="Times New Roman" w:hAnsi="Times New Roman"/>
          <w:sz w:val="24"/>
          <w:szCs w:val="24"/>
          <w:lang w:val="uk-UA"/>
        </w:rPr>
        <w:t xml:space="preserve"> </w:t>
      </w:r>
      <w:r w:rsidRPr="00F86365">
        <w:rPr>
          <w:rFonts w:ascii="Times New Roman" w:hAnsi="Times New Roman"/>
          <w:sz w:val="24"/>
          <w:szCs w:val="24"/>
          <w:lang w:val="uk-UA"/>
        </w:rPr>
        <w:t>повинен розміщуватись поза межами охоронних зон інженерних комунікацій. Повинні</w:t>
      </w:r>
      <w:r>
        <w:rPr>
          <w:rFonts w:ascii="Times New Roman" w:hAnsi="Times New Roman"/>
          <w:sz w:val="24"/>
          <w:szCs w:val="24"/>
          <w:lang w:val="uk-UA"/>
        </w:rPr>
        <w:t xml:space="preserve"> </w:t>
      </w:r>
      <w:r w:rsidRPr="00F86365">
        <w:rPr>
          <w:rFonts w:ascii="Times New Roman" w:hAnsi="Times New Roman"/>
          <w:sz w:val="24"/>
          <w:szCs w:val="24"/>
          <w:lang w:val="uk-UA"/>
        </w:rPr>
        <w:t>забезпечуватись умови вільного доступу для прокладання, експлуатації існуючих інженерних</w:t>
      </w:r>
      <w:r>
        <w:rPr>
          <w:rFonts w:ascii="Times New Roman" w:hAnsi="Times New Roman"/>
          <w:sz w:val="24"/>
          <w:szCs w:val="24"/>
          <w:lang w:val="uk-UA"/>
        </w:rPr>
        <w:t xml:space="preserve"> </w:t>
      </w:r>
      <w:r w:rsidRPr="00F86365">
        <w:rPr>
          <w:rFonts w:ascii="Times New Roman" w:hAnsi="Times New Roman"/>
          <w:sz w:val="24"/>
          <w:szCs w:val="24"/>
          <w:lang w:val="uk-UA"/>
        </w:rPr>
        <w:t>мереж та споруд, що знаходяться в межах зазначеної території. Слід передбачити комплексний</w:t>
      </w:r>
      <w:r>
        <w:rPr>
          <w:rFonts w:ascii="Times New Roman" w:hAnsi="Times New Roman"/>
          <w:sz w:val="24"/>
          <w:szCs w:val="24"/>
          <w:lang w:val="uk-UA"/>
        </w:rPr>
        <w:t xml:space="preserve"> </w:t>
      </w:r>
      <w:r w:rsidRPr="00F86365">
        <w:rPr>
          <w:rFonts w:ascii="Times New Roman" w:hAnsi="Times New Roman"/>
          <w:sz w:val="24"/>
          <w:szCs w:val="24"/>
          <w:lang w:val="uk-UA"/>
        </w:rPr>
        <w:t>благоустрій та озеленення території.</w:t>
      </w:r>
    </w:p>
    <w:p w:rsidR="003464FB" w:rsidRDefault="003464FB">
      <w:pPr>
        <w:rPr>
          <w:rFonts w:ascii="Times New Roman" w:hAnsi="Times New Roman"/>
          <w:sz w:val="24"/>
          <w:szCs w:val="24"/>
          <w:lang w:val="uk-UA"/>
        </w:rPr>
      </w:pPr>
      <w:r>
        <w:rPr>
          <w:rFonts w:ascii="Times New Roman" w:hAnsi="Times New Roman"/>
          <w:sz w:val="24"/>
          <w:szCs w:val="24"/>
          <w:lang w:val="uk-UA"/>
        </w:rPr>
        <w:br w:type="page"/>
      </w:r>
    </w:p>
    <w:p w:rsidR="003464FB" w:rsidRPr="00F86365" w:rsidRDefault="003464FB" w:rsidP="00163845">
      <w:pPr>
        <w:spacing w:after="0" w:line="240" w:lineRule="auto"/>
        <w:ind w:firstLine="709"/>
        <w:jc w:val="both"/>
        <w:rPr>
          <w:rFonts w:ascii="Times New Roman" w:hAnsi="Times New Roman"/>
          <w:b/>
          <w:sz w:val="24"/>
          <w:szCs w:val="24"/>
          <w:lang w:val="uk-UA"/>
        </w:rPr>
      </w:pPr>
      <w:r w:rsidRPr="00F86365">
        <w:rPr>
          <w:rFonts w:ascii="Times New Roman" w:hAnsi="Times New Roman"/>
          <w:b/>
          <w:sz w:val="24"/>
          <w:szCs w:val="24"/>
          <w:lang w:val="uk-UA"/>
        </w:rPr>
        <w:lastRenderedPageBreak/>
        <w:t>6.3 Екологічні обмеження</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Екологічним обмеженням відносно охорони атмосферного повітря є необхідність</w:t>
      </w:r>
      <w:r>
        <w:rPr>
          <w:rFonts w:ascii="Times New Roman" w:hAnsi="Times New Roman"/>
          <w:sz w:val="24"/>
          <w:szCs w:val="24"/>
          <w:lang w:val="uk-UA"/>
        </w:rPr>
        <w:t xml:space="preserve"> </w:t>
      </w:r>
      <w:r w:rsidRPr="00F86365">
        <w:rPr>
          <w:rFonts w:ascii="Times New Roman" w:hAnsi="Times New Roman"/>
          <w:sz w:val="24"/>
          <w:szCs w:val="24"/>
          <w:lang w:val="uk-UA"/>
        </w:rPr>
        <w:t>зниження рівня забруднення і можливість досягнення гранично допустимих концентрацій</w:t>
      </w:r>
      <w:r>
        <w:rPr>
          <w:rFonts w:ascii="Times New Roman" w:hAnsi="Times New Roman"/>
          <w:sz w:val="24"/>
          <w:szCs w:val="24"/>
          <w:lang w:val="uk-UA"/>
        </w:rPr>
        <w:t xml:space="preserve"> </w:t>
      </w:r>
      <w:r w:rsidRPr="00F86365">
        <w:rPr>
          <w:rFonts w:ascii="Times New Roman" w:hAnsi="Times New Roman"/>
          <w:sz w:val="24"/>
          <w:szCs w:val="24"/>
          <w:lang w:val="uk-UA"/>
        </w:rPr>
        <w:t>забруднюючих речовин на межі санітарно-захисної зони з урахуванням фону.</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Передбачені заходи щодо зменшення негативного впливу на атмосферне повітря:</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xml:space="preserve">- використання </w:t>
      </w:r>
      <w:proofErr w:type="spellStart"/>
      <w:r w:rsidRPr="00F86365">
        <w:rPr>
          <w:rFonts w:ascii="Times New Roman" w:hAnsi="Times New Roman"/>
          <w:sz w:val="24"/>
          <w:szCs w:val="24"/>
          <w:lang w:val="uk-UA"/>
        </w:rPr>
        <w:t>спецавтомобілів</w:t>
      </w:r>
      <w:proofErr w:type="spellEnd"/>
      <w:r w:rsidRPr="00F86365">
        <w:rPr>
          <w:rFonts w:ascii="Times New Roman" w:hAnsi="Times New Roman"/>
          <w:sz w:val="24"/>
          <w:szCs w:val="24"/>
          <w:lang w:val="uk-UA"/>
        </w:rPr>
        <w:t>, що пройшли технічний огляд та відповідають</w:t>
      </w:r>
      <w:r>
        <w:rPr>
          <w:rFonts w:ascii="Times New Roman" w:hAnsi="Times New Roman"/>
          <w:sz w:val="24"/>
          <w:szCs w:val="24"/>
          <w:lang w:val="uk-UA"/>
        </w:rPr>
        <w:t xml:space="preserve"> </w:t>
      </w:r>
      <w:r w:rsidRPr="00F86365">
        <w:rPr>
          <w:rFonts w:ascii="Times New Roman" w:hAnsi="Times New Roman"/>
          <w:sz w:val="24"/>
          <w:szCs w:val="24"/>
          <w:lang w:val="uk-UA"/>
        </w:rPr>
        <w:t>екологічним вимогам;</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застосування екологічно безпечних енергоагрегатів;</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дотримання допустимих рівнів хімічного забруднення;</w:t>
      </w:r>
    </w:p>
    <w:p w:rsidR="003464FB"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дотримання умов дозволів на викиди забруднюючих речовин в атмосферне повітря</w:t>
      </w:r>
      <w:r>
        <w:rPr>
          <w:rFonts w:ascii="Times New Roman" w:hAnsi="Times New Roman"/>
          <w:sz w:val="24"/>
          <w:szCs w:val="24"/>
          <w:lang w:val="uk-UA"/>
        </w:rPr>
        <w:t xml:space="preserve"> </w:t>
      </w:r>
      <w:r w:rsidRPr="00F86365">
        <w:rPr>
          <w:rFonts w:ascii="Times New Roman" w:hAnsi="Times New Roman"/>
          <w:sz w:val="24"/>
          <w:szCs w:val="24"/>
          <w:lang w:val="uk-UA"/>
        </w:rPr>
        <w:t>стаціонарними джерелами (при експлуатації).</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Допустимі рівні хімічного забруднення затверджені в Україні щодо населення та</w:t>
      </w:r>
      <w:r>
        <w:rPr>
          <w:rFonts w:ascii="Times New Roman" w:hAnsi="Times New Roman"/>
          <w:sz w:val="24"/>
          <w:szCs w:val="24"/>
          <w:lang w:val="uk-UA"/>
        </w:rPr>
        <w:t xml:space="preserve"> </w:t>
      </w:r>
      <w:r w:rsidRPr="00F86365">
        <w:rPr>
          <w:rFonts w:ascii="Times New Roman" w:hAnsi="Times New Roman"/>
          <w:sz w:val="24"/>
          <w:szCs w:val="24"/>
          <w:lang w:val="uk-UA"/>
        </w:rPr>
        <w:t>рекомендовані щодо біосфери гранично допустимі концентрації (ГДК) домішок у повітрі</w:t>
      </w:r>
      <w:r>
        <w:rPr>
          <w:rFonts w:ascii="Times New Roman" w:hAnsi="Times New Roman"/>
          <w:sz w:val="24"/>
          <w:szCs w:val="24"/>
          <w:lang w:val="uk-UA"/>
        </w:rPr>
        <w:t xml:space="preserve"> </w:t>
      </w:r>
      <w:r w:rsidRPr="00F86365">
        <w:rPr>
          <w:rFonts w:ascii="Times New Roman" w:hAnsi="Times New Roman"/>
          <w:sz w:val="24"/>
          <w:szCs w:val="24"/>
          <w:lang w:val="uk-UA"/>
        </w:rPr>
        <w:t xml:space="preserve">[Методика </w:t>
      </w:r>
      <w:proofErr w:type="spellStart"/>
      <w:r w:rsidRPr="00F86365">
        <w:rPr>
          <w:rFonts w:ascii="Times New Roman" w:hAnsi="Times New Roman"/>
          <w:sz w:val="24"/>
          <w:szCs w:val="24"/>
          <w:lang w:val="uk-UA"/>
        </w:rPr>
        <w:t>определения</w:t>
      </w:r>
      <w:proofErr w:type="spellEnd"/>
      <w:r w:rsidRPr="00F86365">
        <w:rPr>
          <w:rFonts w:ascii="Times New Roman" w:hAnsi="Times New Roman"/>
          <w:sz w:val="24"/>
          <w:szCs w:val="24"/>
          <w:lang w:val="uk-UA"/>
        </w:rPr>
        <w:t xml:space="preserve"> ПДК ... для </w:t>
      </w:r>
      <w:proofErr w:type="spellStart"/>
      <w:r w:rsidRPr="00F86365">
        <w:rPr>
          <w:rFonts w:ascii="Times New Roman" w:hAnsi="Times New Roman"/>
          <w:sz w:val="24"/>
          <w:szCs w:val="24"/>
          <w:lang w:val="uk-UA"/>
        </w:rPr>
        <w:t>растительности</w:t>
      </w:r>
      <w:proofErr w:type="spellEnd"/>
      <w:r w:rsidRPr="00F86365">
        <w:rPr>
          <w:rFonts w:ascii="Times New Roman" w:hAnsi="Times New Roman"/>
          <w:sz w:val="24"/>
          <w:szCs w:val="24"/>
          <w:lang w:val="uk-UA"/>
        </w:rPr>
        <w:t>, 1988; ДСП 173-96; ДСП 201-97; ВБН</w:t>
      </w:r>
      <w:r>
        <w:rPr>
          <w:rFonts w:ascii="Times New Roman" w:hAnsi="Times New Roman"/>
          <w:sz w:val="24"/>
          <w:szCs w:val="24"/>
          <w:lang w:val="uk-UA"/>
        </w:rPr>
        <w:t xml:space="preserve"> </w:t>
      </w:r>
      <w:r w:rsidRPr="00F86365">
        <w:rPr>
          <w:rFonts w:ascii="Times New Roman" w:hAnsi="Times New Roman"/>
          <w:sz w:val="24"/>
          <w:szCs w:val="24"/>
          <w:lang w:val="uk-UA"/>
        </w:rPr>
        <w:t>В.2.3-218-007-98].</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Допустимі рівні шуму:</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згідно п. 8.37 ДСП 173-96 для джерел, що створюють сталий шум на протязі більше 30</w:t>
      </w:r>
      <w:r>
        <w:rPr>
          <w:rFonts w:ascii="Times New Roman" w:hAnsi="Times New Roman"/>
          <w:sz w:val="24"/>
          <w:szCs w:val="24"/>
          <w:lang w:val="uk-UA"/>
        </w:rPr>
        <w:t xml:space="preserve"> </w:t>
      </w:r>
      <w:r w:rsidRPr="00F86365">
        <w:rPr>
          <w:rFonts w:ascii="Times New Roman" w:hAnsi="Times New Roman"/>
          <w:sz w:val="24"/>
          <w:szCs w:val="24"/>
          <w:lang w:val="uk-UA"/>
        </w:rPr>
        <w:t xml:space="preserve">хв., оцінюється еквівалентний рівень звуку </w:t>
      </w:r>
      <w:proofErr w:type="spellStart"/>
      <w:r w:rsidRPr="00F86365">
        <w:rPr>
          <w:rFonts w:ascii="Times New Roman" w:hAnsi="Times New Roman"/>
          <w:sz w:val="24"/>
          <w:szCs w:val="24"/>
          <w:lang w:val="uk-UA"/>
        </w:rPr>
        <w:t>L.А.екв</w:t>
      </w:r>
      <w:proofErr w:type="spellEnd"/>
      <w:r w:rsidRPr="00F86365">
        <w:rPr>
          <w:rFonts w:ascii="Times New Roman" w:hAnsi="Times New Roman"/>
          <w:sz w:val="24"/>
          <w:szCs w:val="24"/>
          <w:lang w:val="uk-UA"/>
        </w:rPr>
        <w:t>, при меншому часі впливу – максимальний</w:t>
      </w:r>
      <w:r>
        <w:rPr>
          <w:rFonts w:ascii="Times New Roman" w:hAnsi="Times New Roman"/>
          <w:sz w:val="24"/>
          <w:szCs w:val="24"/>
          <w:lang w:val="uk-UA"/>
        </w:rPr>
        <w:t xml:space="preserve"> </w:t>
      </w:r>
      <w:r w:rsidRPr="00F86365">
        <w:rPr>
          <w:rFonts w:ascii="Times New Roman" w:hAnsi="Times New Roman"/>
          <w:sz w:val="24"/>
          <w:szCs w:val="24"/>
          <w:lang w:val="uk-UA"/>
        </w:rPr>
        <w:t xml:space="preserve">рівень звуку </w:t>
      </w:r>
      <w:proofErr w:type="spellStart"/>
      <w:r w:rsidRPr="00F86365">
        <w:rPr>
          <w:rFonts w:ascii="Times New Roman" w:hAnsi="Times New Roman"/>
          <w:sz w:val="24"/>
          <w:szCs w:val="24"/>
          <w:lang w:val="uk-UA"/>
        </w:rPr>
        <w:t>L.А.макс</w:t>
      </w:r>
      <w:proofErr w:type="spellEnd"/>
      <w:r w:rsidRPr="00F86365">
        <w:rPr>
          <w:rFonts w:ascii="Times New Roman" w:hAnsi="Times New Roman"/>
          <w:sz w:val="24"/>
          <w:szCs w:val="24"/>
          <w:lang w:val="uk-UA"/>
        </w:rPr>
        <w:t>;</w:t>
      </w:r>
    </w:p>
    <w:p w:rsidR="003464FB"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нормативні гранично допустимі рівні (ГДР) звукового тиску L (</w:t>
      </w:r>
      <w:proofErr w:type="spellStart"/>
      <w:r w:rsidRPr="00F86365">
        <w:rPr>
          <w:rFonts w:ascii="Times New Roman" w:hAnsi="Times New Roman"/>
          <w:sz w:val="24"/>
          <w:szCs w:val="24"/>
          <w:lang w:val="uk-UA"/>
        </w:rPr>
        <w:t>дБ</w:t>
      </w:r>
      <w:proofErr w:type="spellEnd"/>
      <w:r w:rsidRPr="00F86365">
        <w:rPr>
          <w:rFonts w:ascii="Times New Roman" w:hAnsi="Times New Roman"/>
          <w:sz w:val="24"/>
          <w:szCs w:val="24"/>
          <w:lang w:val="uk-UA"/>
        </w:rPr>
        <w:t>) в октавних смугах</w:t>
      </w:r>
      <w:r>
        <w:rPr>
          <w:rFonts w:ascii="Times New Roman" w:hAnsi="Times New Roman"/>
          <w:sz w:val="24"/>
          <w:szCs w:val="24"/>
          <w:lang w:val="uk-UA"/>
        </w:rPr>
        <w:t xml:space="preserve"> </w:t>
      </w:r>
      <w:r w:rsidRPr="00F86365">
        <w:rPr>
          <w:rFonts w:ascii="Times New Roman" w:hAnsi="Times New Roman"/>
          <w:sz w:val="24"/>
          <w:szCs w:val="24"/>
          <w:lang w:val="uk-UA"/>
        </w:rPr>
        <w:t xml:space="preserve">з </w:t>
      </w:r>
      <w:proofErr w:type="spellStart"/>
      <w:r w:rsidRPr="00F86365">
        <w:rPr>
          <w:rFonts w:ascii="Times New Roman" w:hAnsi="Times New Roman"/>
          <w:sz w:val="24"/>
          <w:szCs w:val="24"/>
          <w:lang w:val="uk-UA"/>
        </w:rPr>
        <w:t>середньогеометричними</w:t>
      </w:r>
      <w:proofErr w:type="spellEnd"/>
      <w:r w:rsidRPr="00F86365">
        <w:rPr>
          <w:rFonts w:ascii="Times New Roman" w:hAnsi="Times New Roman"/>
          <w:sz w:val="24"/>
          <w:szCs w:val="24"/>
          <w:lang w:val="uk-UA"/>
        </w:rPr>
        <w:t xml:space="preserve"> частотами F (</w:t>
      </w:r>
      <w:proofErr w:type="spellStart"/>
      <w:r w:rsidRPr="00F86365">
        <w:rPr>
          <w:rFonts w:ascii="Times New Roman" w:hAnsi="Times New Roman"/>
          <w:sz w:val="24"/>
          <w:szCs w:val="24"/>
          <w:lang w:val="uk-UA"/>
        </w:rPr>
        <w:t>Гц</w:t>
      </w:r>
      <w:proofErr w:type="spellEnd"/>
      <w:r w:rsidRPr="00F86365">
        <w:rPr>
          <w:rFonts w:ascii="Times New Roman" w:hAnsi="Times New Roman"/>
          <w:sz w:val="24"/>
          <w:szCs w:val="24"/>
          <w:lang w:val="uk-UA"/>
        </w:rPr>
        <w:t xml:space="preserve">) для </w:t>
      </w:r>
      <w:proofErr w:type="spellStart"/>
      <w:r w:rsidRPr="00F86365">
        <w:rPr>
          <w:rFonts w:ascii="Times New Roman" w:hAnsi="Times New Roman"/>
          <w:sz w:val="24"/>
          <w:szCs w:val="24"/>
          <w:lang w:val="uk-UA"/>
        </w:rPr>
        <w:t>селітебної</w:t>
      </w:r>
      <w:proofErr w:type="spellEnd"/>
      <w:r w:rsidRPr="00F86365">
        <w:rPr>
          <w:rFonts w:ascii="Times New Roman" w:hAnsi="Times New Roman"/>
          <w:sz w:val="24"/>
          <w:szCs w:val="24"/>
          <w:lang w:val="uk-UA"/>
        </w:rPr>
        <w:t xml:space="preserve"> території визначені в наступних</w:t>
      </w:r>
      <w:r>
        <w:rPr>
          <w:rFonts w:ascii="Times New Roman" w:hAnsi="Times New Roman"/>
          <w:sz w:val="24"/>
          <w:szCs w:val="24"/>
          <w:lang w:val="uk-UA"/>
        </w:rPr>
        <w:t xml:space="preserve"> </w:t>
      </w:r>
      <w:r w:rsidRPr="00F86365">
        <w:rPr>
          <w:rFonts w:ascii="Times New Roman" w:hAnsi="Times New Roman"/>
          <w:sz w:val="24"/>
          <w:szCs w:val="24"/>
          <w:lang w:val="uk-UA"/>
        </w:rPr>
        <w:t>документах: «</w:t>
      </w:r>
      <w:proofErr w:type="spellStart"/>
      <w:r w:rsidRPr="00F86365">
        <w:rPr>
          <w:rFonts w:ascii="Times New Roman" w:hAnsi="Times New Roman"/>
          <w:sz w:val="24"/>
          <w:szCs w:val="24"/>
          <w:lang w:val="uk-UA"/>
        </w:rPr>
        <w:t>Пособие</w:t>
      </w:r>
      <w:proofErr w:type="spellEnd"/>
      <w:r w:rsidRPr="00F86365">
        <w:rPr>
          <w:rFonts w:ascii="Times New Roman" w:hAnsi="Times New Roman"/>
          <w:sz w:val="24"/>
          <w:szCs w:val="24"/>
          <w:lang w:val="uk-UA"/>
        </w:rPr>
        <w:t xml:space="preserve"> к </w:t>
      </w:r>
      <w:proofErr w:type="spellStart"/>
      <w:r w:rsidRPr="00F86365">
        <w:rPr>
          <w:rFonts w:ascii="Times New Roman" w:hAnsi="Times New Roman"/>
          <w:sz w:val="24"/>
          <w:szCs w:val="24"/>
          <w:lang w:val="uk-UA"/>
        </w:rPr>
        <w:t>СНиП</w:t>
      </w:r>
      <w:proofErr w:type="spellEnd"/>
      <w:r w:rsidRPr="00F86365">
        <w:rPr>
          <w:rFonts w:ascii="Times New Roman" w:hAnsi="Times New Roman"/>
          <w:sz w:val="24"/>
          <w:szCs w:val="24"/>
          <w:lang w:val="uk-UA"/>
        </w:rPr>
        <w:t xml:space="preserve"> 1.02.01-85», 1988; «</w:t>
      </w:r>
      <w:proofErr w:type="spellStart"/>
      <w:r w:rsidRPr="00F86365">
        <w:rPr>
          <w:rFonts w:ascii="Times New Roman" w:hAnsi="Times New Roman"/>
          <w:sz w:val="24"/>
          <w:szCs w:val="24"/>
          <w:lang w:val="uk-UA"/>
        </w:rPr>
        <w:t>Справочник</w:t>
      </w:r>
      <w:proofErr w:type="spellEnd"/>
      <w:r w:rsidRPr="00F86365">
        <w:rPr>
          <w:rFonts w:ascii="Times New Roman" w:hAnsi="Times New Roman"/>
          <w:sz w:val="24"/>
          <w:szCs w:val="24"/>
          <w:lang w:val="uk-UA"/>
        </w:rPr>
        <w:t xml:space="preserve"> по </w:t>
      </w:r>
      <w:proofErr w:type="spellStart"/>
      <w:r w:rsidRPr="00F86365">
        <w:rPr>
          <w:rFonts w:ascii="Times New Roman" w:hAnsi="Times New Roman"/>
          <w:sz w:val="24"/>
          <w:szCs w:val="24"/>
          <w:lang w:val="uk-UA"/>
        </w:rPr>
        <w:t>защите</w:t>
      </w:r>
      <w:proofErr w:type="spellEnd"/>
      <w:r w:rsidRPr="00F86365">
        <w:rPr>
          <w:rFonts w:ascii="Times New Roman" w:hAnsi="Times New Roman"/>
          <w:sz w:val="24"/>
          <w:szCs w:val="24"/>
          <w:lang w:val="uk-UA"/>
        </w:rPr>
        <w:t xml:space="preserve"> от </w:t>
      </w:r>
      <w:proofErr w:type="spellStart"/>
      <w:r w:rsidRPr="00F86365">
        <w:rPr>
          <w:rFonts w:ascii="Times New Roman" w:hAnsi="Times New Roman"/>
          <w:sz w:val="24"/>
          <w:szCs w:val="24"/>
          <w:lang w:val="uk-UA"/>
        </w:rPr>
        <w:t>шума</w:t>
      </w:r>
      <w:proofErr w:type="spellEnd"/>
      <w:r w:rsidRPr="00F86365">
        <w:rPr>
          <w:rFonts w:ascii="Times New Roman" w:hAnsi="Times New Roman"/>
          <w:sz w:val="24"/>
          <w:szCs w:val="24"/>
          <w:lang w:val="uk-UA"/>
        </w:rPr>
        <w:t xml:space="preserve"> и </w:t>
      </w:r>
      <w:proofErr w:type="spellStart"/>
      <w:r w:rsidRPr="00F86365">
        <w:rPr>
          <w:rFonts w:ascii="Times New Roman" w:hAnsi="Times New Roman"/>
          <w:sz w:val="24"/>
          <w:szCs w:val="24"/>
          <w:lang w:val="uk-UA"/>
        </w:rPr>
        <w:t>вибрации</w:t>
      </w:r>
      <w:proofErr w:type="spellEnd"/>
      <w:r>
        <w:rPr>
          <w:rFonts w:ascii="Times New Roman" w:hAnsi="Times New Roman"/>
          <w:sz w:val="24"/>
          <w:szCs w:val="24"/>
          <w:lang w:val="uk-UA"/>
        </w:rPr>
        <w:t xml:space="preserve"> </w:t>
      </w:r>
      <w:proofErr w:type="spellStart"/>
      <w:r w:rsidRPr="00F86365">
        <w:rPr>
          <w:rFonts w:ascii="Times New Roman" w:hAnsi="Times New Roman"/>
          <w:sz w:val="24"/>
          <w:szCs w:val="24"/>
          <w:lang w:val="uk-UA"/>
        </w:rPr>
        <w:t>жилых</w:t>
      </w:r>
      <w:proofErr w:type="spellEnd"/>
      <w:r w:rsidRPr="00F86365">
        <w:rPr>
          <w:rFonts w:ascii="Times New Roman" w:hAnsi="Times New Roman"/>
          <w:sz w:val="24"/>
          <w:szCs w:val="24"/>
          <w:lang w:val="uk-UA"/>
        </w:rPr>
        <w:t xml:space="preserve"> и </w:t>
      </w:r>
      <w:proofErr w:type="spellStart"/>
      <w:r w:rsidRPr="00F86365">
        <w:rPr>
          <w:rFonts w:ascii="Times New Roman" w:hAnsi="Times New Roman"/>
          <w:sz w:val="24"/>
          <w:szCs w:val="24"/>
          <w:lang w:val="uk-UA"/>
        </w:rPr>
        <w:t>общественных</w:t>
      </w:r>
      <w:proofErr w:type="spellEnd"/>
      <w:r w:rsidRPr="00F86365">
        <w:rPr>
          <w:rFonts w:ascii="Times New Roman" w:hAnsi="Times New Roman"/>
          <w:sz w:val="24"/>
          <w:szCs w:val="24"/>
          <w:lang w:val="uk-UA"/>
        </w:rPr>
        <w:t xml:space="preserve"> зданий», 1989; ДБН Б.2.2-12:2018; «Державні санітарні правила</w:t>
      </w:r>
      <w:r>
        <w:rPr>
          <w:rFonts w:ascii="Times New Roman" w:hAnsi="Times New Roman"/>
          <w:sz w:val="24"/>
          <w:szCs w:val="24"/>
          <w:lang w:val="uk-UA"/>
        </w:rPr>
        <w:t xml:space="preserve"> </w:t>
      </w:r>
      <w:r w:rsidRPr="00F86365">
        <w:rPr>
          <w:rFonts w:ascii="Times New Roman" w:hAnsi="Times New Roman"/>
          <w:sz w:val="24"/>
          <w:szCs w:val="24"/>
          <w:lang w:val="uk-UA"/>
        </w:rPr>
        <w:t>планування та забудови населених пунктів», 1996).</w:t>
      </w:r>
    </w:p>
    <w:p w:rsidR="003464FB"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Гранично допустимі рівні (ГДР) вібрації підлоги в житлових приміщеннях в</w:t>
      </w:r>
      <w:r>
        <w:rPr>
          <w:rFonts w:ascii="Times New Roman" w:hAnsi="Times New Roman"/>
          <w:sz w:val="24"/>
          <w:szCs w:val="24"/>
          <w:lang w:val="uk-UA"/>
        </w:rPr>
        <w:t xml:space="preserve"> </w:t>
      </w:r>
      <w:r w:rsidRPr="00F86365">
        <w:rPr>
          <w:rFonts w:ascii="Times New Roman" w:hAnsi="Times New Roman"/>
          <w:sz w:val="24"/>
          <w:szCs w:val="24"/>
          <w:lang w:val="uk-UA"/>
        </w:rPr>
        <w:t>вертикальному та горизонтальному напрямках визначають за</w:t>
      </w:r>
      <w:r>
        <w:rPr>
          <w:rFonts w:ascii="Times New Roman" w:hAnsi="Times New Roman"/>
          <w:sz w:val="24"/>
          <w:szCs w:val="24"/>
          <w:lang w:val="uk-UA"/>
        </w:rPr>
        <w:t xml:space="preserve"> </w:t>
      </w:r>
      <w:r w:rsidRPr="00F86365">
        <w:rPr>
          <w:rFonts w:ascii="Times New Roman" w:hAnsi="Times New Roman"/>
          <w:sz w:val="24"/>
          <w:szCs w:val="24"/>
          <w:lang w:val="uk-UA"/>
        </w:rPr>
        <w:t>санітарними нормами (ДБН Б.2.2-12:2018; ДСП 173-96 «</w:t>
      </w:r>
      <w:proofErr w:type="spellStart"/>
      <w:r w:rsidRPr="00F86365">
        <w:rPr>
          <w:rFonts w:ascii="Times New Roman" w:hAnsi="Times New Roman"/>
          <w:sz w:val="24"/>
          <w:szCs w:val="24"/>
          <w:lang w:val="uk-UA"/>
        </w:rPr>
        <w:t>Методические</w:t>
      </w:r>
      <w:proofErr w:type="spellEnd"/>
      <w:r w:rsidRPr="00F86365">
        <w:rPr>
          <w:rFonts w:ascii="Times New Roman" w:hAnsi="Times New Roman"/>
          <w:sz w:val="24"/>
          <w:szCs w:val="24"/>
          <w:lang w:val="uk-UA"/>
        </w:rPr>
        <w:t xml:space="preserve"> </w:t>
      </w:r>
      <w:proofErr w:type="spellStart"/>
      <w:r w:rsidRPr="00F86365">
        <w:rPr>
          <w:rFonts w:ascii="Times New Roman" w:hAnsi="Times New Roman"/>
          <w:sz w:val="24"/>
          <w:szCs w:val="24"/>
          <w:lang w:val="uk-UA"/>
        </w:rPr>
        <w:t>рекомендации</w:t>
      </w:r>
      <w:proofErr w:type="spellEnd"/>
      <w:r w:rsidRPr="00F86365">
        <w:rPr>
          <w:rFonts w:ascii="Times New Roman" w:hAnsi="Times New Roman"/>
          <w:sz w:val="24"/>
          <w:szCs w:val="24"/>
          <w:lang w:val="uk-UA"/>
        </w:rPr>
        <w:t xml:space="preserve"> по</w:t>
      </w:r>
      <w:r>
        <w:rPr>
          <w:rFonts w:ascii="Times New Roman" w:hAnsi="Times New Roman"/>
          <w:sz w:val="24"/>
          <w:szCs w:val="24"/>
          <w:lang w:val="uk-UA"/>
        </w:rPr>
        <w:t xml:space="preserve"> </w:t>
      </w:r>
      <w:proofErr w:type="spellStart"/>
      <w:r w:rsidRPr="00F86365">
        <w:rPr>
          <w:rFonts w:ascii="Times New Roman" w:hAnsi="Times New Roman"/>
          <w:sz w:val="24"/>
          <w:szCs w:val="24"/>
          <w:lang w:val="uk-UA"/>
        </w:rPr>
        <w:t>измерению</w:t>
      </w:r>
      <w:proofErr w:type="spellEnd"/>
      <w:r w:rsidRPr="00F86365">
        <w:rPr>
          <w:rFonts w:ascii="Times New Roman" w:hAnsi="Times New Roman"/>
          <w:sz w:val="24"/>
          <w:szCs w:val="24"/>
          <w:lang w:val="uk-UA"/>
        </w:rPr>
        <w:t xml:space="preserve"> и </w:t>
      </w:r>
      <w:proofErr w:type="spellStart"/>
      <w:r w:rsidRPr="00F86365">
        <w:rPr>
          <w:rFonts w:ascii="Times New Roman" w:hAnsi="Times New Roman"/>
          <w:sz w:val="24"/>
          <w:szCs w:val="24"/>
          <w:lang w:val="uk-UA"/>
        </w:rPr>
        <w:t>гигиенической</w:t>
      </w:r>
      <w:proofErr w:type="spellEnd"/>
      <w:r w:rsidRPr="00F86365">
        <w:rPr>
          <w:rFonts w:ascii="Times New Roman" w:hAnsi="Times New Roman"/>
          <w:sz w:val="24"/>
          <w:szCs w:val="24"/>
          <w:lang w:val="uk-UA"/>
        </w:rPr>
        <w:t xml:space="preserve"> </w:t>
      </w:r>
      <w:proofErr w:type="spellStart"/>
      <w:r w:rsidRPr="00F86365">
        <w:rPr>
          <w:rFonts w:ascii="Times New Roman" w:hAnsi="Times New Roman"/>
          <w:sz w:val="24"/>
          <w:szCs w:val="24"/>
          <w:lang w:val="uk-UA"/>
        </w:rPr>
        <w:t>оценке</w:t>
      </w:r>
      <w:proofErr w:type="spellEnd"/>
      <w:r w:rsidRPr="00F86365">
        <w:rPr>
          <w:rFonts w:ascii="Times New Roman" w:hAnsi="Times New Roman"/>
          <w:sz w:val="24"/>
          <w:szCs w:val="24"/>
          <w:lang w:val="uk-UA"/>
        </w:rPr>
        <w:t xml:space="preserve"> </w:t>
      </w:r>
      <w:proofErr w:type="spellStart"/>
      <w:r w:rsidRPr="00F86365">
        <w:rPr>
          <w:rFonts w:ascii="Times New Roman" w:hAnsi="Times New Roman"/>
          <w:sz w:val="24"/>
          <w:szCs w:val="24"/>
          <w:lang w:val="uk-UA"/>
        </w:rPr>
        <w:t>вибрации</w:t>
      </w:r>
      <w:proofErr w:type="spellEnd"/>
      <w:r w:rsidRPr="00F86365">
        <w:rPr>
          <w:rFonts w:ascii="Times New Roman" w:hAnsi="Times New Roman"/>
          <w:sz w:val="24"/>
          <w:szCs w:val="24"/>
          <w:lang w:val="uk-UA"/>
        </w:rPr>
        <w:t xml:space="preserve"> в </w:t>
      </w:r>
      <w:proofErr w:type="spellStart"/>
      <w:r w:rsidRPr="00F86365">
        <w:rPr>
          <w:rFonts w:ascii="Times New Roman" w:hAnsi="Times New Roman"/>
          <w:sz w:val="24"/>
          <w:szCs w:val="24"/>
          <w:lang w:val="uk-UA"/>
        </w:rPr>
        <w:t>жилых</w:t>
      </w:r>
      <w:proofErr w:type="spellEnd"/>
      <w:r w:rsidRPr="00F86365">
        <w:rPr>
          <w:rFonts w:ascii="Times New Roman" w:hAnsi="Times New Roman"/>
          <w:sz w:val="24"/>
          <w:szCs w:val="24"/>
          <w:lang w:val="uk-UA"/>
        </w:rPr>
        <w:t xml:space="preserve"> </w:t>
      </w:r>
      <w:proofErr w:type="spellStart"/>
      <w:r w:rsidRPr="00F86365">
        <w:rPr>
          <w:rFonts w:ascii="Times New Roman" w:hAnsi="Times New Roman"/>
          <w:sz w:val="24"/>
          <w:szCs w:val="24"/>
          <w:lang w:val="uk-UA"/>
        </w:rPr>
        <w:t>помещениях</w:t>
      </w:r>
      <w:proofErr w:type="spellEnd"/>
      <w:r w:rsidRPr="00F86365">
        <w:rPr>
          <w:rFonts w:ascii="Times New Roman" w:hAnsi="Times New Roman"/>
          <w:sz w:val="24"/>
          <w:szCs w:val="24"/>
          <w:lang w:val="uk-UA"/>
        </w:rPr>
        <w:t>» № 2957-84; «</w:t>
      </w:r>
      <w:proofErr w:type="spellStart"/>
      <w:r w:rsidRPr="00F86365">
        <w:rPr>
          <w:rFonts w:ascii="Times New Roman" w:hAnsi="Times New Roman"/>
          <w:sz w:val="24"/>
          <w:szCs w:val="24"/>
          <w:lang w:val="uk-UA"/>
        </w:rPr>
        <w:t>Справочник</w:t>
      </w:r>
      <w:proofErr w:type="spellEnd"/>
      <w:r>
        <w:rPr>
          <w:rFonts w:ascii="Times New Roman" w:hAnsi="Times New Roman"/>
          <w:sz w:val="24"/>
          <w:szCs w:val="24"/>
          <w:lang w:val="uk-UA"/>
        </w:rPr>
        <w:t xml:space="preserve"> </w:t>
      </w:r>
      <w:r w:rsidRPr="00F86365">
        <w:rPr>
          <w:rFonts w:ascii="Times New Roman" w:hAnsi="Times New Roman"/>
          <w:sz w:val="24"/>
          <w:szCs w:val="24"/>
          <w:lang w:val="uk-UA"/>
        </w:rPr>
        <w:t xml:space="preserve">по </w:t>
      </w:r>
      <w:proofErr w:type="spellStart"/>
      <w:r w:rsidRPr="00F86365">
        <w:rPr>
          <w:rFonts w:ascii="Times New Roman" w:hAnsi="Times New Roman"/>
          <w:sz w:val="24"/>
          <w:szCs w:val="24"/>
          <w:lang w:val="uk-UA"/>
        </w:rPr>
        <w:t>защите</w:t>
      </w:r>
      <w:proofErr w:type="spellEnd"/>
      <w:r w:rsidRPr="00F86365">
        <w:rPr>
          <w:rFonts w:ascii="Times New Roman" w:hAnsi="Times New Roman"/>
          <w:sz w:val="24"/>
          <w:szCs w:val="24"/>
          <w:lang w:val="uk-UA"/>
        </w:rPr>
        <w:t xml:space="preserve"> от </w:t>
      </w:r>
      <w:proofErr w:type="spellStart"/>
      <w:r w:rsidRPr="00F86365">
        <w:rPr>
          <w:rFonts w:ascii="Times New Roman" w:hAnsi="Times New Roman"/>
          <w:sz w:val="24"/>
          <w:szCs w:val="24"/>
          <w:lang w:val="uk-UA"/>
        </w:rPr>
        <w:t>шума</w:t>
      </w:r>
      <w:proofErr w:type="spellEnd"/>
      <w:r w:rsidRPr="00F86365">
        <w:rPr>
          <w:rFonts w:ascii="Times New Roman" w:hAnsi="Times New Roman"/>
          <w:sz w:val="24"/>
          <w:szCs w:val="24"/>
          <w:lang w:val="uk-UA"/>
        </w:rPr>
        <w:t xml:space="preserve"> и </w:t>
      </w:r>
      <w:proofErr w:type="spellStart"/>
      <w:r w:rsidRPr="00F86365">
        <w:rPr>
          <w:rFonts w:ascii="Times New Roman" w:hAnsi="Times New Roman"/>
          <w:sz w:val="24"/>
          <w:szCs w:val="24"/>
          <w:lang w:val="uk-UA"/>
        </w:rPr>
        <w:t>вибрации</w:t>
      </w:r>
      <w:proofErr w:type="spellEnd"/>
      <w:r w:rsidRPr="00F86365">
        <w:rPr>
          <w:rFonts w:ascii="Times New Roman" w:hAnsi="Times New Roman"/>
          <w:sz w:val="24"/>
          <w:szCs w:val="24"/>
          <w:lang w:val="uk-UA"/>
        </w:rPr>
        <w:t xml:space="preserve"> </w:t>
      </w:r>
      <w:proofErr w:type="spellStart"/>
      <w:r w:rsidRPr="00F86365">
        <w:rPr>
          <w:rFonts w:ascii="Times New Roman" w:hAnsi="Times New Roman"/>
          <w:sz w:val="24"/>
          <w:szCs w:val="24"/>
          <w:lang w:val="uk-UA"/>
        </w:rPr>
        <w:t>жилых</w:t>
      </w:r>
      <w:proofErr w:type="spellEnd"/>
      <w:r w:rsidRPr="00F86365">
        <w:rPr>
          <w:rFonts w:ascii="Times New Roman" w:hAnsi="Times New Roman"/>
          <w:sz w:val="24"/>
          <w:szCs w:val="24"/>
          <w:lang w:val="uk-UA"/>
        </w:rPr>
        <w:t xml:space="preserve"> и </w:t>
      </w:r>
      <w:proofErr w:type="spellStart"/>
      <w:r w:rsidRPr="00F86365">
        <w:rPr>
          <w:rFonts w:ascii="Times New Roman" w:hAnsi="Times New Roman"/>
          <w:sz w:val="24"/>
          <w:szCs w:val="24"/>
          <w:lang w:val="uk-UA"/>
        </w:rPr>
        <w:t>общественных</w:t>
      </w:r>
      <w:proofErr w:type="spellEnd"/>
      <w:r w:rsidRPr="00F86365">
        <w:rPr>
          <w:rFonts w:ascii="Times New Roman" w:hAnsi="Times New Roman"/>
          <w:sz w:val="24"/>
          <w:szCs w:val="24"/>
          <w:lang w:val="uk-UA"/>
        </w:rPr>
        <w:t xml:space="preserve"> зданий», 1989; ДБН Б.2.2-12:2018;</w:t>
      </w:r>
      <w:r>
        <w:rPr>
          <w:rFonts w:ascii="Times New Roman" w:hAnsi="Times New Roman"/>
          <w:sz w:val="24"/>
          <w:szCs w:val="24"/>
          <w:lang w:val="uk-UA"/>
        </w:rPr>
        <w:t xml:space="preserve"> додаток № 17 ДСП 173-96].</w:t>
      </w:r>
    </w:p>
    <w:p w:rsidR="003464FB" w:rsidRDefault="003464FB" w:rsidP="00F86365">
      <w:pPr>
        <w:spacing w:after="0" w:line="240" w:lineRule="auto"/>
        <w:ind w:firstLine="709"/>
        <w:jc w:val="both"/>
        <w:rPr>
          <w:rFonts w:ascii="Times New Roman" w:hAnsi="Times New Roman"/>
          <w:sz w:val="24"/>
          <w:szCs w:val="24"/>
          <w:lang w:val="uk-UA"/>
        </w:rPr>
      </w:pPr>
    </w:p>
    <w:p w:rsidR="003464FB" w:rsidRPr="00F86365" w:rsidRDefault="003464FB" w:rsidP="00163845">
      <w:pPr>
        <w:spacing w:after="0" w:line="240" w:lineRule="auto"/>
        <w:ind w:firstLine="709"/>
        <w:jc w:val="both"/>
        <w:rPr>
          <w:rFonts w:ascii="Times New Roman" w:hAnsi="Times New Roman"/>
          <w:b/>
          <w:sz w:val="24"/>
          <w:szCs w:val="24"/>
          <w:lang w:val="uk-UA"/>
        </w:rPr>
      </w:pPr>
      <w:r w:rsidRPr="00F86365">
        <w:rPr>
          <w:rFonts w:ascii="Times New Roman" w:hAnsi="Times New Roman"/>
          <w:b/>
          <w:sz w:val="24"/>
          <w:szCs w:val="24"/>
          <w:lang w:val="uk-UA"/>
        </w:rPr>
        <w:t>6.4 Санітарно-епідеміологічні обмеження</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Експлуатацію об'єкта слід здійснювати згідно з державними санітарними нормами та</w:t>
      </w:r>
      <w:r>
        <w:rPr>
          <w:rFonts w:ascii="Times New Roman" w:hAnsi="Times New Roman"/>
          <w:sz w:val="24"/>
          <w:szCs w:val="24"/>
          <w:lang w:val="uk-UA"/>
        </w:rPr>
        <w:t xml:space="preserve"> </w:t>
      </w:r>
      <w:r w:rsidRPr="00F86365">
        <w:rPr>
          <w:rFonts w:ascii="Times New Roman" w:hAnsi="Times New Roman"/>
          <w:sz w:val="24"/>
          <w:szCs w:val="24"/>
          <w:lang w:val="uk-UA"/>
        </w:rPr>
        <w:t>правилами із забезпеченням допустимих рівнів шуму, вібрації, ультразвуку, інсоляції,</w:t>
      </w:r>
      <w:r>
        <w:rPr>
          <w:rFonts w:ascii="Times New Roman" w:hAnsi="Times New Roman"/>
          <w:sz w:val="24"/>
          <w:szCs w:val="24"/>
          <w:lang w:val="uk-UA"/>
        </w:rPr>
        <w:t xml:space="preserve"> </w:t>
      </w:r>
      <w:r w:rsidRPr="00F86365">
        <w:rPr>
          <w:rFonts w:ascii="Times New Roman" w:hAnsi="Times New Roman"/>
          <w:sz w:val="24"/>
          <w:szCs w:val="24"/>
          <w:lang w:val="uk-UA"/>
        </w:rPr>
        <w:t>електромагнітного випромінювання в приміщеннях адміністративного та виробничого</w:t>
      </w:r>
      <w:r>
        <w:rPr>
          <w:rFonts w:ascii="Times New Roman" w:hAnsi="Times New Roman"/>
          <w:sz w:val="24"/>
          <w:szCs w:val="24"/>
          <w:lang w:val="uk-UA"/>
        </w:rPr>
        <w:t xml:space="preserve"> </w:t>
      </w:r>
      <w:r w:rsidRPr="00F86365">
        <w:rPr>
          <w:rFonts w:ascii="Times New Roman" w:hAnsi="Times New Roman"/>
          <w:sz w:val="24"/>
          <w:szCs w:val="24"/>
          <w:lang w:val="uk-UA"/>
        </w:rPr>
        <w:t>призначення і на території комплексу, враховуючи вимоги:</w:t>
      </w:r>
    </w:p>
    <w:p w:rsidR="003464FB"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ДСП 173-96 «Державні санітарні правила планування та забудови населених пунктів»;</w:t>
      </w:r>
    </w:p>
    <w:p w:rsidR="003464FB"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ДСП 239-96 «Державні санітарні норми і правила захисту населення від впливу</w:t>
      </w:r>
      <w:r>
        <w:rPr>
          <w:rFonts w:ascii="Times New Roman" w:hAnsi="Times New Roman"/>
          <w:sz w:val="24"/>
          <w:szCs w:val="24"/>
          <w:lang w:val="uk-UA"/>
        </w:rPr>
        <w:t xml:space="preserve"> </w:t>
      </w:r>
      <w:r w:rsidRPr="00F86365">
        <w:rPr>
          <w:rFonts w:ascii="Times New Roman" w:hAnsi="Times New Roman"/>
          <w:sz w:val="24"/>
          <w:szCs w:val="24"/>
          <w:lang w:val="uk-UA"/>
        </w:rPr>
        <w:t xml:space="preserve">електромагнітних </w:t>
      </w:r>
      <w:proofErr w:type="spellStart"/>
      <w:r w:rsidRPr="00F86365">
        <w:rPr>
          <w:rFonts w:ascii="Times New Roman" w:hAnsi="Times New Roman"/>
          <w:sz w:val="24"/>
          <w:szCs w:val="24"/>
          <w:lang w:val="uk-UA"/>
        </w:rPr>
        <w:t>випромінювань</w:t>
      </w:r>
      <w:proofErr w:type="spellEnd"/>
      <w:r w:rsidRPr="00F86365">
        <w:rPr>
          <w:rFonts w:ascii="Times New Roman" w:hAnsi="Times New Roman"/>
          <w:sz w:val="24"/>
          <w:szCs w:val="24"/>
          <w:lang w:val="uk-UA"/>
        </w:rPr>
        <w:t>» (наказ МОЗ України від 01.08.1996 № 239).</w:t>
      </w:r>
    </w:p>
    <w:p w:rsidR="003464FB" w:rsidRDefault="003464FB" w:rsidP="00F86365">
      <w:pPr>
        <w:spacing w:after="0" w:line="240" w:lineRule="auto"/>
        <w:ind w:firstLine="709"/>
        <w:jc w:val="both"/>
        <w:rPr>
          <w:rFonts w:ascii="Times New Roman" w:hAnsi="Times New Roman"/>
          <w:sz w:val="24"/>
          <w:szCs w:val="24"/>
          <w:lang w:val="uk-UA"/>
        </w:rPr>
      </w:pPr>
    </w:p>
    <w:p w:rsidR="003464FB" w:rsidRPr="00F86365" w:rsidRDefault="003464FB" w:rsidP="00F86365">
      <w:pPr>
        <w:spacing w:after="0" w:line="240" w:lineRule="auto"/>
        <w:ind w:firstLine="709"/>
        <w:jc w:val="both"/>
        <w:rPr>
          <w:rFonts w:ascii="Times New Roman" w:hAnsi="Times New Roman"/>
          <w:b/>
          <w:sz w:val="24"/>
          <w:szCs w:val="24"/>
          <w:lang w:val="uk-UA"/>
        </w:rPr>
      </w:pPr>
      <w:r w:rsidRPr="00F86365">
        <w:rPr>
          <w:rFonts w:ascii="Times New Roman" w:hAnsi="Times New Roman"/>
          <w:b/>
          <w:sz w:val="24"/>
          <w:szCs w:val="24"/>
          <w:lang w:val="uk-UA"/>
        </w:rPr>
        <w:t>Санітарно-захисна зона щодо місця розташування об’єкту</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xml:space="preserve">Санітарно-захисна зона (СЗЗ) </w:t>
      </w:r>
      <w:r>
        <w:rPr>
          <w:rFonts w:ascii="Times New Roman" w:hAnsi="Times New Roman"/>
          <w:sz w:val="24"/>
          <w:szCs w:val="24"/>
          <w:lang w:val="uk-UA"/>
        </w:rPr>
        <w:t>–</w:t>
      </w:r>
      <w:r w:rsidRPr="00F86365">
        <w:rPr>
          <w:rFonts w:ascii="Times New Roman" w:hAnsi="Times New Roman"/>
          <w:sz w:val="24"/>
          <w:szCs w:val="24"/>
          <w:lang w:val="uk-UA"/>
        </w:rPr>
        <w:t xml:space="preserve"> це територія, що відокремлює підприємства, їхні окремі</w:t>
      </w:r>
      <w:r>
        <w:rPr>
          <w:rFonts w:ascii="Times New Roman" w:hAnsi="Times New Roman"/>
          <w:sz w:val="24"/>
          <w:szCs w:val="24"/>
          <w:lang w:val="uk-UA"/>
        </w:rPr>
        <w:t xml:space="preserve"> </w:t>
      </w:r>
      <w:r w:rsidRPr="00F86365">
        <w:rPr>
          <w:rFonts w:ascii="Times New Roman" w:hAnsi="Times New Roman"/>
          <w:sz w:val="24"/>
          <w:szCs w:val="24"/>
          <w:lang w:val="uk-UA"/>
        </w:rPr>
        <w:t>будинки й спорудження з технологічними процесами, що є джерелами впливу на середовище</w:t>
      </w:r>
      <w:r>
        <w:rPr>
          <w:rFonts w:ascii="Times New Roman" w:hAnsi="Times New Roman"/>
          <w:sz w:val="24"/>
          <w:szCs w:val="24"/>
          <w:lang w:val="uk-UA"/>
        </w:rPr>
        <w:t xml:space="preserve"> </w:t>
      </w:r>
      <w:r w:rsidRPr="00F86365">
        <w:rPr>
          <w:rFonts w:ascii="Times New Roman" w:hAnsi="Times New Roman"/>
          <w:sz w:val="24"/>
          <w:szCs w:val="24"/>
          <w:lang w:val="uk-UA"/>
        </w:rPr>
        <w:t xml:space="preserve">перебування й здоров'я людини, від житлової забудови, </w:t>
      </w:r>
      <w:proofErr w:type="spellStart"/>
      <w:r w:rsidRPr="00F86365">
        <w:rPr>
          <w:rFonts w:ascii="Times New Roman" w:hAnsi="Times New Roman"/>
          <w:sz w:val="24"/>
          <w:szCs w:val="24"/>
          <w:lang w:val="uk-UA"/>
        </w:rPr>
        <w:t>ландшафтно</w:t>
      </w:r>
      <w:proofErr w:type="spellEnd"/>
      <w:r w:rsidRPr="00F86365">
        <w:rPr>
          <w:rFonts w:ascii="Times New Roman" w:hAnsi="Times New Roman"/>
          <w:sz w:val="24"/>
          <w:szCs w:val="24"/>
          <w:lang w:val="uk-UA"/>
        </w:rPr>
        <w:t>-рекреаційної зони, зони</w:t>
      </w:r>
      <w:r>
        <w:rPr>
          <w:rFonts w:ascii="Times New Roman" w:hAnsi="Times New Roman"/>
          <w:sz w:val="24"/>
          <w:szCs w:val="24"/>
          <w:lang w:val="uk-UA"/>
        </w:rPr>
        <w:t xml:space="preserve"> </w:t>
      </w:r>
      <w:r w:rsidRPr="00F86365">
        <w:rPr>
          <w:rFonts w:ascii="Times New Roman" w:hAnsi="Times New Roman"/>
          <w:sz w:val="24"/>
          <w:szCs w:val="24"/>
          <w:lang w:val="uk-UA"/>
        </w:rPr>
        <w:t>відпочинку, курорту.</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Джерелами впливу на середовище перебування й здоров'я людини (забруднення</w:t>
      </w:r>
      <w:r>
        <w:rPr>
          <w:rFonts w:ascii="Times New Roman" w:hAnsi="Times New Roman"/>
          <w:sz w:val="24"/>
          <w:szCs w:val="24"/>
          <w:lang w:val="uk-UA"/>
        </w:rPr>
        <w:t xml:space="preserve"> </w:t>
      </w:r>
      <w:r w:rsidRPr="00F86365">
        <w:rPr>
          <w:rFonts w:ascii="Times New Roman" w:hAnsi="Times New Roman"/>
          <w:sz w:val="24"/>
          <w:szCs w:val="24"/>
          <w:lang w:val="uk-UA"/>
        </w:rPr>
        <w:t>атмосферного повітря й несприятливий вплив фізичних факторів), відповідно до ДСП</w:t>
      </w:r>
      <w:r>
        <w:rPr>
          <w:rFonts w:ascii="Times New Roman" w:hAnsi="Times New Roman"/>
          <w:sz w:val="24"/>
          <w:szCs w:val="24"/>
          <w:lang w:val="uk-UA"/>
        </w:rPr>
        <w:t xml:space="preserve"> </w:t>
      </w:r>
      <w:r w:rsidRPr="00F86365">
        <w:rPr>
          <w:rFonts w:ascii="Times New Roman" w:hAnsi="Times New Roman"/>
          <w:sz w:val="24"/>
          <w:szCs w:val="24"/>
          <w:lang w:val="uk-UA"/>
        </w:rPr>
        <w:t>«Планування та забудова населених пунктів», затверджених МОЗ України Наказом від</w:t>
      </w:r>
      <w:r>
        <w:rPr>
          <w:rFonts w:ascii="Times New Roman" w:hAnsi="Times New Roman"/>
          <w:sz w:val="24"/>
          <w:szCs w:val="24"/>
          <w:lang w:val="uk-UA"/>
        </w:rPr>
        <w:t xml:space="preserve"> </w:t>
      </w:r>
      <w:r w:rsidRPr="00F86365">
        <w:rPr>
          <w:rFonts w:ascii="Times New Roman" w:hAnsi="Times New Roman"/>
          <w:sz w:val="24"/>
          <w:szCs w:val="24"/>
          <w:lang w:val="uk-UA"/>
        </w:rPr>
        <w:t>19.06.1996 №173., є об'єкти, від яких рівні створюваного забруднення за межами</w:t>
      </w:r>
      <w:r>
        <w:rPr>
          <w:rFonts w:ascii="Times New Roman" w:hAnsi="Times New Roman"/>
          <w:sz w:val="24"/>
          <w:szCs w:val="24"/>
          <w:lang w:val="uk-UA"/>
        </w:rPr>
        <w:t xml:space="preserve"> </w:t>
      </w:r>
      <w:proofErr w:type="spellStart"/>
      <w:r w:rsidRPr="00F86365">
        <w:rPr>
          <w:rFonts w:ascii="Times New Roman" w:hAnsi="Times New Roman"/>
          <w:sz w:val="24"/>
          <w:szCs w:val="24"/>
          <w:lang w:val="uk-UA"/>
        </w:rPr>
        <w:t>проммайданчика</w:t>
      </w:r>
      <w:proofErr w:type="spellEnd"/>
      <w:r w:rsidRPr="00F86365">
        <w:rPr>
          <w:rFonts w:ascii="Times New Roman" w:hAnsi="Times New Roman"/>
          <w:sz w:val="24"/>
          <w:szCs w:val="24"/>
          <w:lang w:val="uk-UA"/>
        </w:rPr>
        <w:t xml:space="preserve"> перевищують ГДК і/або ГДР, і внесок у забруднення житлових зон</w:t>
      </w:r>
      <w:r>
        <w:rPr>
          <w:rFonts w:ascii="Times New Roman" w:hAnsi="Times New Roman"/>
          <w:sz w:val="24"/>
          <w:szCs w:val="24"/>
          <w:lang w:val="uk-UA"/>
        </w:rPr>
        <w:t xml:space="preserve"> </w:t>
      </w:r>
      <w:r w:rsidRPr="00F86365">
        <w:rPr>
          <w:rFonts w:ascii="Times New Roman" w:hAnsi="Times New Roman"/>
          <w:sz w:val="24"/>
          <w:szCs w:val="24"/>
          <w:lang w:val="uk-UA"/>
        </w:rPr>
        <w:t>перевищує 1,0 ГДК.</w:t>
      </w:r>
    </w:p>
    <w:p w:rsidR="003464FB"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lastRenderedPageBreak/>
        <w:t>Відповідно до Додатку № 4 «Державних санітарних правил планування та забудови</w:t>
      </w:r>
      <w:r>
        <w:rPr>
          <w:rFonts w:ascii="Times New Roman" w:hAnsi="Times New Roman"/>
          <w:sz w:val="24"/>
          <w:szCs w:val="24"/>
          <w:lang w:val="uk-UA"/>
        </w:rPr>
        <w:t xml:space="preserve"> </w:t>
      </w:r>
      <w:r w:rsidRPr="00F86365">
        <w:rPr>
          <w:rFonts w:ascii="Times New Roman" w:hAnsi="Times New Roman"/>
          <w:sz w:val="24"/>
          <w:szCs w:val="24"/>
          <w:lang w:val="uk-UA"/>
        </w:rPr>
        <w:t>населених пунктів», затверджених Наказом МОЗ України від 19.06.1996 № 173, розмір СЗЗ</w:t>
      </w:r>
      <w:r>
        <w:rPr>
          <w:rFonts w:ascii="Times New Roman" w:hAnsi="Times New Roman"/>
          <w:sz w:val="24"/>
          <w:szCs w:val="24"/>
          <w:lang w:val="uk-UA"/>
        </w:rPr>
        <w:t xml:space="preserve"> </w:t>
      </w:r>
      <w:r w:rsidRPr="00F86365">
        <w:rPr>
          <w:rFonts w:ascii="Times New Roman" w:hAnsi="Times New Roman"/>
          <w:sz w:val="24"/>
          <w:szCs w:val="24"/>
          <w:lang w:val="uk-UA"/>
        </w:rPr>
        <w:t xml:space="preserve">для об’єкту може бути встановлений на рівні 500 м (ІІ клас небезпеки), як для аналогу </w:t>
      </w:r>
      <w:r>
        <w:rPr>
          <w:rFonts w:ascii="Times New Roman" w:hAnsi="Times New Roman"/>
          <w:sz w:val="24"/>
          <w:szCs w:val="24"/>
          <w:lang w:val="uk-UA"/>
        </w:rPr>
        <w:t xml:space="preserve">– </w:t>
      </w:r>
      <w:r w:rsidRPr="00F86365">
        <w:rPr>
          <w:rFonts w:ascii="Times New Roman" w:hAnsi="Times New Roman"/>
          <w:sz w:val="24"/>
          <w:szCs w:val="24"/>
          <w:lang w:val="uk-UA"/>
        </w:rPr>
        <w:t>«</w:t>
      </w:r>
      <w:proofErr w:type="spellStart"/>
      <w:r w:rsidRPr="00F86365">
        <w:rPr>
          <w:rFonts w:ascii="Times New Roman" w:hAnsi="Times New Roman"/>
          <w:sz w:val="24"/>
          <w:szCs w:val="24"/>
          <w:lang w:val="uk-UA"/>
        </w:rPr>
        <w:t>сміттєпереробні</w:t>
      </w:r>
      <w:proofErr w:type="spellEnd"/>
      <w:r w:rsidRPr="00F86365">
        <w:rPr>
          <w:rFonts w:ascii="Times New Roman" w:hAnsi="Times New Roman"/>
          <w:sz w:val="24"/>
          <w:szCs w:val="24"/>
          <w:lang w:val="uk-UA"/>
        </w:rPr>
        <w:t xml:space="preserve"> заводи». Нормативна санітарно-захисна зона визначена від крайніх</w:t>
      </w:r>
      <w:r>
        <w:rPr>
          <w:rFonts w:ascii="Times New Roman" w:hAnsi="Times New Roman"/>
          <w:sz w:val="24"/>
          <w:szCs w:val="24"/>
          <w:lang w:val="uk-UA"/>
        </w:rPr>
        <w:t xml:space="preserve"> </w:t>
      </w:r>
      <w:r w:rsidRPr="00F86365">
        <w:rPr>
          <w:rFonts w:ascii="Times New Roman" w:hAnsi="Times New Roman"/>
          <w:sz w:val="24"/>
          <w:szCs w:val="24"/>
          <w:lang w:val="uk-UA"/>
        </w:rPr>
        <w:t>основних джерел викидів (та від меж об’єкту) в 500 м.</w:t>
      </w:r>
    </w:p>
    <w:p w:rsidR="003464FB" w:rsidRPr="00163845" w:rsidRDefault="003464FB" w:rsidP="00163845">
      <w:pPr>
        <w:spacing w:after="0" w:line="240" w:lineRule="auto"/>
        <w:ind w:firstLine="709"/>
        <w:jc w:val="both"/>
        <w:rPr>
          <w:rFonts w:ascii="Times New Roman" w:hAnsi="Times New Roman"/>
          <w:sz w:val="24"/>
          <w:szCs w:val="24"/>
          <w:lang w:val="uk-UA"/>
        </w:rPr>
      </w:pPr>
    </w:p>
    <w:p w:rsidR="003464FB" w:rsidRPr="00F86365" w:rsidRDefault="003464FB" w:rsidP="00163845">
      <w:pPr>
        <w:spacing w:after="0" w:line="240" w:lineRule="auto"/>
        <w:ind w:firstLine="709"/>
        <w:jc w:val="both"/>
        <w:rPr>
          <w:rFonts w:ascii="Times New Roman" w:hAnsi="Times New Roman"/>
          <w:b/>
          <w:sz w:val="24"/>
          <w:szCs w:val="24"/>
          <w:lang w:val="uk-UA"/>
        </w:rPr>
      </w:pPr>
      <w:r w:rsidRPr="00F86365">
        <w:rPr>
          <w:rFonts w:ascii="Times New Roman" w:hAnsi="Times New Roman"/>
          <w:b/>
          <w:sz w:val="24"/>
          <w:szCs w:val="24"/>
          <w:lang w:val="uk-UA"/>
        </w:rPr>
        <w:t>6.5 Протипожежні обмеження</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Протипожежні обмеження є наступними:</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дотримуватись нормативних протипожежних відстаней між проектованими будівлями</w:t>
      </w:r>
      <w:r>
        <w:rPr>
          <w:rFonts w:ascii="Times New Roman" w:hAnsi="Times New Roman"/>
          <w:sz w:val="24"/>
          <w:szCs w:val="24"/>
          <w:lang w:val="uk-UA"/>
        </w:rPr>
        <w:t xml:space="preserve"> </w:t>
      </w:r>
      <w:r w:rsidRPr="00F86365">
        <w:rPr>
          <w:rFonts w:ascii="Times New Roman" w:hAnsi="Times New Roman"/>
          <w:sz w:val="24"/>
          <w:szCs w:val="24"/>
          <w:lang w:val="uk-UA"/>
        </w:rPr>
        <w:t>та спорудами;</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забезпечення об'єкту розрахунковим запасом води для цілей зовнішнього та</w:t>
      </w:r>
      <w:r>
        <w:rPr>
          <w:rFonts w:ascii="Times New Roman" w:hAnsi="Times New Roman"/>
          <w:sz w:val="24"/>
          <w:szCs w:val="24"/>
          <w:lang w:val="uk-UA"/>
        </w:rPr>
        <w:t xml:space="preserve"> </w:t>
      </w:r>
      <w:r w:rsidRPr="00F86365">
        <w:rPr>
          <w:rFonts w:ascii="Times New Roman" w:hAnsi="Times New Roman"/>
          <w:sz w:val="24"/>
          <w:szCs w:val="24"/>
          <w:lang w:val="uk-UA"/>
        </w:rPr>
        <w:t>внутрішнього пожежогасіння згідно з вимогами ДБН В.2.5-74:2013;</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забезпечення наявності проїздів з твердим типом покриття, шириною не менше 3,5 м</w:t>
      </w:r>
      <w:r>
        <w:rPr>
          <w:rFonts w:ascii="Times New Roman" w:hAnsi="Times New Roman"/>
          <w:sz w:val="24"/>
          <w:szCs w:val="24"/>
          <w:lang w:val="uk-UA"/>
        </w:rPr>
        <w:t xml:space="preserve"> </w:t>
      </w:r>
      <w:r w:rsidRPr="00F86365">
        <w:rPr>
          <w:rFonts w:ascii="Times New Roman" w:hAnsi="Times New Roman"/>
          <w:sz w:val="24"/>
          <w:szCs w:val="24"/>
          <w:lang w:val="uk-UA"/>
        </w:rPr>
        <w:t>для пожежних автомобілів;</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дотримання ступеню вогнестійкості будинків згідно вимог ДБН В.2.2-9-2009, ДБН</w:t>
      </w:r>
      <w:r>
        <w:rPr>
          <w:rFonts w:ascii="Times New Roman" w:hAnsi="Times New Roman"/>
          <w:sz w:val="24"/>
          <w:szCs w:val="24"/>
          <w:lang w:val="uk-UA"/>
        </w:rPr>
        <w:t xml:space="preserve"> </w:t>
      </w:r>
      <w:r w:rsidRPr="00F86365">
        <w:rPr>
          <w:rFonts w:ascii="Times New Roman" w:hAnsi="Times New Roman"/>
          <w:sz w:val="24"/>
          <w:szCs w:val="24"/>
          <w:lang w:val="uk-UA"/>
        </w:rPr>
        <w:t>В.1.1-7:2016;</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будинки громадського призначення мають бути обладнанні установками пожежної</w:t>
      </w:r>
      <w:r>
        <w:rPr>
          <w:rFonts w:ascii="Times New Roman" w:hAnsi="Times New Roman"/>
          <w:sz w:val="24"/>
          <w:szCs w:val="24"/>
          <w:lang w:val="uk-UA"/>
        </w:rPr>
        <w:t xml:space="preserve"> </w:t>
      </w:r>
      <w:r w:rsidRPr="00F86365">
        <w:rPr>
          <w:rFonts w:ascii="Times New Roman" w:hAnsi="Times New Roman"/>
          <w:sz w:val="24"/>
          <w:szCs w:val="24"/>
          <w:lang w:val="uk-UA"/>
        </w:rPr>
        <w:t>автоматики (автоматичного спринклерного пожежогасіння, автоматичної пожежної</w:t>
      </w:r>
      <w:r>
        <w:rPr>
          <w:rFonts w:ascii="Times New Roman" w:hAnsi="Times New Roman"/>
          <w:sz w:val="24"/>
          <w:szCs w:val="24"/>
          <w:lang w:val="uk-UA"/>
        </w:rPr>
        <w:t xml:space="preserve"> </w:t>
      </w:r>
      <w:r w:rsidRPr="00F86365">
        <w:rPr>
          <w:rFonts w:ascii="Times New Roman" w:hAnsi="Times New Roman"/>
          <w:sz w:val="24"/>
          <w:szCs w:val="24"/>
          <w:lang w:val="uk-UA"/>
        </w:rPr>
        <w:t>сигналізації) з виведенням сигналів на пульт цілодобового пожежного спостереження;</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шляхи евакуації з приміщень підприємства мають бути облаштовані відповідно до</w:t>
      </w:r>
      <w:r>
        <w:rPr>
          <w:rFonts w:ascii="Times New Roman" w:hAnsi="Times New Roman"/>
          <w:sz w:val="24"/>
          <w:szCs w:val="24"/>
          <w:lang w:val="uk-UA"/>
        </w:rPr>
        <w:t xml:space="preserve"> </w:t>
      </w:r>
      <w:r w:rsidRPr="00F86365">
        <w:rPr>
          <w:rFonts w:ascii="Times New Roman" w:hAnsi="Times New Roman"/>
          <w:sz w:val="24"/>
          <w:szCs w:val="24"/>
          <w:lang w:val="uk-UA"/>
        </w:rPr>
        <w:t>вимог ДБН В.1.1-7-2016, ДБН В.2.2-9-2009;</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влаштування внутрішнього протипожежного водопроводу з витратами води у</w:t>
      </w:r>
      <w:r>
        <w:rPr>
          <w:rFonts w:ascii="Times New Roman" w:hAnsi="Times New Roman"/>
          <w:sz w:val="24"/>
          <w:szCs w:val="24"/>
          <w:lang w:val="uk-UA"/>
        </w:rPr>
        <w:t xml:space="preserve"> </w:t>
      </w:r>
      <w:r w:rsidRPr="00F86365">
        <w:rPr>
          <w:rFonts w:ascii="Times New Roman" w:hAnsi="Times New Roman"/>
          <w:sz w:val="24"/>
          <w:szCs w:val="24"/>
          <w:lang w:val="uk-UA"/>
        </w:rPr>
        <w:t>відповідності до нормативних вимог;</w:t>
      </w:r>
    </w:p>
    <w:p w:rsidR="003464FB" w:rsidRPr="00F86365"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відкривання дверей на шляхах евакуації у напрямку виходу людей, слід забезпечити</w:t>
      </w:r>
      <w:r>
        <w:rPr>
          <w:rFonts w:ascii="Times New Roman" w:hAnsi="Times New Roman"/>
          <w:sz w:val="24"/>
          <w:szCs w:val="24"/>
          <w:lang w:val="uk-UA"/>
        </w:rPr>
        <w:t xml:space="preserve"> </w:t>
      </w:r>
      <w:r w:rsidRPr="00F86365">
        <w:rPr>
          <w:rFonts w:ascii="Times New Roman" w:hAnsi="Times New Roman"/>
          <w:sz w:val="24"/>
          <w:szCs w:val="24"/>
          <w:lang w:val="uk-UA"/>
        </w:rPr>
        <w:t>відповідно до вимог п.5.18 ДБН В.1.1-7-2016;</w:t>
      </w:r>
    </w:p>
    <w:p w:rsidR="003464FB"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забезпечення дотримання вимог «Кодексу цивільного захисту України» (№5403-VI від</w:t>
      </w:r>
      <w:r>
        <w:rPr>
          <w:rFonts w:ascii="Times New Roman" w:hAnsi="Times New Roman"/>
          <w:sz w:val="24"/>
          <w:szCs w:val="24"/>
          <w:lang w:val="uk-UA"/>
        </w:rPr>
        <w:t xml:space="preserve"> </w:t>
      </w:r>
      <w:r w:rsidRPr="00F86365">
        <w:rPr>
          <w:rFonts w:ascii="Times New Roman" w:hAnsi="Times New Roman"/>
          <w:sz w:val="24"/>
          <w:szCs w:val="24"/>
          <w:lang w:val="uk-UA"/>
        </w:rPr>
        <w:t>02.10.2012 року).</w:t>
      </w:r>
    </w:p>
    <w:p w:rsidR="003464FB" w:rsidRDefault="003464FB">
      <w:pPr>
        <w:rPr>
          <w:rFonts w:ascii="Times New Roman" w:hAnsi="Times New Roman"/>
          <w:sz w:val="24"/>
          <w:szCs w:val="24"/>
          <w:lang w:val="uk-UA"/>
        </w:rPr>
      </w:pPr>
      <w:r>
        <w:rPr>
          <w:rFonts w:ascii="Times New Roman" w:hAnsi="Times New Roman"/>
          <w:sz w:val="24"/>
          <w:szCs w:val="24"/>
          <w:lang w:val="uk-UA"/>
        </w:rPr>
        <w:br w:type="page"/>
      </w:r>
    </w:p>
    <w:p w:rsidR="003464FB" w:rsidRDefault="003464FB" w:rsidP="002F653A">
      <w:pPr>
        <w:spacing w:after="0" w:line="240" w:lineRule="auto"/>
        <w:jc w:val="center"/>
        <w:rPr>
          <w:rFonts w:ascii="Times New Roman" w:hAnsi="Times New Roman"/>
          <w:b/>
          <w:sz w:val="24"/>
          <w:szCs w:val="24"/>
          <w:lang w:val="uk-UA"/>
        </w:rPr>
      </w:pPr>
      <w:r w:rsidRPr="00F86365">
        <w:rPr>
          <w:rFonts w:ascii="Times New Roman" w:hAnsi="Times New Roman"/>
          <w:b/>
          <w:sz w:val="24"/>
          <w:szCs w:val="24"/>
          <w:lang w:val="uk-UA"/>
        </w:rPr>
        <w:lastRenderedPageBreak/>
        <w:t>РОЗДІЛ 7. ТЕХНІКО-ЕКОНОМІЧНІ ПОКАЗНИКИ</w:t>
      </w:r>
    </w:p>
    <w:p w:rsidR="003464FB" w:rsidRDefault="003464FB" w:rsidP="002F653A">
      <w:pPr>
        <w:spacing w:after="0" w:line="240" w:lineRule="auto"/>
        <w:jc w:val="center"/>
        <w:rPr>
          <w:rFonts w:ascii="Times New Roman" w:hAnsi="Times New Roman"/>
          <w:b/>
          <w:sz w:val="24"/>
          <w:szCs w:val="24"/>
          <w:lang w:val="uk-UA"/>
        </w:rPr>
      </w:pPr>
      <w:r w:rsidRPr="00F86365">
        <w:rPr>
          <w:rFonts w:ascii="Times New Roman" w:hAnsi="Times New Roman"/>
          <w:b/>
          <w:sz w:val="24"/>
          <w:szCs w:val="24"/>
          <w:lang w:val="uk-UA"/>
        </w:rPr>
        <w:t>ТА ОБСЯГИ ФІНАНСУВАННЯ</w:t>
      </w:r>
    </w:p>
    <w:p w:rsidR="003464FB" w:rsidRPr="00F86365" w:rsidRDefault="003464FB" w:rsidP="002F653A">
      <w:pPr>
        <w:spacing w:after="0" w:line="240" w:lineRule="auto"/>
        <w:jc w:val="center"/>
        <w:rPr>
          <w:rFonts w:ascii="Times New Roman" w:hAnsi="Times New Roman"/>
          <w:b/>
          <w:sz w:val="24"/>
          <w:szCs w:val="24"/>
          <w:lang w:val="uk-UA"/>
        </w:rPr>
      </w:pPr>
    </w:p>
    <w:p w:rsidR="003464FB" w:rsidRPr="004540BA" w:rsidRDefault="003464FB" w:rsidP="00F86365">
      <w:pPr>
        <w:spacing w:after="0" w:line="240" w:lineRule="auto"/>
        <w:ind w:firstLine="709"/>
        <w:jc w:val="both"/>
        <w:rPr>
          <w:rFonts w:ascii="Times New Roman" w:hAnsi="Times New Roman"/>
          <w:sz w:val="24"/>
          <w:szCs w:val="24"/>
          <w:lang w:val="uk-UA"/>
        </w:rPr>
      </w:pPr>
      <w:r w:rsidRPr="00F86365">
        <w:rPr>
          <w:rFonts w:ascii="Times New Roman" w:hAnsi="Times New Roman"/>
          <w:sz w:val="24"/>
          <w:szCs w:val="24"/>
          <w:lang w:val="uk-UA"/>
        </w:rPr>
        <w:t xml:space="preserve">Для проведення в повному обсязі і у встановлені терміни робіт із санітарної очистки </w:t>
      </w:r>
      <w:r w:rsidRPr="004540BA">
        <w:rPr>
          <w:rFonts w:ascii="Times New Roman" w:hAnsi="Times New Roman"/>
          <w:sz w:val="24"/>
          <w:szCs w:val="24"/>
          <w:lang w:val="uk-UA"/>
        </w:rPr>
        <w:t>с</w:t>
      </w:r>
      <w:r w:rsidR="00D201FE" w:rsidRPr="004540BA">
        <w:rPr>
          <w:rFonts w:ascii="Times New Roman" w:hAnsi="Times New Roman"/>
          <w:sz w:val="24"/>
          <w:szCs w:val="24"/>
          <w:lang w:val="uk-UA"/>
        </w:rPr>
        <w:t xml:space="preserve">ела </w:t>
      </w:r>
      <w:proofErr w:type="spellStart"/>
      <w:r w:rsidR="00D201FE" w:rsidRPr="004540BA">
        <w:rPr>
          <w:rFonts w:ascii="Times New Roman" w:hAnsi="Times New Roman"/>
          <w:sz w:val="24"/>
          <w:szCs w:val="24"/>
          <w:lang w:val="uk-UA"/>
        </w:rPr>
        <w:t>Добрячин</w:t>
      </w:r>
      <w:proofErr w:type="spellEnd"/>
      <w:r w:rsidRPr="004540BA">
        <w:rPr>
          <w:rFonts w:ascii="Times New Roman" w:hAnsi="Times New Roman"/>
          <w:sz w:val="24"/>
          <w:szCs w:val="24"/>
          <w:lang w:val="uk-UA"/>
        </w:rPr>
        <w:t xml:space="preserve"> у відповідності з сучасними санітарно-гігієнічними вимогами, необхідно забезпечити необхідний парк </w:t>
      </w:r>
      <w:proofErr w:type="spellStart"/>
      <w:r w:rsidRPr="004540BA">
        <w:rPr>
          <w:rFonts w:ascii="Times New Roman" w:hAnsi="Times New Roman"/>
          <w:sz w:val="24"/>
          <w:szCs w:val="24"/>
          <w:lang w:val="uk-UA"/>
        </w:rPr>
        <w:t>сміттєвозних</w:t>
      </w:r>
      <w:proofErr w:type="spellEnd"/>
      <w:r w:rsidRPr="004540BA">
        <w:rPr>
          <w:rFonts w:ascii="Times New Roman" w:hAnsi="Times New Roman"/>
          <w:sz w:val="24"/>
          <w:szCs w:val="24"/>
          <w:lang w:val="uk-UA"/>
        </w:rPr>
        <w:t xml:space="preserve"> та </w:t>
      </w:r>
      <w:proofErr w:type="spellStart"/>
      <w:r w:rsidRPr="004540BA">
        <w:rPr>
          <w:rFonts w:ascii="Times New Roman" w:hAnsi="Times New Roman"/>
          <w:sz w:val="24"/>
          <w:szCs w:val="24"/>
          <w:lang w:val="uk-UA"/>
        </w:rPr>
        <w:t>прибиральних</w:t>
      </w:r>
      <w:proofErr w:type="spellEnd"/>
      <w:r w:rsidRPr="004540BA">
        <w:rPr>
          <w:rFonts w:ascii="Times New Roman" w:hAnsi="Times New Roman"/>
          <w:sz w:val="24"/>
          <w:szCs w:val="24"/>
          <w:lang w:val="uk-UA"/>
        </w:rPr>
        <w:t xml:space="preserve"> машин, а також закупити необхідну кількість </w:t>
      </w:r>
      <w:proofErr w:type="spellStart"/>
      <w:r w:rsidRPr="004540BA">
        <w:rPr>
          <w:rFonts w:ascii="Times New Roman" w:hAnsi="Times New Roman"/>
          <w:sz w:val="24"/>
          <w:szCs w:val="24"/>
          <w:lang w:val="uk-UA"/>
        </w:rPr>
        <w:t>сміттєзбірних</w:t>
      </w:r>
      <w:proofErr w:type="spellEnd"/>
      <w:r w:rsidRPr="004540BA">
        <w:rPr>
          <w:rFonts w:ascii="Times New Roman" w:hAnsi="Times New Roman"/>
          <w:sz w:val="24"/>
          <w:szCs w:val="24"/>
          <w:lang w:val="uk-UA"/>
        </w:rPr>
        <w:t xml:space="preserve"> контейнерів та урн, облаштувати контейнерні майданчики, збудувати додаткові громадські туалети.</w:t>
      </w:r>
    </w:p>
    <w:p w:rsidR="003464FB" w:rsidRPr="004540BA" w:rsidRDefault="003464FB" w:rsidP="00F86365">
      <w:pPr>
        <w:spacing w:after="0" w:line="240" w:lineRule="auto"/>
        <w:ind w:firstLine="709"/>
        <w:jc w:val="both"/>
        <w:rPr>
          <w:rFonts w:ascii="Times New Roman" w:hAnsi="Times New Roman"/>
          <w:sz w:val="24"/>
          <w:szCs w:val="24"/>
          <w:lang w:val="uk-UA"/>
        </w:rPr>
      </w:pPr>
    </w:p>
    <w:p w:rsidR="003464FB" w:rsidRPr="004540BA" w:rsidRDefault="003464FB" w:rsidP="00F86365">
      <w:pPr>
        <w:spacing w:after="0" w:line="240" w:lineRule="auto"/>
        <w:ind w:firstLine="709"/>
        <w:jc w:val="both"/>
        <w:rPr>
          <w:rFonts w:ascii="Times New Roman" w:hAnsi="Times New Roman"/>
          <w:b/>
          <w:sz w:val="24"/>
          <w:szCs w:val="24"/>
          <w:lang w:val="uk-UA"/>
        </w:rPr>
      </w:pPr>
      <w:r w:rsidRPr="004540BA">
        <w:rPr>
          <w:rFonts w:ascii="Times New Roman" w:hAnsi="Times New Roman"/>
          <w:b/>
          <w:sz w:val="24"/>
          <w:szCs w:val="24"/>
          <w:lang w:val="uk-UA"/>
        </w:rPr>
        <w:t>7.1 Показники для розрахунку обсягів робіт</w:t>
      </w:r>
    </w:p>
    <w:p w:rsidR="003464FB" w:rsidRPr="00CA7F92" w:rsidRDefault="003464FB" w:rsidP="00735AC3">
      <w:pPr>
        <w:spacing w:after="0" w:line="240" w:lineRule="auto"/>
        <w:ind w:firstLine="709"/>
        <w:jc w:val="both"/>
        <w:rPr>
          <w:rFonts w:ascii="Times New Roman" w:hAnsi="Times New Roman"/>
          <w:sz w:val="24"/>
          <w:szCs w:val="24"/>
          <w:highlight w:val="yellow"/>
          <w:lang w:val="uk-UA"/>
        </w:rPr>
      </w:pPr>
      <w:r w:rsidRPr="004540BA">
        <w:rPr>
          <w:rFonts w:ascii="Times New Roman" w:hAnsi="Times New Roman"/>
          <w:sz w:val="24"/>
          <w:szCs w:val="24"/>
          <w:lang w:val="uk-UA"/>
        </w:rPr>
        <w:t>Для розрахунку обсягів робіт із збирання та вивезення побутових відходів в сел</w:t>
      </w:r>
      <w:r w:rsidR="00D201FE" w:rsidRPr="004540BA">
        <w:rPr>
          <w:rFonts w:ascii="Times New Roman" w:hAnsi="Times New Roman"/>
          <w:sz w:val="24"/>
          <w:szCs w:val="24"/>
          <w:lang w:val="uk-UA"/>
        </w:rPr>
        <w:t>і</w:t>
      </w:r>
      <w:r w:rsidRPr="004540BA">
        <w:rPr>
          <w:rFonts w:ascii="Times New Roman" w:hAnsi="Times New Roman"/>
          <w:sz w:val="24"/>
          <w:szCs w:val="24"/>
          <w:lang w:val="uk-UA"/>
        </w:rPr>
        <w:t xml:space="preserve"> </w:t>
      </w:r>
      <w:proofErr w:type="spellStart"/>
      <w:r w:rsidR="00D201FE" w:rsidRPr="004540BA">
        <w:rPr>
          <w:rFonts w:ascii="Times New Roman" w:hAnsi="Times New Roman"/>
          <w:sz w:val="24"/>
          <w:szCs w:val="24"/>
          <w:lang w:val="uk-UA"/>
        </w:rPr>
        <w:t>Добрячин</w:t>
      </w:r>
      <w:proofErr w:type="spellEnd"/>
      <w:r w:rsidRPr="004540BA">
        <w:rPr>
          <w:rFonts w:ascii="Times New Roman" w:hAnsi="Times New Roman"/>
          <w:sz w:val="24"/>
          <w:szCs w:val="24"/>
          <w:lang w:val="uk-UA"/>
        </w:rPr>
        <w:t xml:space="preserve">  на період 202</w:t>
      </w:r>
      <w:r w:rsidR="00572450">
        <w:rPr>
          <w:rFonts w:ascii="Times New Roman" w:hAnsi="Times New Roman"/>
          <w:sz w:val="24"/>
          <w:szCs w:val="24"/>
          <w:lang w:val="uk-UA"/>
        </w:rPr>
        <w:t>2-2047</w:t>
      </w:r>
      <w:r w:rsidRPr="004540BA">
        <w:rPr>
          <w:rFonts w:ascii="Times New Roman" w:hAnsi="Times New Roman"/>
          <w:sz w:val="24"/>
          <w:szCs w:val="24"/>
          <w:lang w:val="uk-UA"/>
        </w:rPr>
        <w:t xml:space="preserve"> </w:t>
      </w:r>
      <w:r w:rsidRPr="008D4CC9">
        <w:rPr>
          <w:rFonts w:ascii="Times New Roman" w:hAnsi="Times New Roman"/>
          <w:sz w:val="24"/>
          <w:szCs w:val="24"/>
          <w:lang w:val="uk-UA"/>
        </w:rPr>
        <w:t xml:space="preserve">років прийнято зростання утворення твердих побутових відходів в розмірі 1% щорічно, великогабаритних, ремонтних, небезпечних та рідких – на рівні </w:t>
      </w:r>
      <w:r w:rsidRPr="00CA7F92">
        <w:rPr>
          <w:rFonts w:ascii="Times New Roman" w:hAnsi="Times New Roman"/>
          <w:sz w:val="24"/>
          <w:szCs w:val="24"/>
          <w:lang w:val="uk-UA"/>
        </w:rPr>
        <w:t>202</w:t>
      </w:r>
      <w:r w:rsidR="00572450">
        <w:rPr>
          <w:rFonts w:ascii="Times New Roman" w:hAnsi="Times New Roman"/>
          <w:sz w:val="24"/>
          <w:szCs w:val="24"/>
          <w:lang w:val="uk-UA"/>
        </w:rPr>
        <w:t>2</w:t>
      </w:r>
      <w:r w:rsidRPr="00CA7F92">
        <w:rPr>
          <w:rFonts w:ascii="Times New Roman" w:hAnsi="Times New Roman"/>
          <w:sz w:val="24"/>
          <w:szCs w:val="24"/>
          <w:lang w:val="uk-UA"/>
        </w:rPr>
        <w:t xml:space="preserve"> року.</w:t>
      </w:r>
    </w:p>
    <w:p w:rsidR="003464FB" w:rsidRPr="00CA7F92" w:rsidRDefault="003464FB" w:rsidP="00F86365">
      <w:pPr>
        <w:spacing w:after="0" w:line="240" w:lineRule="auto"/>
        <w:ind w:firstLine="709"/>
        <w:jc w:val="both"/>
        <w:rPr>
          <w:rFonts w:ascii="Times New Roman" w:hAnsi="Times New Roman"/>
          <w:sz w:val="24"/>
          <w:szCs w:val="24"/>
          <w:highlight w:val="yellow"/>
          <w:lang w:val="uk-UA"/>
        </w:rPr>
      </w:pPr>
    </w:p>
    <w:p w:rsidR="003464FB" w:rsidRPr="00CA7F92" w:rsidRDefault="003464FB" w:rsidP="00955BBD">
      <w:pPr>
        <w:spacing w:after="0" w:line="240" w:lineRule="auto"/>
        <w:ind w:firstLine="709"/>
        <w:jc w:val="center"/>
        <w:rPr>
          <w:rFonts w:ascii="Times New Roman" w:hAnsi="Times New Roman"/>
          <w:sz w:val="24"/>
          <w:szCs w:val="24"/>
          <w:highlight w:val="yellow"/>
          <w:lang w:val="uk-UA"/>
        </w:rPr>
      </w:pPr>
      <w:r w:rsidRPr="00CA7F92">
        <w:rPr>
          <w:rFonts w:ascii="Times New Roman" w:hAnsi="Times New Roman"/>
          <w:sz w:val="24"/>
          <w:szCs w:val="24"/>
          <w:lang w:val="uk-UA"/>
        </w:rPr>
        <w:t>Показники для розрахунку обсягів робіт, тис. м³</w:t>
      </w:r>
    </w:p>
    <w:tbl>
      <w:tblPr>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552"/>
        <w:gridCol w:w="1557"/>
        <w:gridCol w:w="1558"/>
        <w:gridCol w:w="1558"/>
        <w:gridCol w:w="1558"/>
      </w:tblGrid>
      <w:tr w:rsidR="003464FB" w:rsidRPr="002805B7" w:rsidTr="00F53DEC">
        <w:tc>
          <w:tcPr>
            <w:tcW w:w="704" w:type="dxa"/>
          </w:tcPr>
          <w:p w:rsidR="003464FB" w:rsidRPr="00E0135E" w:rsidRDefault="003464FB" w:rsidP="00A61692">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w:t>
            </w:r>
          </w:p>
        </w:tc>
        <w:tc>
          <w:tcPr>
            <w:tcW w:w="2552" w:type="dxa"/>
          </w:tcPr>
          <w:p w:rsidR="003464FB" w:rsidRPr="00E0135E" w:rsidRDefault="003464FB" w:rsidP="00A61692">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Показник</w:t>
            </w:r>
          </w:p>
        </w:tc>
        <w:tc>
          <w:tcPr>
            <w:tcW w:w="1557" w:type="dxa"/>
          </w:tcPr>
          <w:p w:rsidR="003464FB" w:rsidRPr="00E0135E" w:rsidRDefault="003464FB" w:rsidP="00A61692">
            <w:pPr>
              <w:spacing w:after="0" w:line="240" w:lineRule="auto"/>
              <w:jc w:val="center"/>
              <w:rPr>
                <w:rFonts w:ascii="Times New Roman" w:hAnsi="Times New Roman"/>
                <w:sz w:val="24"/>
                <w:szCs w:val="24"/>
                <w:highlight w:val="yellow"/>
                <w:lang w:val="uk-UA"/>
              </w:rPr>
            </w:pPr>
            <w:r w:rsidRPr="00E0135E">
              <w:rPr>
                <w:rFonts w:ascii="Times New Roman" w:hAnsi="Times New Roman"/>
                <w:sz w:val="24"/>
                <w:szCs w:val="24"/>
                <w:lang w:val="uk-UA"/>
              </w:rPr>
              <w:t xml:space="preserve">Од. </w:t>
            </w:r>
            <w:proofErr w:type="spellStart"/>
            <w:r w:rsidRPr="00E0135E">
              <w:rPr>
                <w:rFonts w:ascii="Times New Roman" w:hAnsi="Times New Roman"/>
                <w:sz w:val="24"/>
                <w:szCs w:val="24"/>
                <w:lang w:val="uk-UA"/>
              </w:rPr>
              <w:t>вим</w:t>
            </w:r>
            <w:proofErr w:type="spellEnd"/>
            <w:r w:rsidRPr="00E0135E">
              <w:rPr>
                <w:rFonts w:ascii="Times New Roman" w:hAnsi="Times New Roman"/>
                <w:sz w:val="24"/>
                <w:szCs w:val="24"/>
                <w:lang w:val="uk-UA"/>
              </w:rPr>
              <w:t>.</w:t>
            </w:r>
          </w:p>
        </w:tc>
        <w:tc>
          <w:tcPr>
            <w:tcW w:w="1558" w:type="dxa"/>
          </w:tcPr>
          <w:p w:rsidR="003464FB" w:rsidRPr="00E0135E" w:rsidRDefault="003464FB" w:rsidP="00A61692">
            <w:pPr>
              <w:spacing w:after="0" w:line="240" w:lineRule="auto"/>
              <w:jc w:val="center"/>
              <w:rPr>
                <w:rFonts w:ascii="Times New Roman" w:hAnsi="Times New Roman"/>
                <w:sz w:val="24"/>
                <w:szCs w:val="24"/>
                <w:highlight w:val="yellow"/>
                <w:lang w:val="uk-UA"/>
              </w:rPr>
            </w:pPr>
            <w:r w:rsidRPr="00E0135E">
              <w:rPr>
                <w:rFonts w:ascii="Times New Roman" w:hAnsi="Times New Roman"/>
                <w:sz w:val="24"/>
                <w:szCs w:val="24"/>
                <w:lang w:val="uk-UA"/>
              </w:rPr>
              <w:t>Існуючий стан</w:t>
            </w:r>
          </w:p>
        </w:tc>
        <w:tc>
          <w:tcPr>
            <w:tcW w:w="1558" w:type="dxa"/>
          </w:tcPr>
          <w:p w:rsidR="003464FB" w:rsidRPr="00E0135E" w:rsidRDefault="003464FB" w:rsidP="00572450">
            <w:pPr>
              <w:spacing w:after="0" w:line="240" w:lineRule="auto"/>
              <w:jc w:val="center"/>
              <w:rPr>
                <w:rFonts w:ascii="Times New Roman" w:hAnsi="Times New Roman"/>
                <w:sz w:val="24"/>
                <w:szCs w:val="24"/>
                <w:highlight w:val="yellow"/>
                <w:lang w:val="uk-UA"/>
              </w:rPr>
            </w:pPr>
            <w:r w:rsidRPr="00E0135E">
              <w:rPr>
                <w:rFonts w:ascii="Times New Roman" w:hAnsi="Times New Roman"/>
                <w:sz w:val="24"/>
                <w:szCs w:val="24"/>
                <w:lang w:val="uk-UA"/>
              </w:rPr>
              <w:t>1-а черга (202</w:t>
            </w:r>
            <w:r w:rsidR="00572450">
              <w:rPr>
                <w:rFonts w:ascii="Times New Roman" w:hAnsi="Times New Roman"/>
                <w:sz w:val="24"/>
                <w:szCs w:val="24"/>
                <w:lang w:val="uk-UA"/>
              </w:rPr>
              <w:t>2</w:t>
            </w:r>
            <w:r w:rsidRPr="00E0135E">
              <w:rPr>
                <w:rFonts w:ascii="Times New Roman" w:hAnsi="Times New Roman"/>
                <w:sz w:val="24"/>
                <w:szCs w:val="24"/>
                <w:lang w:val="uk-UA"/>
              </w:rPr>
              <w:t>-202</w:t>
            </w:r>
            <w:r w:rsidR="00572450">
              <w:rPr>
                <w:rFonts w:ascii="Times New Roman" w:hAnsi="Times New Roman"/>
                <w:sz w:val="24"/>
                <w:szCs w:val="24"/>
                <w:lang w:val="uk-UA"/>
              </w:rPr>
              <w:t>7</w:t>
            </w:r>
            <w:r w:rsidRPr="00E0135E">
              <w:rPr>
                <w:rFonts w:ascii="Times New Roman" w:hAnsi="Times New Roman"/>
                <w:sz w:val="24"/>
                <w:szCs w:val="24"/>
                <w:lang w:val="uk-UA"/>
              </w:rPr>
              <w:t xml:space="preserve">  рр.)</w:t>
            </w:r>
          </w:p>
        </w:tc>
        <w:tc>
          <w:tcPr>
            <w:tcW w:w="1558" w:type="dxa"/>
          </w:tcPr>
          <w:p w:rsidR="003464FB" w:rsidRPr="00E0135E" w:rsidRDefault="003464FB" w:rsidP="00572450">
            <w:pPr>
              <w:spacing w:after="0" w:line="240" w:lineRule="auto"/>
              <w:jc w:val="center"/>
              <w:rPr>
                <w:rFonts w:ascii="Times New Roman" w:hAnsi="Times New Roman"/>
                <w:sz w:val="24"/>
                <w:szCs w:val="24"/>
                <w:highlight w:val="yellow"/>
                <w:lang w:val="uk-UA"/>
              </w:rPr>
            </w:pPr>
            <w:r w:rsidRPr="00E0135E">
              <w:rPr>
                <w:rFonts w:ascii="Times New Roman" w:hAnsi="Times New Roman"/>
                <w:sz w:val="24"/>
                <w:szCs w:val="24"/>
                <w:lang w:val="uk-UA"/>
              </w:rPr>
              <w:t>2</w:t>
            </w:r>
            <w:r w:rsidR="00572450">
              <w:rPr>
                <w:rFonts w:ascii="Times New Roman" w:hAnsi="Times New Roman"/>
                <w:sz w:val="24"/>
                <w:szCs w:val="24"/>
                <w:lang w:val="uk-UA"/>
              </w:rPr>
              <w:t>-а черга (2027</w:t>
            </w:r>
            <w:r w:rsidRPr="00E0135E">
              <w:rPr>
                <w:rFonts w:ascii="Times New Roman" w:hAnsi="Times New Roman"/>
                <w:sz w:val="24"/>
                <w:szCs w:val="24"/>
                <w:lang w:val="uk-UA"/>
              </w:rPr>
              <w:t>-204</w:t>
            </w:r>
            <w:r w:rsidR="00572450">
              <w:rPr>
                <w:rFonts w:ascii="Times New Roman" w:hAnsi="Times New Roman"/>
                <w:sz w:val="24"/>
                <w:szCs w:val="24"/>
                <w:lang w:val="uk-UA"/>
              </w:rPr>
              <w:t>7</w:t>
            </w:r>
            <w:r w:rsidRPr="00E0135E">
              <w:rPr>
                <w:rFonts w:ascii="Times New Roman" w:hAnsi="Times New Roman"/>
                <w:sz w:val="24"/>
                <w:szCs w:val="24"/>
                <w:lang w:val="uk-UA"/>
              </w:rPr>
              <w:t xml:space="preserve"> рр.)</w:t>
            </w:r>
          </w:p>
        </w:tc>
      </w:tr>
      <w:tr w:rsidR="003464FB" w:rsidRPr="002805B7" w:rsidTr="00F53DEC">
        <w:tc>
          <w:tcPr>
            <w:tcW w:w="704" w:type="dxa"/>
          </w:tcPr>
          <w:p w:rsidR="003464FB" w:rsidRPr="00E0135E" w:rsidRDefault="003464FB" w:rsidP="00A61692">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1</w:t>
            </w:r>
          </w:p>
        </w:tc>
        <w:tc>
          <w:tcPr>
            <w:tcW w:w="2552" w:type="dxa"/>
          </w:tcPr>
          <w:p w:rsidR="003464FB" w:rsidRPr="00E0135E" w:rsidRDefault="003464FB" w:rsidP="00A61692">
            <w:pPr>
              <w:spacing w:after="0" w:line="240" w:lineRule="auto"/>
              <w:rPr>
                <w:rFonts w:ascii="Times New Roman" w:hAnsi="Times New Roman"/>
                <w:sz w:val="24"/>
                <w:szCs w:val="24"/>
                <w:lang w:val="uk-UA"/>
              </w:rPr>
            </w:pPr>
            <w:r w:rsidRPr="00E0135E">
              <w:rPr>
                <w:rFonts w:ascii="Times New Roman" w:hAnsi="Times New Roman"/>
                <w:sz w:val="24"/>
                <w:szCs w:val="24"/>
                <w:lang w:val="uk-UA"/>
              </w:rPr>
              <w:t>Річні об'єми утворення твердих побутових відходів</w:t>
            </w:r>
          </w:p>
        </w:tc>
        <w:tc>
          <w:tcPr>
            <w:tcW w:w="1557" w:type="dxa"/>
          </w:tcPr>
          <w:p w:rsidR="003464FB" w:rsidRPr="00E0135E" w:rsidRDefault="003464FB" w:rsidP="00A61692">
            <w:pPr>
              <w:spacing w:after="0" w:line="240" w:lineRule="auto"/>
              <w:jc w:val="center"/>
              <w:rPr>
                <w:rFonts w:ascii="Times New Roman" w:hAnsi="Times New Roman"/>
                <w:sz w:val="24"/>
                <w:szCs w:val="24"/>
                <w:highlight w:val="yellow"/>
                <w:lang w:val="uk-UA"/>
              </w:rPr>
            </w:pPr>
            <w:r w:rsidRPr="00E0135E">
              <w:rPr>
                <w:rFonts w:ascii="Times New Roman" w:hAnsi="Times New Roman"/>
                <w:sz w:val="24"/>
                <w:szCs w:val="24"/>
                <w:lang w:val="uk-UA"/>
              </w:rPr>
              <w:t>тис. м³</w:t>
            </w:r>
          </w:p>
        </w:tc>
        <w:tc>
          <w:tcPr>
            <w:tcW w:w="1558" w:type="dxa"/>
          </w:tcPr>
          <w:p w:rsidR="003464FB" w:rsidRPr="00D201FE" w:rsidRDefault="00D201FE" w:rsidP="009E0103">
            <w:pPr>
              <w:spacing w:after="0" w:line="240" w:lineRule="auto"/>
              <w:jc w:val="center"/>
              <w:rPr>
                <w:rFonts w:ascii="Times New Roman" w:hAnsi="Times New Roman"/>
                <w:sz w:val="24"/>
                <w:szCs w:val="24"/>
                <w:lang w:val="uk-UA"/>
              </w:rPr>
            </w:pPr>
            <w:r w:rsidRPr="00D201FE">
              <w:rPr>
                <w:rFonts w:ascii="Times New Roman" w:hAnsi="Times New Roman"/>
                <w:sz w:val="24"/>
                <w:szCs w:val="24"/>
                <w:lang w:val="uk-UA"/>
              </w:rPr>
              <w:t>1,450</w:t>
            </w:r>
          </w:p>
        </w:tc>
        <w:tc>
          <w:tcPr>
            <w:tcW w:w="1558" w:type="dxa"/>
          </w:tcPr>
          <w:p w:rsidR="003464FB" w:rsidRPr="00D201FE" w:rsidRDefault="00D201FE" w:rsidP="009E0103">
            <w:pPr>
              <w:spacing w:after="0" w:line="240" w:lineRule="auto"/>
              <w:jc w:val="center"/>
              <w:rPr>
                <w:rFonts w:ascii="Times New Roman" w:hAnsi="Times New Roman"/>
                <w:sz w:val="24"/>
                <w:szCs w:val="24"/>
                <w:lang w:val="uk-UA"/>
              </w:rPr>
            </w:pPr>
            <w:r w:rsidRPr="00D201FE">
              <w:rPr>
                <w:rFonts w:ascii="Times New Roman" w:hAnsi="Times New Roman"/>
                <w:sz w:val="24"/>
                <w:szCs w:val="24"/>
                <w:lang w:val="uk-UA"/>
              </w:rPr>
              <w:t>1,522</w:t>
            </w:r>
          </w:p>
        </w:tc>
        <w:tc>
          <w:tcPr>
            <w:tcW w:w="1558" w:type="dxa"/>
          </w:tcPr>
          <w:p w:rsidR="003464FB" w:rsidRPr="00D201FE" w:rsidRDefault="00D201FE" w:rsidP="009E0103">
            <w:pPr>
              <w:spacing w:after="0" w:line="240" w:lineRule="auto"/>
              <w:jc w:val="center"/>
              <w:rPr>
                <w:rFonts w:ascii="Times New Roman" w:hAnsi="Times New Roman"/>
                <w:sz w:val="24"/>
                <w:szCs w:val="24"/>
                <w:lang w:val="uk-UA"/>
              </w:rPr>
            </w:pPr>
            <w:r w:rsidRPr="00D201FE">
              <w:rPr>
                <w:rFonts w:ascii="Times New Roman" w:hAnsi="Times New Roman"/>
                <w:sz w:val="24"/>
                <w:szCs w:val="24"/>
                <w:lang w:val="uk-UA"/>
              </w:rPr>
              <w:t>1,826</w:t>
            </w:r>
          </w:p>
        </w:tc>
      </w:tr>
      <w:tr w:rsidR="003464FB" w:rsidRPr="002805B7" w:rsidTr="00F53DEC">
        <w:tc>
          <w:tcPr>
            <w:tcW w:w="704" w:type="dxa"/>
          </w:tcPr>
          <w:p w:rsidR="003464FB" w:rsidRPr="00E0135E" w:rsidRDefault="003464FB" w:rsidP="00A61692">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2</w:t>
            </w:r>
          </w:p>
        </w:tc>
        <w:tc>
          <w:tcPr>
            <w:tcW w:w="2552" w:type="dxa"/>
          </w:tcPr>
          <w:p w:rsidR="003464FB" w:rsidRPr="00E0135E" w:rsidRDefault="003464FB" w:rsidP="00A61692">
            <w:pPr>
              <w:spacing w:after="0" w:line="240" w:lineRule="auto"/>
              <w:rPr>
                <w:rFonts w:ascii="Times New Roman" w:hAnsi="Times New Roman"/>
                <w:sz w:val="24"/>
                <w:szCs w:val="24"/>
                <w:lang w:val="uk-UA"/>
              </w:rPr>
            </w:pPr>
            <w:r w:rsidRPr="00E0135E">
              <w:rPr>
                <w:rFonts w:ascii="Times New Roman" w:hAnsi="Times New Roman"/>
                <w:sz w:val="24"/>
                <w:szCs w:val="24"/>
                <w:lang w:val="uk-UA"/>
              </w:rPr>
              <w:t>Річні об'єми утворення великогабаритних побутових відходів</w:t>
            </w:r>
          </w:p>
        </w:tc>
        <w:tc>
          <w:tcPr>
            <w:tcW w:w="1557" w:type="dxa"/>
          </w:tcPr>
          <w:p w:rsidR="003464FB" w:rsidRPr="00E0135E" w:rsidRDefault="003464FB" w:rsidP="00A61692">
            <w:pPr>
              <w:spacing w:after="0" w:line="240" w:lineRule="auto"/>
              <w:jc w:val="center"/>
              <w:rPr>
                <w:rFonts w:ascii="Times New Roman" w:hAnsi="Times New Roman"/>
                <w:sz w:val="24"/>
                <w:szCs w:val="24"/>
                <w:highlight w:val="yellow"/>
                <w:lang w:val="uk-UA"/>
              </w:rPr>
            </w:pPr>
            <w:r w:rsidRPr="00E0135E">
              <w:rPr>
                <w:rFonts w:ascii="Times New Roman" w:hAnsi="Times New Roman"/>
                <w:sz w:val="24"/>
                <w:szCs w:val="24"/>
                <w:lang w:val="uk-UA"/>
              </w:rPr>
              <w:t>тис. м³</w:t>
            </w:r>
          </w:p>
        </w:tc>
        <w:tc>
          <w:tcPr>
            <w:tcW w:w="1558" w:type="dxa"/>
          </w:tcPr>
          <w:p w:rsidR="003464FB" w:rsidRPr="00D201FE" w:rsidRDefault="00D201FE" w:rsidP="009E0103">
            <w:pPr>
              <w:spacing w:after="0" w:line="240" w:lineRule="auto"/>
              <w:jc w:val="center"/>
              <w:rPr>
                <w:rFonts w:ascii="Times New Roman" w:hAnsi="Times New Roman"/>
                <w:sz w:val="24"/>
                <w:szCs w:val="24"/>
                <w:lang w:val="uk-UA"/>
              </w:rPr>
            </w:pPr>
            <w:r w:rsidRPr="00D201FE">
              <w:rPr>
                <w:rFonts w:ascii="Times New Roman" w:hAnsi="Times New Roman"/>
                <w:sz w:val="24"/>
                <w:szCs w:val="24"/>
                <w:lang w:val="uk-UA"/>
              </w:rPr>
              <w:t>0,140</w:t>
            </w:r>
          </w:p>
        </w:tc>
        <w:tc>
          <w:tcPr>
            <w:tcW w:w="1558" w:type="dxa"/>
          </w:tcPr>
          <w:p w:rsidR="003464FB" w:rsidRPr="00D201FE" w:rsidRDefault="00D201FE" w:rsidP="009E0103">
            <w:pPr>
              <w:spacing w:after="0" w:line="240" w:lineRule="auto"/>
              <w:jc w:val="center"/>
              <w:rPr>
                <w:rFonts w:ascii="Times New Roman" w:hAnsi="Times New Roman"/>
                <w:sz w:val="24"/>
                <w:szCs w:val="24"/>
                <w:lang w:val="uk-UA"/>
              </w:rPr>
            </w:pPr>
            <w:r w:rsidRPr="00D201FE">
              <w:rPr>
                <w:rFonts w:ascii="Times New Roman" w:hAnsi="Times New Roman"/>
                <w:sz w:val="24"/>
                <w:szCs w:val="24"/>
                <w:lang w:val="uk-UA"/>
              </w:rPr>
              <w:t>0,147</w:t>
            </w:r>
          </w:p>
        </w:tc>
        <w:tc>
          <w:tcPr>
            <w:tcW w:w="1558" w:type="dxa"/>
          </w:tcPr>
          <w:p w:rsidR="003464FB" w:rsidRPr="00D201FE" w:rsidRDefault="00D201FE" w:rsidP="009E0103">
            <w:pPr>
              <w:spacing w:after="0" w:line="240" w:lineRule="auto"/>
              <w:jc w:val="center"/>
              <w:rPr>
                <w:rFonts w:ascii="Times New Roman" w:hAnsi="Times New Roman"/>
                <w:sz w:val="24"/>
                <w:szCs w:val="24"/>
                <w:lang w:val="uk-UA"/>
              </w:rPr>
            </w:pPr>
            <w:r w:rsidRPr="00D201FE">
              <w:rPr>
                <w:rFonts w:ascii="Times New Roman" w:hAnsi="Times New Roman"/>
                <w:sz w:val="24"/>
                <w:szCs w:val="24"/>
                <w:lang w:val="uk-UA"/>
              </w:rPr>
              <w:t>0,176</w:t>
            </w:r>
          </w:p>
        </w:tc>
      </w:tr>
      <w:tr w:rsidR="003464FB" w:rsidRPr="002805B7" w:rsidTr="00F53DEC">
        <w:tc>
          <w:tcPr>
            <w:tcW w:w="704" w:type="dxa"/>
          </w:tcPr>
          <w:p w:rsidR="003464FB" w:rsidRPr="00E0135E" w:rsidRDefault="003464FB" w:rsidP="00A61692">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3</w:t>
            </w:r>
          </w:p>
        </w:tc>
        <w:tc>
          <w:tcPr>
            <w:tcW w:w="2552" w:type="dxa"/>
          </w:tcPr>
          <w:p w:rsidR="003464FB" w:rsidRPr="00E0135E" w:rsidRDefault="003464FB" w:rsidP="00A61692">
            <w:pPr>
              <w:spacing w:after="0" w:line="240" w:lineRule="auto"/>
              <w:rPr>
                <w:rFonts w:ascii="Times New Roman" w:hAnsi="Times New Roman"/>
                <w:sz w:val="24"/>
                <w:szCs w:val="24"/>
                <w:lang w:val="uk-UA"/>
              </w:rPr>
            </w:pPr>
            <w:r w:rsidRPr="00E0135E">
              <w:rPr>
                <w:rFonts w:ascii="Times New Roman" w:hAnsi="Times New Roman"/>
                <w:sz w:val="24"/>
                <w:szCs w:val="24"/>
                <w:lang w:val="uk-UA"/>
              </w:rPr>
              <w:t>Річні об’єми утворення ремонтних побутових відходів</w:t>
            </w:r>
          </w:p>
        </w:tc>
        <w:tc>
          <w:tcPr>
            <w:tcW w:w="1557" w:type="dxa"/>
          </w:tcPr>
          <w:p w:rsidR="003464FB" w:rsidRPr="00E0135E" w:rsidRDefault="003464FB" w:rsidP="00A61692">
            <w:pPr>
              <w:spacing w:after="0" w:line="240" w:lineRule="auto"/>
              <w:jc w:val="center"/>
              <w:rPr>
                <w:rFonts w:ascii="Times New Roman" w:hAnsi="Times New Roman"/>
                <w:sz w:val="24"/>
                <w:szCs w:val="24"/>
                <w:highlight w:val="yellow"/>
                <w:lang w:val="uk-UA"/>
              </w:rPr>
            </w:pPr>
            <w:r w:rsidRPr="00E0135E">
              <w:rPr>
                <w:rFonts w:ascii="Times New Roman" w:hAnsi="Times New Roman"/>
                <w:sz w:val="24"/>
                <w:szCs w:val="24"/>
                <w:lang w:val="uk-UA"/>
              </w:rPr>
              <w:t>тис. м³</w:t>
            </w:r>
          </w:p>
        </w:tc>
        <w:tc>
          <w:tcPr>
            <w:tcW w:w="1558" w:type="dxa"/>
          </w:tcPr>
          <w:p w:rsidR="003464FB" w:rsidRPr="00D201FE" w:rsidRDefault="00D201FE" w:rsidP="00A61692">
            <w:pPr>
              <w:spacing w:after="0" w:line="240" w:lineRule="auto"/>
              <w:jc w:val="center"/>
              <w:rPr>
                <w:rFonts w:ascii="Times New Roman" w:hAnsi="Times New Roman"/>
                <w:sz w:val="24"/>
                <w:szCs w:val="24"/>
                <w:lang w:val="uk-UA"/>
              </w:rPr>
            </w:pPr>
            <w:r w:rsidRPr="00D201FE">
              <w:rPr>
                <w:rFonts w:ascii="Times New Roman" w:hAnsi="Times New Roman"/>
                <w:sz w:val="24"/>
                <w:szCs w:val="24"/>
                <w:lang w:val="uk-UA"/>
              </w:rPr>
              <w:t>0,052</w:t>
            </w:r>
          </w:p>
        </w:tc>
        <w:tc>
          <w:tcPr>
            <w:tcW w:w="1558" w:type="dxa"/>
          </w:tcPr>
          <w:p w:rsidR="003464FB" w:rsidRPr="00D201FE" w:rsidRDefault="00D201FE" w:rsidP="00F14EF4">
            <w:pPr>
              <w:spacing w:after="0" w:line="240" w:lineRule="auto"/>
              <w:jc w:val="center"/>
              <w:rPr>
                <w:rFonts w:ascii="Times New Roman" w:hAnsi="Times New Roman"/>
                <w:sz w:val="24"/>
                <w:szCs w:val="24"/>
                <w:lang w:val="uk-UA"/>
              </w:rPr>
            </w:pPr>
            <w:r w:rsidRPr="00D201FE">
              <w:rPr>
                <w:rFonts w:ascii="Times New Roman" w:hAnsi="Times New Roman"/>
                <w:sz w:val="24"/>
                <w:szCs w:val="24"/>
                <w:lang w:val="uk-UA"/>
              </w:rPr>
              <w:t>0,055</w:t>
            </w:r>
          </w:p>
        </w:tc>
        <w:tc>
          <w:tcPr>
            <w:tcW w:w="1558" w:type="dxa"/>
          </w:tcPr>
          <w:p w:rsidR="003464FB" w:rsidRPr="00D201FE" w:rsidRDefault="00D201FE" w:rsidP="00F14EF4">
            <w:pPr>
              <w:spacing w:after="0" w:line="240" w:lineRule="auto"/>
              <w:jc w:val="center"/>
              <w:rPr>
                <w:rFonts w:ascii="Times New Roman" w:hAnsi="Times New Roman"/>
                <w:sz w:val="24"/>
                <w:szCs w:val="24"/>
                <w:lang w:val="uk-UA"/>
              </w:rPr>
            </w:pPr>
            <w:r w:rsidRPr="00D201FE">
              <w:rPr>
                <w:rFonts w:ascii="Times New Roman" w:hAnsi="Times New Roman"/>
                <w:sz w:val="24"/>
                <w:szCs w:val="24"/>
                <w:lang w:val="uk-UA"/>
              </w:rPr>
              <w:t>0,066</w:t>
            </w:r>
          </w:p>
        </w:tc>
      </w:tr>
      <w:tr w:rsidR="003464FB" w:rsidRPr="002805B7" w:rsidTr="00F53DEC">
        <w:tc>
          <w:tcPr>
            <w:tcW w:w="704" w:type="dxa"/>
          </w:tcPr>
          <w:p w:rsidR="003464FB" w:rsidRPr="00E0135E" w:rsidRDefault="003464FB" w:rsidP="00A61692">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4</w:t>
            </w:r>
          </w:p>
        </w:tc>
        <w:tc>
          <w:tcPr>
            <w:tcW w:w="2552" w:type="dxa"/>
          </w:tcPr>
          <w:p w:rsidR="003464FB" w:rsidRPr="00E0135E" w:rsidRDefault="003464FB" w:rsidP="00A61692">
            <w:pPr>
              <w:spacing w:after="0" w:line="240" w:lineRule="auto"/>
              <w:rPr>
                <w:rFonts w:ascii="Times New Roman" w:hAnsi="Times New Roman"/>
                <w:sz w:val="24"/>
                <w:szCs w:val="24"/>
                <w:lang w:val="uk-UA"/>
              </w:rPr>
            </w:pPr>
            <w:r w:rsidRPr="00E0135E">
              <w:rPr>
                <w:rFonts w:ascii="Times New Roman" w:hAnsi="Times New Roman"/>
                <w:sz w:val="24"/>
                <w:szCs w:val="24"/>
                <w:lang w:val="uk-UA"/>
              </w:rPr>
              <w:t>Річні об’єми утворення небезпечних відходів у складі побутових відходів</w:t>
            </w:r>
          </w:p>
        </w:tc>
        <w:tc>
          <w:tcPr>
            <w:tcW w:w="1557" w:type="dxa"/>
          </w:tcPr>
          <w:p w:rsidR="003464FB" w:rsidRPr="00E0135E" w:rsidRDefault="003464FB" w:rsidP="00A61692">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тис. м³</w:t>
            </w:r>
          </w:p>
        </w:tc>
        <w:tc>
          <w:tcPr>
            <w:tcW w:w="1558" w:type="dxa"/>
          </w:tcPr>
          <w:p w:rsidR="003464FB" w:rsidRPr="00D201FE" w:rsidRDefault="00D201FE" w:rsidP="009E0103">
            <w:pPr>
              <w:spacing w:after="0" w:line="240" w:lineRule="auto"/>
              <w:jc w:val="center"/>
              <w:rPr>
                <w:rFonts w:ascii="Times New Roman" w:hAnsi="Times New Roman"/>
                <w:sz w:val="24"/>
                <w:szCs w:val="24"/>
                <w:lang w:val="uk-UA"/>
              </w:rPr>
            </w:pPr>
            <w:r w:rsidRPr="00D201FE">
              <w:rPr>
                <w:rFonts w:ascii="Times New Roman" w:hAnsi="Times New Roman"/>
                <w:sz w:val="24"/>
                <w:szCs w:val="24"/>
                <w:lang w:val="uk-UA"/>
              </w:rPr>
              <w:t>0,017</w:t>
            </w:r>
          </w:p>
        </w:tc>
        <w:tc>
          <w:tcPr>
            <w:tcW w:w="1558" w:type="dxa"/>
          </w:tcPr>
          <w:p w:rsidR="003464FB" w:rsidRPr="00D201FE" w:rsidRDefault="00D201FE" w:rsidP="009E0103">
            <w:pPr>
              <w:spacing w:after="0" w:line="240" w:lineRule="auto"/>
              <w:jc w:val="center"/>
              <w:rPr>
                <w:rFonts w:ascii="Times New Roman" w:hAnsi="Times New Roman"/>
                <w:sz w:val="24"/>
                <w:szCs w:val="24"/>
                <w:lang w:val="uk-UA"/>
              </w:rPr>
            </w:pPr>
            <w:r w:rsidRPr="00D201FE">
              <w:rPr>
                <w:rFonts w:ascii="Times New Roman" w:hAnsi="Times New Roman"/>
                <w:sz w:val="24"/>
                <w:szCs w:val="24"/>
                <w:lang w:val="uk-UA"/>
              </w:rPr>
              <w:t>0,0178</w:t>
            </w:r>
          </w:p>
        </w:tc>
        <w:tc>
          <w:tcPr>
            <w:tcW w:w="1558" w:type="dxa"/>
          </w:tcPr>
          <w:p w:rsidR="003464FB" w:rsidRPr="00D201FE" w:rsidRDefault="00D201FE" w:rsidP="00A61692">
            <w:pPr>
              <w:spacing w:after="0" w:line="240" w:lineRule="auto"/>
              <w:jc w:val="center"/>
              <w:rPr>
                <w:rFonts w:ascii="Times New Roman" w:hAnsi="Times New Roman"/>
                <w:sz w:val="24"/>
                <w:szCs w:val="24"/>
                <w:lang w:val="uk-UA"/>
              </w:rPr>
            </w:pPr>
            <w:r w:rsidRPr="00D201FE">
              <w:rPr>
                <w:rFonts w:ascii="Times New Roman" w:hAnsi="Times New Roman"/>
                <w:sz w:val="24"/>
                <w:szCs w:val="24"/>
                <w:lang w:val="uk-UA"/>
              </w:rPr>
              <w:t>0,0213</w:t>
            </w:r>
          </w:p>
        </w:tc>
      </w:tr>
      <w:tr w:rsidR="003464FB" w:rsidRPr="002805B7" w:rsidTr="00F53DEC">
        <w:tc>
          <w:tcPr>
            <w:tcW w:w="704" w:type="dxa"/>
          </w:tcPr>
          <w:p w:rsidR="003464FB" w:rsidRPr="00E0135E" w:rsidRDefault="003464FB" w:rsidP="00A61692">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5</w:t>
            </w:r>
          </w:p>
        </w:tc>
        <w:tc>
          <w:tcPr>
            <w:tcW w:w="2552" w:type="dxa"/>
          </w:tcPr>
          <w:p w:rsidR="003464FB" w:rsidRPr="00E0135E" w:rsidRDefault="003464FB" w:rsidP="00A61692">
            <w:pPr>
              <w:spacing w:after="0" w:line="240" w:lineRule="auto"/>
              <w:rPr>
                <w:rFonts w:ascii="Times New Roman" w:hAnsi="Times New Roman"/>
                <w:sz w:val="24"/>
                <w:szCs w:val="24"/>
                <w:lang w:val="uk-UA"/>
              </w:rPr>
            </w:pPr>
            <w:r w:rsidRPr="00E0135E">
              <w:rPr>
                <w:rFonts w:ascii="Times New Roman" w:hAnsi="Times New Roman"/>
                <w:sz w:val="24"/>
                <w:szCs w:val="24"/>
                <w:lang w:val="uk-UA"/>
              </w:rPr>
              <w:t>Річні об’єми утворення рідких побутових відходів</w:t>
            </w:r>
          </w:p>
        </w:tc>
        <w:tc>
          <w:tcPr>
            <w:tcW w:w="1557" w:type="dxa"/>
          </w:tcPr>
          <w:p w:rsidR="003464FB" w:rsidRPr="00E0135E" w:rsidRDefault="003464FB" w:rsidP="00A61692">
            <w:pPr>
              <w:spacing w:after="0" w:line="240" w:lineRule="auto"/>
              <w:jc w:val="center"/>
              <w:rPr>
                <w:rFonts w:ascii="Times New Roman" w:hAnsi="Times New Roman"/>
                <w:sz w:val="24"/>
                <w:szCs w:val="24"/>
                <w:lang w:val="uk-UA"/>
              </w:rPr>
            </w:pPr>
            <w:r w:rsidRPr="00E0135E">
              <w:rPr>
                <w:rFonts w:ascii="Times New Roman" w:hAnsi="Times New Roman"/>
                <w:sz w:val="24"/>
                <w:szCs w:val="24"/>
                <w:lang w:val="uk-UA"/>
              </w:rPr>
              <w:t>тис. м³</w:t>
            </w:r>
          </w:p>
        </w:tc>
        <w:tc>
          <w:tcPr>
            <w:tcW w:w="1558" w:type="dxa"/>
          </w:tcPr>
          <w:p w:rsidR="003464FB" w:rsidRPr="00D201FE" w:rsidRDefault="00D201FE" w:rsidP="00924B8A">
            <w:pPr>
              <w:spacing w:after="0" w:line="240" w:lineRule="auto"/>
              <w:jc w:val="center"/>
              <w:rPr>
                <w:rFonts w:ascii="Times New Roman" w:hAnsi="Times New Roman"/>
                <w:sz w:val="24"/>
                <w:szCs w:val="24"/>
                <w:lang w:val="uk-UA"/>
              </w:rPr>
            </w:pPr>
            <w:r w:rsidRPr="00D201FE">
              <w:rPr>
                <w:rFonts w:ascii="Times New Roman" w:hAnsi="Times New Roman"/>
                <w:sz w:val="24"/>
                <w:szCs w:val="24"/>
                <w:lang w:val="uk-UA"/>
              </w:rPr>
              <w:t>0,087</w:t>
            </w:r>
          </w:p>
        </w:tc>
        <w:tc>
          <w:tcPr>
            <w:tcW w:w="1558" w:type="dxa"/>
          </w:tcPr>
          <w:p w:rsidR="003464FB" w:rsidRPr="00D201FE" w:rsidRDefault="00D201FE" w:rsidP="00A61692">
            <w:pPr>
              <w:spacing w:after="0" w:line="240" w:lineRule="auto"/>
              <w:jc w:val="center"/>
              <w:rPr>
                <w:rFonts w:ascii="Times New Roman" w:hAnsi="Times New Roman"/>
                <w:sz w:val="24"/>
                <w:szCs w:val="24"/>
                <w:lang w:val="uk-UA"/>
              </w:rPr>
            </w:pPr>
            <w:r w:rsidRPr="00D201FE">
              <w:rPr>
                <w:rFonts w:ascii="Times New Roman" w:hAnsi="Times New Roman"/>
                <w:sz w:val="24"/>
                <w:szCs w:val="24"/>
                <w:lang w:val="uk-UA"/>
              </w:rPr>
              <w:t>0,091</w:t>
            </w:r>
          </w:p>
        </w:tc>
        <w:tc>
          <w:tcPr>
            <w:tcW w:w="1558" w:type="dxa"/>
          </w:tcPr>
          <w:p w:rsidR="003464FB" w:rsidRPr="00D201FE" w:rsidRDefault="00D201FE" w:rsidP="00924B8A">
            <w:pPr>
              <w:spacing w:after="0" w:line="240" w:lineRule="auto"/>
              <w:jc w:val="center"/>
              <w:rPr>
                <w:rFonts w:ascii="Times New Roman" w:hAnsi="Times New Roman"/>
                <w:sz w:val="24"/>
                <w:szCs w:val="24"/>
                <w:lang w:val="uk-UA"/>
              </w:rPr>
            </w:pPr>
            <w:r w:rsidRPr="00D201FE">
              <w:rPr>
                <w:rFonts w:ascii="Times New Roman" w:hAnsi="Times New Roman"/>
                <w:sz w:val="24"/>
                <w:szCs w:val="24"/>
                <w:lang w:val="uk-UA"/>
              </w:rPr>
              <w:t>0,1092</w:t>
            </w:r>
          </w:p>
        </w:tc>
      </w:tr>
    </w:tbl>
    <w:p w:rsidR="003464FB" w:rsidRDefault="003464FB" w:rsidP="00F86365">
      <w:pPr>
        <w:spacing w:after="0" w:line="240" w:lineRule="auto"/>
        <w:ind w:firstLine="709"/>
        <w:jc w:val="both"/>
        <w:rPr>
          <w:rFonts w:ascii="Times New Roman" w:hAnsi="Times New Roman"/>
          <w:sz w:val="24"/>
          <w:szCs w:val="24"/>
          <w:highlight w:val="yellow"/>
          <w:lang w:val="uk-UA"/>
        </w:rPr>
      </w:pPr>
    </w:p>
    <w:p w:rsidR="003464FB" w:rsidRPr="00CE3D4C" w:rsidRDefault="003464FB" w:rsidP="00F86365">
      <w:pPr>
        <w:spacing w:after="0" w:line="240" w:lineRule="auto"/>
        <w:ind w:firstLine="709"/>
        <w:jc w:val="both"/>
        <w:rPr>
          <w:rFonts w:ascii="Times New Roman" w:hAnsi="Times New Roman"/>
          <w:b/>
          <w:sz w:val="24"/>
          <w:szCs w:val="24"/>
          <w:lang w:val="uk-UA"/>
        </w:rPr>
      </w:pPr>
      <w:r w:rsidRPr="00CE3D4C">
        <w:rPr>
          <w:rFonts w:ascii="Times New Roman" w:hAnsi="Times New Roman"/>
          <w:b/>
          <w:sz w:val="24"/>
          <w:szCs w:val="24"/>
          <w:lang w:val="uk-UA"/>
        </w:rPr>
        <w:t>7.2 Потреба в обладнанні, машинах та механізмах</w:t>
      </w:r>
    </w:p>
    <w:p w:rsidR="003464FB" w:rsidRPr="00E0135E" w:rsidRDefault="003464FB" w:rsidP="00955BBD">
      <w:pPr>
        <w:spacing w:after="0" w:line="240" w:lineRule="auto"/>
        <w:ind w:firstLine="709"/>
        <w:jc w:val="both"/>
        <w:rPr>
          <w:rFonts w:ascii="Times New Roman" w:hAnsi="Times New Roman"/>
          <w:sz w:val="24"/>
          <w:szCs w:val="24"/>
          <w:lang w:val="uk-UA"/>
        </w:rPr>
      </w:pPr>
      <w:r w:rsidRPr="00CE3D4C">
        <w:rPr>
          <w:rFonts w:ascii="Times New Roman" w:hAnsi="Times New Roman"/>
          <w:sz w:val="24"/>
          <w:szCs w:val="24"/>
          <w:lang w:val="uk-UA"/>
        </w:rPr>
        <w:t>Розрахункова кількість спеціально обладнаних транспортних</w:t>
      </w:r>
      <w:r w:rsidRPr="00E0135E">
        <w:rPr>
          <w:rFonts w:ascii="Times New Roman" w:hAnsi="Times New Roman"/>
          <w:sz w:val="24"/>
          <w:szCs w:val="24"/>
          <w:lang w:val="uk-UA"/>
        </w:rPr>
        <w:t xml:space="preserve"> засобів, машин та механізмів для проведення в повному обсязі і у встановлені терміни робіт по вивезенню побутових відходів в селі на 1-й етап Схеми (202</w:t>
      </w:r>
      <w:r w:rsidR="00572450">
        <w:rPr>
          <w:rFonts w:ascii="Times New Roman" w:hAnsi="Times New Roman"/>
          <w:sz w:val="24"/>
          <w:szCs w:val="24"/>
          <w:lang w:val="uk-UA"/>
        </w:rPr>
        <w:t>2</w:t>
      </w:r>
      <w:r w:rsidRPr="00E0135E">
        <w:rPr>
          <w:rFonts w:ascii="Times New Roman" w:hAnsi="Times New Roman"/>
          <w:sz w:val="24"/>
          <w:szCs w:val="24"/>
          <w:lang w:val="uk-UA"/>
        </w:rPr>
        <w:t>-202</w:t>
      </w:r>
      <w:r w:rsidR="00572450">
        <w:rPr>
          <w:rFonts w:ascii="Times New Roman" w:hAnsi="Times New Roman"/>
          <w:sz w:val="24"/>
          <w:szCs w:val="24"/>
          <w:lang w:val="uk-UA"/>
        </w:rPr>
        <w:t>7</w:t>
      </w:r>
      <w:r w:rsidRPr="00E0135E">
        <w:rPr>
          <w:rFonts w:ascii="Times New Roman" w:hAnsi="Times New Roman"/>
          <w:sz w:val="24"/>
          <w:szCs w:val="24"/>
          <w:lang w:val="uk-UA"/>
        </w:rPr>
        <w:t xml:space="preserve">  роки) становить:</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1. Сміттєвози з місткістю кузова до 16 м³ – 1 шт.;</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2. Сміттєвози портальні для великогабаритних та ремонтних відходів – 1 шт.;</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3. Вакуумні машини для вивезення рідких відходів з цистерною 9 м³ – 1 шт.;</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 xml:space="preserve">4.Трактор з причепом – 1 </w:t>
      </w:r>
      <w:proofErr w:type="spellStart"/>
      <w:r w:rsidRPr="00F53DEC">
        <w:rPr>
          <w:rFonts w:ascii="Times New Roman" w:hAnsi="Times New Roman"/>
          <w:sz w:val="24"/>
          <w:szCs w:val="24"/>
          <w:lang w:val="uk-UA"/>
        </w:rPr>
        <w:t>шт</w:t>
      </w:r>
      <w:proofErr w:type="spellEnd"/>
      <w:r w:rsidRPr="00F53DEC">
        <w:rPr>
          <w:rFonts w:ascii="Times New Roman" w:hAnsi="Times New Roman"/>
          <w:sz w:val="24"/>
          <w:szCs w:val="24"/>
          <w:lang w:val="uk-UA"/>
        </w:rPr>
        <w:t xml:space="preserve"> </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Окрім цього необхідно закупити:</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 xml:space="preserve">- </w:t>
      </w:r>
      <w:proofErr w:type="spellStart"/>
      <w:r w:rsidRPr="00F53DEC">
        <w:rPr>
          <w:rFonts w:ascii="Times New Roman" w:hAnsi="Times New Roman"/>
          <w:sz w:val="24"/>
          <w:szCs w:val="24"/>
          <w:lang w:val="uk-UA"/>
        </w:rPr>
        <w:t>сміттєзбірні</w:t>
      </w:r>
      <w:proofErr w:type="spellEnd"/>
      <w:r w:rsidRPr="00F53DEC">
        <w:rPr>
          <w:rFonts w:ascii="Times New Roman" w:hAnsi="Times New Roman"/>
          <w:sz w:val="24"/>
          <w:szCs w:val="24"/>
          <w:lang w:val="uk-UA"/>
        </w:rPr>
        <w:t xml:space="preserve"> контейнери місткістю 1,1 м³ для заміни пошкоджених та нових для збирання вторинної сировини (у разі роздільного збирання твердих побутових відходів);</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 xml:space="preserve">- </w:t>
      </w:r>
      <w:proofErr w:type="spellStart"/>
      <w:r w:rsidRPr="00F53DEC">
        <w:rPr>
          <w:rFonts w:ascii="Times New Roman" w:hAnsi="Times New Roman"/>
          <w:sz w:val="24"/>
          <w:szCs w:val="24"/>
          <w:lang w:val="uk-UA"/>
        </w:rPr>
        <w:t>сміттєзбірні</w:t>
      </w:r>
      <w:proofErr w:type="spellEnd"/>
      <w:r w:rsidRPr="00F53DEC">
        <w:rPr>
          <w:rFonts w:ascii="Times New Roman" w:hAnsi="Times New Roman"/>
          <w:sz w:val="24"/>
          <w:szCs w:val="24"/>
          <w:lang w:val="uk-UA"/>
        </w:rPr>
        <w:t xml:space="preserve"> контейнери місткістю 0,24 м³ для забезпечення зон садибної забудови;</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 контейнери для великогабаритних і ремонтних відходів;</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lastRenderedPageBreak/>
        <w:t>- урни для встановлення на вулицях і площах села;</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 контейнерні майданчики або організувати їх будівництво.</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 xml:space="preserve">Розрахункова кількість спеціально обладнаних транспортних засобів, машин та механізмів для проведення в повному обсязі і у встановлені терміни робіт по зимовому і літньому прибиранню </w:t>
      </w:r>
      <w:proofErr w:type="spellStart"/>
      <w:r w:rsidRPr="00F53DEC">
        <w:rPr>
          <w:rFonts w:ascii="Times New Roman" w:hAnsi="Times New Roman"/>
          <w:sz w:val="24"/>
          <w:szCs w:val="24"/>
          <w:lang w:val="uk-UA"/>
        </w:rPr>
        <w:t>вулично</w:t>
      </w:r>
      <w:proofErr w:type="spellEnd"/>
      <w:r w:rsidRPr="00F53DEC">
        <w:rPr>
          <w:rFonts w:ascii="Times New Roman" w:hAnsi="Times New Roman"/>
          <w:sz w:val="24"/>
          <w:szCs w:val="24"/>
          <w:lang w:val="uk-UA"/>
        </w:rPr>
        <w:t>-дорожньої мережі в селі на 1-й етап Схеми (202</w:t>
      </w:r>
      <w:r w:rsidR="00572450">
        <w:rPr>
          <w:rFonts w:ascii="Times New Roman" w:hAnsi="Times New Roman"/>
          <w:sz w:val="24"/>
          <w:szCs w:val="24"/>
          <w:lang w:val="uk-UA"/>
        </w:rPr>
        <w:t>2</w:t>
      </w:r>
      <w:r w:rsidRPr="00F53DEC">
        <w:rPr>
          <w:rFonts w:ascii="Times New Roman" w:hAnsi="Times New Roman"/>
          <w:sz w:val="24"/>
          <w:szCs w:val="24"/>
          <w:lang w:val="uk-UA"/>
        </w:rPr>
        <w:t>-202</w:t>
      </w:r>
      <w:r w:rsidR="00572450">
        <w:rPr>
          <w:rFonts w:ascii="Times New Roman" w:hAnsi="Times New Roman"/>
          <w:sz w:val="24"/>
          <w:szCs w:val="24"/>
          <w:lang w:val="uk-UA"/>
        </w:rPr>
        <w:t>7</w:t>
      </w:r>
      <w:r w:rsidRPr="00F53DEC">
        <w:rPr>
          <w:rFonts w:ascii="Times New Roman" w:hAnsi="Times New Roman"/>
          <w:sz w:val="24"/>
          <w:szCs w:val="24"/>
          <w:lang w:val="uk-UA"/>
        </w:rPr>
        <w:t xml:space="preserve"> роки) становить):</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1. Універсальні машини для літнього та зимового прибирання територій – 1 шт.;</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 xml:space="preserve">2. Вакуумна </w:t>
      </w:r>
      <w:proofErr w:type="spellStart"/>
      <w:r w:rsidRPr="00F53DEC">
        <w:rPr>
          <w:rFonts w:ascii="Times New Roman" w:hAnsi="Times New Roman"/>
          <w:sz w:val="24"/>
          <w:szCs w:val="24"/>
          <w:lang w:val="uk-UA"/>
        </w:rPr>
        <w:t>підмітально-прибиральна</w:t>
      </w:r>
      <w:proofErr w:type="spellEnd"/>
      <w:r w:rsidRPr="00F53DEC">
        <w:rPr>
          <w:rFonts w:ascii="Times New Roman" w:hAnsi="Times New Roman"/>
          <w:sz w:val="24"/>
          <w:szCs w:val="24"/>
          <w:lang w:val="uk-UA"/>
        </w:rPr>
        <w:t xml:space="preserve"> машина – 1 шт.;</w:t>
      </w:r>
    </w:p>
    <w:p w:rsidR="003464FB" w:rsidRPr="00F53DEC" w:rsidRDefault="003464FB" w:rsidP="00955BBD">
      <w:pPr>
        <w:spacing w:after="0" w:line="240" w:lineRule="auto"/>
        <w:ind w:firstLine="709"/>
        <w:jc w:val="both"/>
        <w:rPr>
          <w:rFonts w:ascii="Times New Roman" w:hAnsi="Times New Roman"/>
          <w:sz w:val="24"/>
          <w:szCs w:val="24"/>
          <w:lang w:val="uk-UA"/>
        </w:rPr>
      </w:pPr>
      <w:r w:rsidRPr="00F53DEC">
        <w:rPr>
          <w:rFonts w:ascii="Times New Roman" w:hAnsi="Times New Roman"/>
          <w:sz w:val="24"/>
          <w:szCs w:val="24"/>
          <w:lang w:val="uk-UA"/>
        </w:rPr>
        <w:t>3. Трактори з комунальним обладнанням (відвал та щітка) – 1 шт.</w:t>
      </w:r>
    </w:p>
    <w:p w:rsidR="003464FB" w:rsidRPr="002805B7" w:rsidRDefault="003464FB" w:rsidP="00955BBD">
      <w:pPr>
        <w:spacing w:after="0" w:line="240" w:lineRule="auto"/>
        <w:ind w:firstLine="709"/>
        <w:jc w:val="center"/>
        <w:rPr>
          <w:rFonts w:ascii="Times New Roman" w:hAnsi="Times New Roman"/>
          <w:color w:val="FF0000"/>
          <w:sz w:val="24"/>
          <w:szCs w:val="24"/>
          <w:lang w:val="uk-UA"/>
        </w:rPr>
      </w:pPr>
    </w:p>
    <w:p w:rsidR="003464FB" w:rsidRPr="00600847" w:rsidRDefault="003464FB" w:rsidP="00D0097A">
      <w:pPr>
        <w:spacing w:after="0" w:line="240" w:lineRule="auto"/>
        <w:ind w:firstLine="709"/>
        <w:jc w:val="center"/>
        <w:rPr>
          <w:rFonts w:ascii="Times New Roman" w:hAnsi="Times New Roman"/>
          <w:sz w:val="24"/>
          <w:szCs w:val="24"/>
          <w:highlight w:val="yellow"/>
          <w:lang w:val="uk-UA"/>
        </w:rPr>
      </w:pPr>
      <w:r w:rsidRPr="00600847">
        <w:rPr>
          <w:rFonts w:ascii="Times New Roman" w:hAnsi="Times New Roman"/>
          <w:sz w:val="24"/>
          <w:szCs w:val="24"/>
          <w:lang w:val="uk-UA"/>
        </w:rPr>
        <w:t>Кількість обладнання, спеціальних транспортних засобів, машин та механізмів</w:t>
      </w:r>
    </w:p>
    <w:tbl>
      <w:tblPr>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3260"/>
        <w:gridCol w:w="709"/>
        <w:gridCol w:w="1558"/>
        <w:gridCol w:w="1558"/>
        <w:gridCol w:w="1558"/>
      </w:tblGrid>
      <w:tr w:rsidR="003464FB" w:rsidRPr="002805B7" w:rsidTr="00A61692">
        <w:trPr>
          <w:cantSplit/>
        </w:trPr>
        <w:tc>
          <w:tcPr>
            <w:tcW w:w="704" w:type="dxa"/>
          </w:tcPr>
          <w:p w:rsidR="003464FB" w:rsidRPr="00651786" w:rsidRDefault="003464FB" w:rsidP="00A61692">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w:t>
            </w:r>
          </w:p>
        </w:tc>
        <w:tc>
          <w:tcPr>
            <w:tcW w:w="3260" w:type="dxa"/>
          </w:tcPr>
          <w:p w:rsidR="003464FB" w:rsidRPr="00651786" w:rsidRDefault="003464FB" w:rsidP="00A61692">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Види робіт</w:t>
            </w:r>
          </w:p>
        </w:tc>
        <w:tc>
          <w:tcPr>
            <w:tcW w:w="709" w:type="dxa"/>
          </w:tcPr>
          <w:p w:rsidR="003464FB" w:rsidRPr="00651786" w:rsidRDefault="003464FB" w:rsidP="00A61692">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 xml:space="preserve">Од. </w:t>
            </w:r>
            <w:proofErr w:type="spellStart"/>
            <w:r w:rsidRPr="00651786">
              <w:rPr>
                <w:rFonts w:ascii="Times New Roman" w:hAnsi="Times New Roman"/>
                <w:sz w:val="24"/>
                <w:szCs w:val="24"/>
                <w:lang w:val="uk-UA"/>
              </w:rPr>
              <w:t>вим</w:t>
            </w:r>
            <w:proofErr w:type="spellEnd"/>
            <w:r w:rsidRPr="00651786">
              <w:rPr>
                <w:rFonts w:ascii="Times New Roman" w:hAnsi="Times New Roman"/>
                <w:sz w:val="24"/>
                <w:szCs w:val="24"/>
                <w:lang w:val="uk-UA"/>
              </w:rPr>
              <w:t>.</w:t>
            </w:r>
          </w:p>
        </w:tc>
        <w:tc>
          <w:tcPr>
            <w:tcW w:w="1558" w:type="dxa"/>
          </w:tcPr>
          <w:p w:rsidR="003464FB" w:rsidRPr="00651786" w:rsidRDefault="003464FB" w:rsidP="00A61692">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Існуючий стан</w:t>
            </w:r>
          </w:p>
        </w:tc>
        <w:tc>
          <w:tcPr>
            <w:tcW w:w="1558" w:type="dxa"/>
          </w:tcPr>
          <w:p w:rsidR="003464FB" w:rsidRPr="00651786" w:rsidRDefault="003464FB" w:rsidP="00572450">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1-а черга (202</w:t>
            </w:r>
            <w:r w:rsidR="00572450">
              <w:rPr>
                <w:rFonts w:ascii="Times New Roman" w:hAnsi="Times New Roman"/>
                <w:sz w:val="24"/>
                <w:szCs w:val="24"/>
                <w:lang w:val="uk-UA"/>
              </w:rPr>
              <w:t>2</w:t>
            </w:r>
            <w:r w:rsidRPr="00651786">
              <w:rPr>
                <w:rFonts w:ascii="Times New Roman" w:hAnsi="Times New Roman"/>
                <w:sz w:val="24"/>
                <w:szCs w:val="24"/>
                <w:lang w:val="uk-UA"/>
              </w:rPr>
              <w:t>-202</w:t>
            </w:r>
            <w:r w:rsidR="00572450">
              <w:rPr>
                <w:rFonts w:ascii="Times New Roman" w:hAnsi="Times New Roman"/>
                <w:sz w:val="24"/>
                <w:szCs w:val="24"/>
                <w:lang w:val="uk-UA"/>
              </w:rPr>
              <w:t>7</w:t>
            </w:r>
            <w:r w:rsidRPr="00651786">
              <w:rPr>
                <w:rFonts w:ascii="Times New Roman" w:hAnsi="Times New Roman"/>
                <w:sz w:val="24"/>
                <w:szCs w:val="24"/>
                <w:lang w:val="uk-UA"/>
              </w:rPr>
              <w:t xml:space="preserve">  рр.)</w:t>
            </w:r>
          </w:p>
        </w:tc>
        <w:tc>
          <w:tcPr>
            <w:tcW w:w="1558" w:type="dxa"/>
          </w:tcPr>
          <w:p w:rsidR="003464FB" w:rsidRPr="00651786" w:rsidRDefault="003464FB" w:rsidP="00572450">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2-а черга (202</w:t>
            </w:r>
            <w:r w:rsidR="00572450">
              <w:rPr>
                <w:rFonts w:ascii="Times New Roman" w:hAnsi="Times New Roman"/>
                <w:sz w:val="24"/>
                <w:szCs w:val="24"/>
                <w:lang w:val="uk-UA"/>
              </w:rPr>
              <w:t>7</w:t>
            </w:r>
            <w:r w:rsidRPr="00651786">
              <w:rPr>
                <w:rFonts w:ascii="Times New Roman" w:hAnsi="Times New Roman"/>
                <w:sz w:val="24"/>
                <w:szCs w:val="24"/>
                <w:lang w:val="uk-UA"/>
              </w:rPr>
              <w:t>-204</w:t>
            </w:r>
            <w:r w:rsidR="00572450">
              <w:rPr>
                <w:rFonts w:ascii="Times New Roman" w:hAnsi="Times New Roman"/>
                <w:sz w:val="24"/>
                <w:szCs w:val="24"/>
                <w:lang w:val="uk-UA"/>
              </w:rPr>
              <w:t>7</w:t>
            </w:r>
            <w:r w:rsidRPr="00651786">
              <w:rPr>
                <w:rFonts w:ascii="Times New Roman" w:hAnsi="Times New Roman"/>
                <w:sz w:val="24"/>
                <w:szCs w:val="24"/>
                <w:lang w:val="uk-UA"/>
              </w:rPr>
              <w:t xml:space="preserve"> рр.)</w:t>
            </w:r>
          </w:p>
        </w:tc>
      </w:tr>
      <w:tr w:rsidR="00572450" w:rsidRPr="002805B7" w:rsidTr="00A61692">
        <w:trPr>
          <w:cantSplit/>
        </w:trPr>
        <w:tc>
          <w:tcPr>
            <w:tcW w:w="704" w:type="dxa"/>
            <w:vMerge w:val="restart"/>
          </w:tcPr>
          <w:p w:rsidR="00572450" w:rsidRPr="00651786" w:rsidRDefault="00572450" w:rsidP="00572450">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1</w:t>
            </w:r>
          </w:p>
        </w:tc>
        <w:tc>
          <w:tcPr>
            <w:tcW w:w="3260" w:type="dxa"/>
          </w:tcPr>
          <w:p w:rsidR="00572450" w:rsidRPr="00651786" w:rsidRDefault="00572450" w:rsidP="00572450">
            <w:pPr>
              <w:spacing w:after="0" w:line="240" w:lineRule="auto"/>
              <w:rPr>
                <w:rFonts w:ascii="Times New Roman" w:hAnsi="Times New Roman"/>
                <w:sz w:val="24"/>
                <w:szCs w:val="24"/>
                <w:lang w:val="uk-UA"/>
              </w:rPr>
            </w:pPr>
            <w:r w:rsidRPr="00651786">
              <w:rPr>
                <w:rFonts w:ascii="Times New Roman" w:hAnsi="Times New Roman"/>
                <w:sz w:val="24"/>
                <w:szCs w:val="24"/>
                <w:lang w:val="uk-UA"/>
              </w:rPr>
              <w:t xml:space="preserve">Контейнери для зберігання відходів в </w:t>
            </w:r>
            <w:proofErr w:type="spellStart"/>
            <w:r w:rsidRPr="00651786">
              <w:rPr>
                <w:rFonts w:ascii="Times New Roman" w:hAnsi="Times New Roman"/>
                <w:sz w:val="24"/>
                <w:szCs w:val="24"/>
                <w:lang w:val="uk-UA"/>
              </w:rPr>
              <w:t>т.ч</w:t>
            </w:r>
            <w:proofErr w:type="spellEnd"/>
            <w:r w:rsidRPr="00651786">
              <w:rPr>
                <w:rFonts w:ascii="Times New Roman" w:hAnsi="Times New Roman"/>
                <w:sz w:val="24"/>
                <w:szCs w:val="24"/>
                <w:lang w:val="uk-UA"/>
              </w:rPr>
              <w:t>.:</w:t>
            </w:r>
          </w:p>
          <w:p w:rsidR="00572450" w:rsidRPr="00651786" w:rsidRDefault="00572450" w:rsidP="00572450">
            <w:pPr>
              <w:spacing w:after="0" w:line="240" w:lineRule="auto"/>
              <w:jc w:val="right"/>
              <w:rPr>
                <w:rFonts w:ascii="Times New Roman" w:hAnsi="Times New Roman"/>
                <w:sz w:val="24"/>
                <w:szCs w:val="24"/>
                <w:lang w:val="uk-UA"/>
              </w:rPr>
            </w:pPr>
            <w:r>
              <w:rPr>
                <w:rFonts w:ascii="Times New Roman" w:hAnsi="Times New Roman"/>
                <w:sz w:val="24"/>
                <w:szCs w:val="24"/>
                <w:lang w:val="uk-UA"/>
              </w:rPr>
              <w:t xml:space="preserve">0,24 </w:t>
            </w:r>
            <w:r w:rsidRPr="00651786">
              <w:rPr>
                <w:rFonts w:ascii="Times New Roman" w:hAnsi="Times New Roman"/>
                <w:sz w:val="24"/>
                <w:szCs w:val="24"/>
                <w:lang w:val="uk-UA"/>
              </w:rPr>
              <w:t>м³</w:t>
            </w:r>
          </w:p>
        </w:tc>
        <w:tc>
          <w:tcPr>
            <w:tcW w:w="709" w:type="dxa"/>
          </w:tcPr>
          <w:p w:rsidR="00572450" w:rsidRPr="00651786" w:rsidRDefault="00572450" w:rsidP="00572450">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од.</w:t>
            </w:r>
          </w:p>
        </w:tc>
        <w:tc>
          <w:tcPr>
            <w:tcW w:w="1558" w:type="dxa"/>
          </w:tcPr>
          <w:p w:rsidR="00572450" w:rsidRPr="00094AE9" w:rsidRDefault="00572450" w:rsidP="00572450">
            <w:pPr>
              <w:spacing w:after="0" w:line="240" w:lineRule="auto"/>
              <w:jc w:val="center"/>
              <w:rPr>
                <w:rFonts w:ascii="Times New Roman" w:hAnsi="Times New Roman"/>
                <w:sz w:val="24"/>
                <w:szCs w:val="24"/>
                <w:lang w:val="uk-UA"/>
              </w:rPr>
            </w:pPr>
            <w:r>
              <w:rPr>
                <w:rFonts w:ascii="Times New Roman" w:hAnsi="Times New Roman"/>
                <w:sz w:val="24"/>
                <w:szCs w:val="24"/>
                <w:lang w:val="uk-UA"/>
              </w:rPr>
              <w:t>0</w:t>
            </w:r>
          </w:p>
        </w:tc>
        <w:tc>
          <w:tcPr>
            <w:tcW w:w="1558" w:type="dxa"/>
          </w:tcPr>
          <w:p w:rsidR="00572450" w:rsidRPr="002B23FA" w:rsidRDefault="00572450" w:rsidP="00572450">
            <w:pPr>
              <w:spacing w:after="0" w:line="240" w:lineRule="auto"/>
              <w:jc w:val="center"/>
              <w:rPr>
                <w:rFonts w:ascii="Times New Roman" w:hAnsi="Times New Roman"/>
                <w:sz w:val="24"/>
                <w:szCs w:val="24"/>
                <w:lang w:val="en-US"/>
              </w:rPr>
            </w:pPr>
            <w:r>
              <w:rPr>
                <w:rFonts w:ascii="Times New Roman" w:hAnsi="Times New Roman"/>
                <w:sz w:val="24"/>
                <w:szCs w:val="24"/>
                <w:lang w:val="uk-UA"/>
              </w:rPr>
              <w:t>378</w:t>
            </w:r>
          </w:p>
        </w:tc>
        <w:tc>
          <w:tcPr>
            <w:tcW w:w="1558" w:type="dxa"/>
          </w:tcPr>
          <w:p w:rsidR="00572450" w:rsidRPr="002B23FA" w:rsidRDefault="00572450" w:rsidP="00572450">
            <w:pPr>
              <w:spacing w:after="0" w:line="240" w:lineRule="auto"/>
              <w:jc w:val="center"/>
              <w:rPr>
                <w:rFonts w:ascii="Times New Roman" w:hAnsi="Times New Roman"/>
                <w:sz w:val="24"/>
                <w:szCs w:val="24"/>
                <w:lang w:val="en-US"/>
              </w:rPr>
            </w:pPr>
            <w:r w:rsidRPr="002B23FA">
              <w:rPr>
                <w:rFonts w:ascii="Times New Roman" w:hAnsi="Times New Roman"/>
                <w:sz w:val="24"/>
                <w:szCs w:val="24"/>
                <w:lang w:val="uk-UA"/>
              </w:rPr>
              <w:t>1</w:t>
            </w:r>
            <w:r>
              <w:rPr>
                <w:rFonts w:ascii="Times New Roman" w:hAnsi="Times New Roman"/>
                <w:sz w:val="24"/>
                <w:szCs w:val="24"/>
                <w:lang w:val="uk-UA"/>
              </w:rPr>
              <w:t>134</w:t>
            </w:r>
          </w:p>
        </w:tc>
      </w:tr>
      <w:tr w:rsidR="00572450" w:rsidRPr="002805B7" w:rsidTr="00A61692">
        <w:trPr>
          <w:cantSplit/>
        </w:trPr>
        <w:tc>
          <w:tcPr>
            <w:tcW w:w="704" w:type="dxa"/>
            <w:vMerge/>
          </w:tcPr>
          <w:p w:rsidR="00572450" w:rsidRPr="00651786" w:rsidRDefault="00572450" w:rsidP="00572450">
            <w:pPr>
              <w:spacing w:after="0" w:line="240" w:lineRule="auto"/>
              <w:jc w:val="center"/>
              <w:rPr>
                <w:rFonts w:ascii="Times New Roman" w:hAnsi="Times New Roman"/>
                <w:sz w:val="24"/>
                <w:szCs w:val="24"/>
                <w:lang w:val="uk-UA"/>
              </w:rPr>
            </w:pPr>
          </w:p>
        </w:tc>
        <w:tc>
          <w:tcPr>
            <w:tcW w:w="3260" w:type="dxa"/>
          </w:tcPr>
          <w:p w:rsidR="00572450" w:rsidRPr="00651786" w:rsidRDefault="00572450" w:rsidP="00572450">
            <w:pPr>
              <w:spacing w:after="0" w:line="240" w:lineRule="auto"/>
              <w:jc w:val="right"/>
              <w:rPr>
                <w:rFonts w:ascii="Times New Roman" w:hAnsi="Times New Roman"/>
                <w:sz w:val="24"/>
                <w:szCs w:val="24"/>
                <w:lang w:val="uk-UA"/>
              </w:rPr>
            </w:pPr>
            <w:r>
              <w:rPr>
                <w:rFonts w:ascii="Times New Roman" w:hAnsi="Times New Roman"/>
                <w:sz w:val="24"/>
                <w:szCs w:val="24"/>
                <w:lang w:val="uk-UA"/>
              </w:rPr>
              <w:t>1,1</w:t>
            </w:r>
            <w:r w:rsidRPr="00651786">
              <w:rPr>
                <w:rFonts w:ascii="Times New Roman" w:hAnsi="Times New Roman"/>
                <w:sz w:val="24"/>
                <w:szCs w:val="24"/>
                <w:lang w:val="uk-UA"/>
              </w:rPr>
              <w:t xml:space="preserve"> м³</w:t>
            </w:r>
          </w:p>
        </w:tc>
        <w:tc>
          <w:tcPr>
            <w:tcW w:w="709" w:type="dxa"/>
          </w:tcPr>
          <w:p w:rsidR="00572450" w:rsidRPr="00651786" w:rsidRDefault="00572450" w:rsidP="00572450">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од.</w:t>
            </w:r>
          </w:p>
        </w:tc>
        <w:tc>
          <w:tcPr>
            <w:tcW w:w="1558" w:type="dxa"/>
          </w:tcPr>
          <w:p w:rsidR="00572450" w:rsidRPr="00094AE9" w:rsidRDefault="00572450" w:rsidP="00572450">
            <w:pPr>
              <w:spacing w:after="0" w:line="240" w:lineRule="auto"/>
              <w:jc w:val="center"/>
              <w:rPr>
                <w:rFonts w:ascii="Times New Roman" w:hAnsi="Times New Roman"/>
                <w:sz w:val="24"/>
                <w:szCs w:val="24"/>
                <w:lang w:val="uk-UA"/>
              </w:rPr>
            </w:pPr>
          </w:p>
        </w:tc>
        <w:tc>
          <w:tcPr>
            <w:tcW w:w="1558" w:type="dxa"/>
          </w:tcPr>
          <w:p w:rsidR="00572450" w:rsidRPr="002B23FA" w:rsidRDefault="00572450" w:rsidP="00572450">
            <w:pPr>
              <w:spacing w:after="0" w:line="240" w:lineRule="auto"/>
              <w:jc w:val="center"/>
              <w:rPr>
                <w:rFonts w:ascii="Times New Roman" w:hAnsi="Times New Roman"/>
                <w:sz w:val="24"/>
                <w:szCs w:val="24"/>
                <w:lang w:val="en-US"/>
              </w:rPr>
            </w:pPr>
          </w:p>
        </w:tc>
        <w:tc>
          <w:tcPr>
            <w:tcW w:w="1558" w:type="dxa"/>
          </w:tcPr>
          <w:p w:rsidR="00572450" w:rsidRPr="002B23FA" w:rsidRDefault="00572450" w:rsidP="00572450">
            <w:pPr>
              <w:spacing w:after="0" w:line="240" w:lineRule="auto"/>
              <w:jc w:val="center"/>
              <w:rPr>
                <w:rFonts w:ascii="Times New Roman" w:hAnsi="Times New Roman"/>
                <w:sz w:val="24"/>
                <w:szCs w:val="24"/>
                <w:lang w:val="en-US"/>
              </w:rPr>
            </w:pPr>
          </w:p>
        </w:tc>
      </w:tr>
      <w:tr w:rsidR="00572450" w:rsidRPr="002805B7" w:rsidTr="00A61692">
        <w:trPr>
          <w:cantSplit/>
        </w:trPr>
        <w:tc>
          <w:tcPr>
            <w:tcW w:w="704" w:type="dxa"/>
          </w:tcPr>
          <w:p w:rsidR="00572450" w:rsidRPr="00651786" w:rsidRDefault="00572450" w:rsidP="00572450">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2</w:t>
            </w:r>
          </w:p>
        </w:tc>
        <w:tc>
          <w:tcPr>
            <w:tcW w:w="3260" w:type="dxa"/>
          </w:tcPr>
          <w:p w:rsidR="00572450" w:rsidRPr="00651786" w:rsidRDefault="00572450" w:rsidP="00572450">
            <w:pPr>
              <w:spacing w:after="0" w:line="240" w:lineRule="auto"/>
              <w:rPr>
                <w:rFonts w:ascii="Times New Roman" w:hAnsi="Times New Roman"/>
                <w:sz w:val="24"/>
                <w:szCs w:val="24"/>
                <w:lang w:val="uk-UA"/>
              </w:rPr>
            </w:pPr>
            <w:r w:rsidRPr="00651786">
              <w:rPr>
                <w:rFonts w:ascii="Times New Roman" w:hAnsi="Times New Roman"/>
                <w:sz w:val="24"/>
                <w:szCs w:val="24"/>
                <w:lang w:val="uk-UA"/>
              </w:rPr>
              <w:t>Контейнерні майданчики</w:t>
            </w:r>
          </w:p>
        </w:tc>
        <w:tc>
          <w:tcPr>
            <w:tcW w:w="709" w:type="dxa"/>
          </w:tcPr>
          <w:p w:rsidR="00572450" w:rsidRPr="00651786" w:rsidRDefault="00572450" w:rsidP="00572450">
            <w:pPr>
              <w:spacing w:after="0" w:line="240" w:lineRule="auto"/>
              <w:jc w:val="center"/>
              <w:rPr>
                <w:rFonts w:ascii="Times New Roman" w:hAnsi="Times New Roman"/>
                <w:sz w:val="24"/>
                <w:szCs w:val="24"/>
                <w:lang w:val="uk-UA"/>
              </w:rPr>
            </w:pPr>
            <w:r w:rsidRPr="00651786">
              <w:rPr>
                <w:rFonts w:ascii="Times New Roman" w:hAnsi="Times New Roman"/>
                <w:sz w:val="24"/>
                <w:szCs w:val="24"/>
                <w:lang w:val="uk-UA"/>
              </w:rPr>
              <w:t>од.</w:t>
            </w:r>
          </w:p>
        </w:tc>
        <w:tc>
          <w:tcPr>
            <w:tcW w:w="1558" w:type="dxa"/>
          </w:tcPr>
          <w:p w:rsidR="00572450" w:rsidRPr="00094AE9" w:rsidRDefault="00572450" w:rsidP="00572450">
            <w:pPr>
              <w:spacing w:after="0" w:line="240" w:lineRule="auto"/>
              <w:jc w:val="center"/>
              <w:rPr>
                <w:rFonts w:ascii="Times New Roman" w:hAnsi="Times New Roman"/>
                <w:sz w:val="24"/>
                <w:szCs w:val="24"/>
                <w:lang w:val="uk-UA"/>
              </w:rPr>
            </w:pPr>
            <w:r w:rsidRPr="00094AE9">
              <w:rPr>
                <w:rFonts w:ascii="Times New Roman" w:hAnsi="Times New Roman"/>
                <w:sz w:val="24"/>
                <w:szCs w:val="24"/>
                <w:lang w:val="uk-UA"/>
              </w:rPr>
              <w:t>0</w:t>
            </w:r>
          </w:p>
        </w:tc>
        <w:tc>
          <w:tcPr>
            <w:tcW w:w="1558" w:type="dxa"/>
          </w:tcPr>
          <w:p w:rsidR="00572450" w:rsidRPr="002B23FA" w:rsidRDefault="00572450" w:rsidP="00572450">
            <w:pPr>
              <w:spacing w:after="0" w:line="240" w:lineRule="auto"/>
              <w:jc w:val="center"/>
              <w:rPr>
                <w:rFonts w:ascii="Times New Roman" w:hAnsi="Times New Roman"/>
                <w:sz w:val="24"/>
                <w:szCs w:val="24"/>
                <w:lang w:val="uk-UA"/>
              </w:rPr>
            </w:pPr>
            <w:r>
              <w:rPr>
                <w:rFonts w:ascii="Times New Roman" w:hAnsi="Times New Roman"/>
                <w:sz w:val="24"/>
                <w:szCs w:val="24"/>
                <w:lang w:val="uk-UA"/>
              </w:rPr>
              <w:t>0</w:t>
            </w:r>
          </w:p>
        </w:tc>
        <w:tc>
          <w:tcPr>
            <w:tcW w:w="1558" w:type="dxa"/>
          </w:tcPr>
          <w:p w:rsidR="00572450" w:rsidRPr="002B23FA" w:rsidRDefault="00572450" w:rsidP="00572450">
            <w:pPr>
              <w:spacing w:after="0" w:line="240" w:lineRule="auto"/>
              <w:jc w:val="center"/>
              <w:rPr>
                <w:rFonts w:ascii="Times New Roman" w:hAnsi="Times New Roman"/>
                <w:sz w:val="24"/>
                <w:szCs w:val="24"/>
                <w:lang w:val="uk-UA"/>
              </w:rPr>
            </w:pPr>
            <w:r>
              <w:rPr>
                <w:rFonts w:ascii="Times New Roman" w:hAnsi="Times New Roman"/>
                <w:sz w:val="24"/>
                <w:szCs w:val="24"/>
                <w:lang w:val="uk-UA"/>
              </w:rPr>
              <w:t>0</w:t>
            </w:r>
          </w:p>
        </w:tc>
      </w:tr>
      <w:tr w:rsidR="00572450" w:rsidRPr="002805B7" w:rsidTr="00A61692">
        <w:trPr>
          <w:cantSplit/>
        </w:trPr>
        <w:tc>
          <w:tcPr>
            <w:tcW w:w="704" w:type="dxa"/>
          </w:tcPr>
          <w:p w:rsidR="00572450" w:rsidRPr="00F53DEC" w:rsidRDefault="00572450" w:rsidP="00572450">
            <w:pPr>
              <w:spacing w:after="0" w:line="240" w:lineRule="auto"/>
              <w:jc w:val="center"/>
              <w:rPr>
                <w:rFonts w:ascii="Times New Roman" w:hAnsi="Times New Roman"/>
                <w:sz w:val="24"/>
                <w:szCs w:val="24"/>
                <w:lang w:val="uk-UA"/>
              </w:rPr>
            </w:pPr>
            <w:r w:rsidRPr="00F53DEC">
              <w:rPr>
                <w:rFonts w:ascii="Times New Roman" w:hAnsi="Times New Roman"/>
                <w:sz w:val="24"/>
                <w:szCs w:val="24"/>
                <w:lang w:val="uk-UA"/>
              </w:rPr>
              <w:t>3</w:t>
            </w:r>
          </w:p>
        </w:tc>
        <w:tc>
          <w:tcPr>
            <w:tcW w:w="3260" w:type="dxa"/>
          </w:tcPr>
          <w:p w:rsidR="00572450" w:rsidRPr="00F53DEC" w:rsidRDefault="00572450" w:rsidP="00572450">
            <w:pPr>
              <w:spacing w:after="0" w:line="240" w:lineRule="auto"/>
              <w:rPr>
                <w:rFonts w:ascii="Times New Roman" w:hAnsi="Times New Roman"/>
                <w:sz w:val="24"/>
                <w:szCs w:val="24"/>
                <w:lang w:val="uk-UA"/>
              </w:rPr>
            </w:pPr>
            <w:r w:rsidRPr="00F53DEC">
              <w:rPr>
                <w:rFonts w:ascii="Times New Roman" w:hAnsi="Times New Roman"/>
                <w:sz w:val="24"/>
                <w:szCs w:val="24"/>
                <w:lang w:val="uk-UA"/>
              </w:rPr>
              <w:t xml:space="preserve">Сміттєвози </w:t>
            </w:r>
            <w:proofErr w:type="spellStart"/>
            <w:r w:rsidRPr="00F53DEC">
              <w:rPr>
                <w:rFonts w:ascii="Times New Roman" w:hAnsi="Times New Roman"/>
                <w:sz w:val="24"/>
                <w:szCs w:val="24"/>
                <w:lang w:val="uk-UA"/>
              </w:rPr>
              <w:t>місткостю</w:t>
            </w:r>
            <w:proofErr w:type="spellEnd"/>
            <w:r w:rsidRPr="00F53DEC">
              <w:rPr>
                <w:rFonts w:ascii="Times New Roman" w:hAnsi="Times New Roman"/>
                <w:sz w:val="24"/>
                <w:szCs w:val="24"/>
                <w:lang w:val="uk-UA"/>
              </w:rPr>
              <w:t xml:space="preserve"> кузова до 16 м³ з механізмом завантаження пластикових контейнерів (0,12-1,1 м³)</w:t>
            </w:r>
          </w:p>
        </w:tc>
        <w:tc>
          <w:tcPr>
            <w:tcW w:w="709" w:type="dxa"/>
          </w:tcPr>
          <w:p w:rsidR="00572450" w:rsidRPr="00F53DEC" w:rsidRDefault="00572450" w:rsidP="00572450">
            <w:pPr>
              <w:spacing w:after="0" w:line="240" w:lineRule="auto"/>
              <w:jc w:val="center"/>
              <w:rPr>
                <w:rFonts w:ascii="Times New Roman" w:hAnsi="Times New Roman"/>
                <w:sz w:val="24"/>
                <w:szCs w:val="24"/>
                <w:lang w:val="uk-UA"/>
              </w:rPr>
            </w:pPr>
            <w:r w:rsidRPr="00F53DEC">
              <w:rPr>
                <w:rFonts w:ascii="Times New Roman" w:hAnsi="Times New Roman"/>
                <w:sz w:val="24"/>
                <w:szCs w:val="24"/>
                <w:lang w:val="uk-UA"/>
              </w:rPr>
              <w:t>од.</w:t>
            </w:r>
          </w:p>
        </w:tc>
        <w:tc>
          <w:tcPr>
            <w:tcW w:w="1558" w:type="dxa"/>
          </w:tcPr>
          <w:p w:rsidR="00572450" w:rsidRPr="00094AE9" w:rsidRDefault="00572450" w:rsidP="00572450">
            <w:pPr>
              <w:spacing w:after="0" w:line="240" w:lineRule="auto"/>
              <w:jc w:val="center"/>
              <w:rPr>
                <w:rFonts w:ascii="Times New Roman" w:hAnsi="Times New Roman"/>
                <w:sz w:val="24"/>
                <w:szCs w:val="24"/>
                <w:lang w:val="uk-UA"/>
              </w:rPr>
            </w:pPr>
            <w:r w:rsidRPr="00094AE9">
              <w:rPr>
                <w:rFonts w:ascii="Times New Roman" w:hAnsi="Times New Roman"/>
                <w:sz w:val="24"/>
                <w:szCs w:val="24"/>
                <w:lang w:val="uk-UA"/>
              </w:rPr>
              <w:t>0</w:t>
            </w:r>
          </w:p>
        </w:tc>
        <w:tc>
          <w:tcPr>
            <w:tcW w:w="1558" w:type="dxa"/>
          </w:tcPr>
          <w:p w:rsidR="00572450" w:rsidRPr="00094AE9" w:rsidRDefault="00572450" w:rsidP="00572450">
            <w:pPr>
              <w:spacing w:after="0" w:line="240" w:lineRule="auto"/>
              <w:jc w:val="center"/>
              <w:rPr>
                <w:rFonts w:ascii="Times New Roman" w:hAnsi="Times New Roman"/>
                <w:sz w:val="24"/>
                <w:szCs w:val="24"/>
                <w:lang w:val="uk-UA"/>
              </w:rPr>
            </w:pPr>
            <w:r w:rsidRPr="00094AE9">
              <w:rPr>
                <w:rFonts w:ascii="Times New Roman" w:hAnsi="Times New Roman"/>
                <w:sz w:val="24"/>
                <w:szCs w:val="24"/>
                <w:lang w:val="uk-UA"/>
              </w:rPr>
              <w:t>1</w:t>
            </w:r>
          </w:p>
        </w:tc>
        <w:tc>
          <w:tcPr>
            <w:tcW w:w="1558" w:type="dxa"/>
          </w:tcPr>
          <w:p w:rsidR="00572450" w:rsidRPr="00094AE9" w:rsidRDefault="00572450" w:rsidP="00572450">
            <w:pPr>
              <w:spacing w:after="0" w:line="240" w:lineRule="auto"/>
              <w:jc w:val="center"/>
              <w:rPr>
                <w:rFonts w:ascii="Times New Roman" w:hAnsi="Times New Roman"/>
                <w:sz w:val="24"/>
                <w:szCs w:val="24"/>
                <w:lang w:val="uk-UA"/>
              </w:rPr>
            </w:pPr>
            <w:r w:rsidRPr="00094AE9">
              <w:rPr>
                <w:rFonts w:ascii="Times New Roman" w:hAnsi="Times New Roman"/>
                <w:sz w:val="24"/>
                <w:szCs w:val="24"/>
                <w:lang w:val="uk-UA"/>
              </w:rPr>
              <w:t>1</w:t>
            </w:r>
          </w:p>
        </w:tc>
      </w:tr>
      <w:tr w:rsidR="00572450" w:rsidRPr="002805B7" w:rsidTr="00A61692">
        <w:trPr>
          <w:cantSplit/>
        </w:trPr>
        <w:tc>
          <w:tcPr>
            <w:tcW w:w="704" w:type="dxa"/>
          </w:tcPr>
          <w:p w:rsidR="00572450" w:rsidRPr="00E617E0" w:rsidRDefault="00572450" w:rsidP="00572450">
            <w:pPr>
              <w:spacing w:after="0" w:line="240" w:lineRule="auto"/>
              <w:jc w:val="center"/>
              <w:rPr>
                <w:rFonts w:ascii="Times New Roman" w:hAnsi="Times New Roman"/>
                <w:sz w:val="24"/>
                <w:szCs w:val="24"/>
                <w:lang w:val="uk-UA"/>
              </w:rPr>
            </w:pPr>
            <w:r w:rsidRPr="00E617E0">
              <w:rPr>
                <w:rFonts w:ascii="Times New Roman" w:hAnsi="Times New Roman"/>
                <w:sz w:val="24"/>
                <w:szCs w:val="24"/>
                <w:lang w:val="uk-UA"/>
              </w:rPr>
              <w:t>4</w:t>
            </w:r>
          </w:p>
        </w:tc>
        <w:tc>
          <w:tcPr>
            <w:tcW w:w="3260" w:type="dxa"/>
          </w:tcPr>
          <w:p w:rsidR="00572450" w:rsidRPr="00E617E0" w:rsidRDefault="00572450" w:rsidP="00572450">
            <w:pPr>
              <w:spacing w:after="0" w:line="240" w:lineRule="auto"/>
              <w:rPr>
                <w:rFonts w:ascii="Times New Roman" w:hAnsi="Times New Roman"/>
                <w:sz w:val="24"/>
                <w:szCs w:val="24"/>
                <w:lang w:val="uk-UA"/>
              </w:rPr>
            </w:pPr>
            <w:r w:rsidRPr="00E617E0">
              <w:rPr>
                <w:rFonts w:ascii="Times New Roman" w:hAnsi="Times New Roman"/>
                <w:sz w:val="24"/>
                <w:szCs w:val="24"/>
                <w:lang w:val="uk-UA"/>
              </w:rPr>
              <w:t>Сміттєвози місткістю кузова до 10 м³ з механізмом завантаження пластикових контейнерів (0,12-1,1 м³)</w:t>
            </w:r>
          </w:p>
        </w:tc>
        <w:tc>
          <w:tcPr>
            <w:tcW w:w="709" w:type="dxa"/>
          </w:tcPr>
          <w:p w:rsidR="00572450" w:rsidRPr="00E617E0" w:rsidRDefault="00572450" w:rsidP="00572450">
            <w:pPr>
              <w:spacing w:after="0" w:line="240" w:lineRule="auto"/>
              <w:jc w:val="center"/>
              <w:rPr>
                <w:rFonts w:ascii="Times New Roman" w:hAnsi="Times New Roman"/>
                <w:sz w:val="24"/>
                <w:szCs w:val="24"/>
                <w:lang w:val="uk-UA"/>
              </w:rPr>
            </w:pPr>
            <w:r w:rsidRPr="00E617E0">
              <w:rPr>
                <w:rFonts w:ascii="Times New Roman" w:hAnsi="Times New Roman"/>
                <w:sz w:val="24"/>
                <w:szCs w:val="24"/>
                <w:lang w:val="uk-UA"/>
              </w:rPr>
              <w:t>од.</w:t>
            </w:r>
          </w:p>
        </w:tc>
        <w:tc>
          <w:tcPr>
            <w:tcW w:w="1558" w:type="dxa"/>
          </w:tcPr>
          <w:p w:rsidR="00572450" w:rsidRPr="00094AE9" w:rsidRDefault="00572450" w:rsidP="00572450">
            <w:pPr>
              <w:spacing w:after="0" w:line="240" w:lineRule="auto"/>
              <w:jc w:val="center"/>
              <w:rPr>
                <w:rFonts w:ascii="Times New Roman" w:hAnsi="Times New Roman"/>
                <w:sz w:val="24"/>
                <w:szCs w:val="24"/>
                <w:lang w:val="uk-UA"/>
              </w:rPr>
            </w:pPr>
            <w:r w:rsidRPr="00094AE9">
              <w:rPr>
                <w:rFonts w:ascii="Times New Roman" w:hAnsi="Times New Roman"/>
                <w:sz w:val="24"/>
                <w:szCs w:val="24"/>
                <w:lang w:val="uk-UA"/>
              </w:rPr>
              <w:t>0</w:t>
            </w:r>
          </w:p>
        </w:tc>
        <w:tc>
          <w:tcPr>
            <w:tcW w:w="1558" w:type="dxa"/>
          </w:tcPr>
          <w:p w:rsidR="00572450" w:rsidRPr="00094AE9" w:rsidRDefault="00572450" w:rsidP="00572450">
            <w:pPr>
              <w:spacing w:after="0" w:line="240" w:lineRule="auto"/>
              <w:jc w:val="center"/>
              <w:rPr>
                <w:rFonts w:ascii="Times New Roman" w:hAnsi="Times New Roman"/>
                <w:sz w:val="24"/>
                <w:szCs w:val="24"/>
                <w:lang w:val="uk-UA"/>
              </w:rPr>
            </w:pPr>
            <w:r w:rsidRPr="00094AE9">
              <w:rPr>
                <w:rFonts w:ascii="Times New Roman" w:hAnsi="Times New Roman"/>
                <w:sz w:val="24"/>
                <w:szCs w:val="24"/>
                <w:lang w:val="uk-UA"/>
              </w:rPr>
              <w:t>1</w:t>
            </w:r>
          </w:p>
        </w:tc>
        <w:tc>
          <w:tcPr>
            <w:tcW w:w="1558" w:type="dxa"/>
          </w:tcPr>
          <w:p w:rsidR="00572450" w:rsidRPr="00094AE9" w:rsidRDefault="00572450" w:rsidP="00572450">
            <w:pPr>
              <w:spacing w:after="0" w:line="240" w:lineRule="auto"/>
              <w:jc w:val="center"/>
              <w:rPr>
                <w:rFonts w:ascii="Times New Roman" w:hAnsi="Times New Roman"/>
                <w:sz w:val="24"/>
                <w:szCs w:val="24"/>
                <w:lang w:val="uk-UA"/>
              </w:rPr>
            </w:pPr>
            <w:r w:rsidRPr="00094AE9">
              <w:rPr>
                <w:rFonts w:ascii="Times New Roman" w:hAnsi="Times New Roman"/>
                <w:sz w:val="24"/>
                <w:szCs w:val="24"/>
                <w:lang w:val="uk-UA"/>
              </w:rPr>
              <w:t>1</w:t>
            </w:r>
          </w:p>
        </w:tc>
      </w:tr>
      <w:tr w:rsidR="00572450" w:rsidRPr="002805B7" w:rsidTr="00A61692">
        <w:trPr>
          <w:cantSplit/>
        </w:trPr>
        <w:tc>
          <w:tcPr>
            <w:tcW w:w="704" w:type="dxa"/>
          </w:tcPr>
          <w:p w:rsidR="00572450" w:rsidRPr="00CA7F92" w:rsidRDefault="00572450" w:rsidP="00572450">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5</w:t>
            </w:r>
          </w:p>
        </w:tc>
        <w:tc>
          <w:tcPr>
            <w:tcW w:w="3260" w:type="dxa"/>
          </w:tcPr>
          <w:p w:rsidR="00572450" w:rsidRPr="00CA7F92" w:rsidRDefault="00572450" w:rsidP="00572450">
            <w:pPr>
              <w:spacing w:after="0" w:line="240" w:lineRule="auto"/>
              <w:rPr>
                <w:rFonts w:ascii="Times New Roman" w:hAnsi="Times New Roman"/>
                <w:sz w:val="24"/>
                <w:szCs w:val="24"/>
                <w:lang w:val="uk-UA"/>
              </w:rPr>
            </w:pPr>
            <w:r w:rsidRPr="00CA7F92">
              <w:rPr>
                <w:rFonts w:ascii="Times New Roman" w:hAnsi="Times New Roman"/>
                <w:sz w:val="24"/>
                <w:szCs w:val="24"/>
                <w:lang w:val="uk-UA"/>
              </w:rPr>
              <w:t>Трактор з причепом</w:t>
            </w:r>
          </w:p>
        </w:tc>
        <w:tc>
          <w:tcPr>
            <w:tcW w:w="709" w:type="dxa"/>
          </w:tcPr>
          <w:p w:rsidR="00572450" w:rsidRPr="00CA7F92" w:rsidRDefault="00572450" w:rsidP="00572450">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од.</w:t>
            </w:r>
          </w:p>
        </w:tc>
        <w:tc>
          <w:tcPr>
            <w:tcW w:w="1558" w:type="dxa"/>
          </w:tcPr>
          <w:p w:rsidR="00572450" w:rsidRPr="00094AE9" w:rsidRDefault="00572450" w:rsidP="00572450">
            <w:pPr>
              <w:spacing w:after="0" w:line="240" w:lineRule="auto"/>
              <w:jc w:val="center"/>
              <w:rPr>
                <w:rFonts w:ascii="Times New Roman" w:hAnsi="Times New Roman"/>
                <w:sz w:val="24"/>
                <w:szCs w:val="24"/>
                <w:lang w:val="uk-UA"/>
              </w:rPr>
            </w:pPr>
            <w:r w:rsidRPr="00094AE9">
              <w:rPr>
                <w:rFonts w:ascii="Times New Roman" w:hAnsi="Times New Roman"/>
                <w:sz w:val="24"/>
                <w:szCs w:val="24"/>
                <w:lang w:val="uk-UA"/>
              </w:rPr>
              <w:t>1</w:t>
            </w:r>
          </w:p>
        </w:tc>
        <w:tc>
          <w:tcPr>
            <w:tcW w:w="1558" w:type="dxa"/>
          </w:tcPr>
          <w:p w:rsidR="00572450" w:rsidRPr="00094AE9" w:rsidRDefault="00572450" w:rsidP="00572450">
            <w:pPr>
              <w:spacing w:after="0" w:line="240" w:lineRule="auto"/>
              <w:jc w:val="center"/>
              <w:rPr>
                <w:rFonts w:ascii="Times New Roman" w:hAnsi="Times New Roman"/>
                <w:sz w:val="24"/>
                <w:szCs w:val="24"/>
                <w:lang w:val="uk-UA"/>
              </w:rPr>
            </w:pPr>
            <w:r w:rsidRPr="00094AE9">
              <w:rPr>
                <w:rFonts w:ascii="Times New Roman" w:hAnsi="Times New Roman"/>
                <w:sz w:val="24"/>
                <w:szCs w:val="24"/>
                <w:lang w:val="uk-UA"/>
              </w:rPr>
              <w:t>1</w:t>
            </w:r>
          </w:p>
        </w:tc>
        <w:tc>
          <w:tcPr>
            <w:tcW w:w="1558" w:type="dxa"/>
          </w:tcPr>
          <w:p w:rsidR="00572450" w:rsidRPr="00094AE9" w:rsidRDefault="00572450" w:rsidP="00572450">
            <w:pPr>
              <w:spacing w:after="0" w:line="240" w:lineRule="auto"/>
              <w:jc w:val="center"/>
              <w:rPr>
                <w:rFonts w:ascii="Times New Roman" w:hAnsi="Times New Roman"/>
                <w:sz w:val="24"/>
                <w:szCs w:val="24"/>
                <w:lang w:val="uk-UA"/>
              </w:rPr>
            </w:pPr>
            <w:r w:rsidRPr="00094AE9">
              <w:rPr>
                <w:rFonts w:ascii="Times New Roman" w:hAnsi="Times New Roman"/>
                <w:sz w:val="24"/>
                <w:szCs w:val="24"/>
                <w:lang w:val="uk-UA"/>
              </w:rPr>
              <w:t>1</w:t>
            </w:r>
          </w:p>
        </w:tc>
      </w:tr>
      <w:tr w:rsidR="00572450" w:rsidRPr="002805B7" w:rsidTr="00A61692">
        <w:trPr>
          <w:cantSplit/>
        </w:trPr>
        <w:tc>
          <w:tcPr>
            <w:tcW w:w="704" w:type="dxa"/>
          </w:tcPr>
          <w:p w:rsidR="00572450" w:rsidRPr="00F53DEC" w:rsidRDefault="00572450" w:rsidP="00572450">
            <w:pPr>
              <w:spacing w:after="0" w:line="240" w:lineRule="auto"/>
              <w:jc w:val="center"/>
              <w:rPr>
                <w:rFonts w:ascii="Times New Roman" w:hAnsi="Times New Roman"/>
                <w:sz w:val="24"/>
                <w:szCs w:val="24"/>
                <w:lang w:val="uk-UA"/>
              </w:rPr>
            </w:pPr>
            <w:r>
              <w:rPr>
                <w:rFonts w:ascii="Times New Roman" w:hAnsi="Times New Roman"/>
                <w:sz w:val="24"/>
                <w:szCs w:val="24"/>
                <w:lang w:val="uk-UA"/>
              </w:rPr>
              <w:t>6</w:t>
            </w:r>
          </w:p>
        </w:tc>
        <w:tc>
          <w:tcPr>
            <w:tcW w:w="3260" w:type="dxa"/>
          </w:tcPr>
          <w:p w:rsidR="00572450" w:rsidRPr="00F53DEC" w:rsidRDefault="00572450" w:rsidP="00572450">
            <w:pPr>
              <w:spacing w:after="0" w:line="240" w:lineRule="auto"/>
              <w:rPr>
                <w:rFonts w:ascii="Times New Roman" w:hAnsi="Times New Roman"/>
                <w:sz w:val="24"/>
                <w:szCs w:val="24"/>
                <w:lang w:val="uk-UA"/>
              </w:rPr>
            </w:pPr>
            <w:r w:rsidRPr="00F53DEC">
              <w:rPr>
                <w:rFonts w:ascii="Times New Roman" w:hAnsi="Times New Roman"/>
                <w:sz w:val="24"/>
                <w:szCs w:val="24"/>
                <w:lang w:val="uk-UA"/>
              </w:rPr>
              <w:t>Сміттєвози портальні для ремонтних та великогабаритних відходів з контейнером 7 м³</w:t>
            </w:r>
          </w:p>
        </w:tc>
        <w:tc>
          <w:tcPr>
            <w:tcW w:w="709" w:type="dxa"/>
          </w:tcPr>
          <w:p w:rsidR="00572450" w:rsidRPr="00F53DEC" w:rsidRDefault="00572450" w:rsidP="00572450">
            <w:pPr>
              <w:spacing w:after="0" w:line="240" w:lineRule="auto"/>
              <w:jc w:val="center"/>
              <w:rPr>
                <w:rFonts w:ascii="Times New Roman" w:hAnsi="Times New Roman"/>
                <w:sz w:val="24"/>
                <w:szCs w:val="24"/>
                <w:lang w:val="uk-UA"/>
              </w:rPr>
            </w:pPr>
            <w:r w:rsidRPr="00F53DEC">
              <w:rPr>
                <w:rFonts w:ascii="Times New Roman" w:hAnsi="Times New Roman"/>
                <w:sz w:val="24"/>
                <w:szCs w:val="24"/>
                <w:lang w:val="uk-UA"/>
              </w:rPr>
              <w:t>од.</w:t>
            </w:r>
          </w:p>
        </w:tc>
        <w:tc>
          <w:tcPr>
            <w:tcW w:w="1558" w:type="dxa"/>
          </w:tcPr>
          <w:p w:rsidR="00572450" w:rsidRPr="00094AE9" w:rsidRDefault="00572450" w:rsidP="00572450">
            <w:pPr>
              <w:spacing w:after="0" w:line="240" w:lineRule="auto"/>
              <w:jc w:val="center"/>
              <w:rPr>
                <w:rFonts w:ascii="Times New Roman" w:hAnsi="Times New Roman"/>
                <w:sz w:val="24"/>
                <w:szCs w:val="24"/>
                <w:lang w:val="uk-UA"/>
              </w:rPr>
            </w:pPr>
            <w:r w:rsidRPr="00094AE9">
              <w:rPr>
                <w:rFonts w:ascii="Times New Roman" w:hAnsi="Times New Roman"/>
                <w:sz w:val="24"/>
                <w:szCs w:val="24"/>
                <w:lang w:val="uk-UA"/>
              </w:rPr>
              <w:t>0</w:t>
            </w:r>
          </w:p>
        </w:tc>
        <w:tc>
          <w:tcPr>
            <w:tcW w:w="1558" w:type="dxa"/>
          </w:tcPr>
          <w:p w:rsidR="00572450" w:rsidRPr="00094AE9" w:rsidRDefault="00572450" w:rsidP="00572450">
            <w:pPr>
              <w:spacing w:after="0" w:line="240" w:lineRule="auto"/>
              <w:jc w:val="center"/>
              <w:rPr>
                <w:rFonts w:ascii="Times New Roman" w:hAnsi="Times New Roman"/>
                <w:sz w:val="24"/>
                <w:szCs w:val="24"/>
                <w:lang w:val="uk-UA"/>
              </w:rPr>
            </w:pPr>
            <w:r w:rsidRPr="00094AE9">
              <w:rPr>
                <w:rFonts w:ascii="Times New Roman" w:hAnsi="Times New Roman"/>
                <w:sz w:val="24"/>
                <w:szCs w:val="24"/>
                <w:lang w:val="uk-UA"/>
              </w:rPr>
              <w:t>1</w:t>
            </w:r>
          </w:p>
        </w:tc>
        <w:tc>
          <w:tcPr>
            <w:tcW w:w="1558" w:type="dxa"/>
          </w:tcPr>
          <w:p w:rsidR="00572450" w:rsidRPr="00094AE9" w:rsidRDefault="00572450" w:rsidP="00572450">
            <w:pPr>
              <w:spacing w:after="0" w:line="240" w:lineRule="auto"/>
              <w:jc w:val="center"/>
              <w:rPr>
                <w:rFonts w:ascii="Times New Roman" w:hAnsi="Times New Roman"/>
                <w:sz w:val="24"/>
                <w:szCs w:val="24"/>
                <w:lang w:val="uk-UA"/>
              </w:rPr>
            </w:pPr>
            <w:r w:rsidRPr="00094AE9">
              <w:rPr>
                <w:rFonts w:ascii="Times New Roman" w:hAnsi="Times New Roman"/>
                <w:sz w:val="24"/>
                <w:szCs w:val="24"/>
                <w:lang w:val="uk-UA"/>
              </w:rPr>
              <w:t>1</w:t>
            </w:r>
          </w:p>
        </w:tc>
      </w:tr>
      <w:tr w:rsidR="00572450" w:rsidRPr="002805B7" w:rsidTr="00A61692">
        <w:trPr>
          <w:cantSplit/>
        </w:trPr>
        <w:tc>
          <w:tcPr>
            <w:tcW w:w="704" w:type="dxa"/>
          </w:tcPr>
          <w:p w:rsidR="00572450" w:rsidRPr="00F53DEC" w:rsidRDefault="00572450" w:rsidP="00572450">
            <w:pPr>
              <w:spacing w:after="0" w:line="240" w:lineRule="auto"/>
              <w:jc w:val="center"/>
              <w:rPr>
                <w:rFonts w:ascii="Times New Roman" w:hAnsi="Times New Roman"/>
                <w:sz w:val="24"/>
                <w:szCs w:val="24"/>
                <w:lang w:val="uk-UA"/>
              </w:rPr>
            </w:pPr>
            <w:r>
              <w:rPr>
                <w:rFonts w:ascii="Times New Roman" w:hAnsi="Times New Roman"/>
                <w:sz w:val="24"/>
                <w:szCs w:val="24"/>
                <w:lang w:val="uk-UA"/>
              </w:rPr>
              <w:t>7</w:t>
            </w:r>
          </w:p>
        </w:tc>
        <w:tc>
          <w:tcPr>
            <w:tcW w:w="3260" w:type="dxa"/>
          </w:tcPr>
          <w:p w:rsidR="00572450" w:rsidRPr="00F53DEC" w:rsidRDefault="00572450" w:rsidP="00572450">
            <w:pPr>
              <w:spacing w:after="0" w:line="240" w:lineRule="auto"/>
              <w:rPr>
                <w:rFonts w:ascii="Times New Roman" w:hAnsi="Times New Roman"/>
                <w:sz w:val="24"/>
                <w:szCs w:val="24"/>
                <w:lang w:val="uk-UA"/>
              </w:rPr>
            </w:pPr>
            <w:r w:rsidRPr="00F53DEC">
              <w:rPr>
                <w:rFonts w:ascii="Times New Roman" w:hAnsi="Times New Roman"/>
                <w:sz w:val="24"/>
                <w:szCs w:val="24"/>
                <w:lang w:val="uk-UA"/>
              </w:rPr>
              <w:t>Вакуумна машина для вивезення рідких відходів</w:t>
            </w:r>
          </w:p>
        </w:tc>
        <w:tc>
          <w:tcPr>
            <w:tcW w:w="709" w:type="dxa"/>
          </w:tcPr>
          <w:p w:rsidR="00572450" w:rsidRPr="00F53DEC" w:rsidRDefault="00572450" w:rsidP="00572450">
            <w:pPr>
              <w:spacing w:after="0" w:line="240" w:lineRule="auto"/>
              <w:jc w:val="center"/>
              <w:rPr>
                <w:rFonts w:ascii="Times New Roman" w:hAnsi="Times New Roman"/>
                <w:sz w:val="24"/>
                <w:szCs w:val="24"/>
                <w:lang w:val="uk-UA"/>
              </w:rPr>
            </w:pPr>
            <w:r w:rsidRPr="00F53DEC">
              <w:rPr>
                <w:rFonts w:ascii="Times New Roman" w:hAnsi="Times New Roman"/>
                <w:sz w:val="24"/>
                <w:szCs w:val="24"/>
                <w:lang w:val="uk-UA"/>
              </w:rPr>
              <w:t>од.</w:t>
            </w:r>
          </w:p>
        </w:tc>
        <w:tc>
          <w:tcPr>
            <w:tcW w:w="1558" w:type="dxa"/>
          </w:tcPr>
          <w:p w:rsidR="00572450" w:rsidRPr="00094AE9" w:rsidRDefault="00572450" w:rsidP="00572450">
            <w:pPr>
              <w:spacing w:after="0" w:line="240" w:lineRule="auto"/>
              <w:jc w:val="center"/>
              <w:rPr>
                <w:rFonts w:ascii="Times New Roman" w:hAnsi="Times New Roman"/>
                <w:sz w:val="24"/>
                <w:szCs w:val="24"/>
                <w:lang w:val="uk-UA"/>
              </w:rPr>
            </w:pPr>
            <w:r w:rsidRPr="00094AE9">
              <w:rPr>
                <w:rFonts w:ascii="Times New Roman" w:hAnsi="Times New Roman"/>
                <w:sz w:val="24"/>
                <w:szCs w:val="24"/>
                <w:lang w:val="uk-UA"/>
              </w:rPr>
              <w:t>0</w:t>
            </w:r>
          </w:p>
        </w:tc>
        <w:tc>
          <w:tcPr>
            <w:tcW w:w="1558" w:type="dxa"/>
          </w:tcPr>
          <w:p w:rsidR="00572450" w:rsidRPr="00094AE9" w:rsidRDefault="00572450" w:rsidP="00572450">
            <w:pPr>
              <w:spacing w:after="0" w:line="240" w:lineRule="auto"/>
              <w:jc w:val="center"/>
              <w:rPr>
                <w:rFonts w:ascii="Times New Roman" w:hAnsi="Times New Roman"/>
                <w:sz w:val="24"/>
                <w:szCs w:val="24"/>
                <w:lang w:val="uk-UA"/>
              </w:rPr>
            </w:pPr>
            <w:r w:rsidRPr="00094AE9">
              <w:rPr>
                <w:rFonts w:ascii="Times New Roman" w:hAnsi="Times New Roman"/>
                <w:sz w:val="24"/>
                <w:szCs w:val="24"/>
                <w:lang w:val="uk-UA"/>
              </w:rPr>
              <w:t>1</w:t>
            </w:r>
          </w:p>
        </w:tc>
        <w:tc>
          <w:tcPr>
            <w:tcW w:w="1558" w:type="dxa"/>
          </w:tcPr>
          <w:p w:rsidR="00572450" w:rsidRPr="00094AE9" w:rsidRDefault="00572450" w:rsidP="00572450">
            <w:pPr>
              <w:spacing w:after="0" w:line="240" w:lineRule="auto"/>
              <w:jc w:val="center"/>
              <w:rPr>
                <w:rFonts w:ascii="Times New Roman" w:hAnsi="Times New Roman"/>
                <w:sz w:val="24"/>
                <w:szCs w:val="24"/>
                <w:lang w:val="uk-UA"/>
              </w:rPr>
            </w:pPr>
            <w:r w:rsidRPr="00094AE9">
              <w:rPr>
                <w:rFonts w:ascii="Times New Roman" w:hAnsi="Times New Roman"/>
                <w:sz w:val="24"/>
                <w:szCs w:val="24"/>
                <w:lang w:val="uk-UA"/>
              </w:rPr>
              <w:t>1</w:t>
            </w:r>
          </w:p>
        </w:tc>
      </w:tr>
      <w:tr w:rsidR="00572450" w:rsidRPr="002805B7" w:rsidTr="00A61692">
        <w:trPr>
          <w:cantSplit/>
        </w:trPr>
        <w:tc>
          <w:tcPr>
            <w:tcW w:w="704" w:type="dxa"/>
          </w:tcPr>
          <w:p w:rsidR="00572450" w:rsidRPr="00F53DEC" w:rsidRDefault="00572450" w:rsidP="00572450">
            <w:pPr>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c>
          <w:tcPr>
            <w:tcW w:w="3260" w:type="dxa"/>
          </w:tcPr>
          <w:p w:rsidR="00572450" w:rsidRPr="00F53DEC" w:rsidRDefault="00572450" w:rsidP="00572450">
            <w:pPr>
              <w:spacing w:after="0" w:line="240" w:lineRule="auto"/>
              <w:rPr>
                <w:rFonts w:ascii="Times New Roman" w:hAnsi="Times New Roman"/>
                <w:sz w:val="24"/>
                <w:szCs w:val="24"/>
                <w:lang w:val="uk-UA"/>
              </w:rPr>
            </w:pPr>
            <w:r w:rsidRPr="00F53DEC">
              <w:rPr>
                <w:rFonts w:ascii="Times New Roman" w:hAnsi="Times New Roman"/>
                <w:sz w:val="24"/>
                <w:szCs w:val="24"/>
                <w:lang w:val="uk-UA"/>
              </w:rPr>
              <w:t xml:space="preserve">Універсальні машини для літнього та зимового прибирання території з </w:t>
            </w:r>
            <w:proofErr w:type="spellStart"/>
            <w:r w:rsidRPr="00F53DEC">
              <w:rPr>
                <w:rFonts w:ascii="Times New Roman" w:hAnsi="Times New Roman"/>
                <w:sz w:val="24"/>
                <w:szCs w:val="24"/>
                <w:lang w:val="uk-UA"/>
              </w:rPr>
              <w:t>поливомийним</w:t>
            </w:r>
            <w:proofErr w:type="spellEnd"/>
            <w:r w:rsidRPr="00F53DEC">
              <w:rPr>
                <w:rFonts w:ascii="Times New Roman" w:hAnsi="Times New Roman"/>
                <w:sz w:val="24"/>
                <w:szCs w:val="24"/>
                <w:lang w:val="uk-UA"/>
              </w:rPr>
              <w:t xml:space="preserve"> обладнанням</w:t>
            </w:r>
          </w:p>
        </w:tc>
        <w:tc>
          <w:tcPr>
            <w:tcW w:w="709" w:type="dxa"/>
          </w:tcPr>
          <w:p w:rsidR="00572450" w:rsidRPr="00F53DEC" w:rsidRDefault="00572450" w:rsidP="00572450">
            <w:pPr>
              <w:spacing w:after="0" w:line="240" w:lineRule="auto"/>
              <w:jc w:val="center"/>
              <w:rPr>
                <w:rFonts w:ascii="Times New Roman" w:hAnsi="Times New Roman"/>
                <w:sz w:val="24"/>
                <w:szCs w:val="24"/>
                <w:lang w:val="uk-UA"/>
              </w:rPr>
            </w:pPr>
            <w:r w:rsidRPr="00F53DEC">
              <w:rPr>
                <w:rFonts w:ascii="Times New Roman" w:hAnsi="Times New Roman"/>
                <w:sz w:val="24"/>
                <w:szCs w:val="24"/>
                <w:lang w:val="uk-UA"/>
              </w:rPr>
              <w:t>од.</w:t>
            </w:r>
          </w:p>
        </w:tc>
        <w:tc>
          <w:tcPr>
            <w:tcW w:w="1558" w:type="dxa"/>
          </w:tcPr>
          <w:p w:rsidR="00572450" w:rsidRPr="00094AE9" w:rsidRDefault="00572450" w:rsidP="00572450">
            <w:pPr>
              <w:spacing w:after="0" w:line="240" w:lineRule="auto"/>
              <w:jc w:val="center"/>
              <w:rPr>
                <w:rFonts w:ascii="Times New Roman" w:hAnsi="Times New Roman"/>
                <w:sz w:val="24"/>
                <w:szCs w:val="24"/>
                <w:lang w:val="uk-UA"/>
              </w:rPr>
            </w:pPr>
            <w:r w:rsidRPr="00094AE9">
              <w:rPr>
                <w:rFonts w:ascii="Times New Roman" w:hAnsi="Times New Roman"/>
                <w:sz w:val="24"/>
                <w:szCs w:val="24"/>
                <w:lang w:val="uk-UA"/>
              </w:rPr>
              <w:t>1</w:t>
            </w:r>
          </w:p>
        </w:tc>
        <w:tc>
          <w:tcPr>
            <w:tcW w:w="1558" w:type="dxa"/>
          </w:tcPr>
          <w:p w:rsidR="00572450" w:rsidRPr="00094AE9" w:rsidRDefault="00572450" w:rsidP="00572450">
            <w:pPr>
              <w:spacing w:after="0" w:line="240" w:lineRule="auto"/>
              <w:jc w:val="center"/>
              <w:rPr>
                <w:rFonts w:ascii="Times New Roman" w:hAnsi="Times New Roman"/>
                <w:sz w:val="24"/>
                <w:szCs w:val="24"/>
                <w:lang w:val="uk-UA"/>
              </w:rPr>
            </w:pPr>
            <w:r w:rsidRPr="00094AE9">
              <w:rPr>
                <w:rFonts w:ascii="Times New Roman" w:hAnsi="Times New Roman"/>
                <w:sz w:val="24"/>
                <w:szCs w:val="24"/>
                <w:lang w:val="uk-UA"/>
              </w:rPr>
              <w:t>1</w:t>
            </w:r>
          </w:p>
        </w:tc>
        <w:tc>
          <w:tcPr>
            <w:tcW w:w="1558" w:type="dxa"/>
          </w:tcPr>
          <w:p w:rsidR="00572450" w:rsidRPr="00094AE9" w:rsidRDefault="00572450" w:rsidP="00572450">
            <w:pPr>
              <w:spacing w:after="0" w:line="240" w:lineRule="auto"/>
              <w:jc w:val="center"/>
              <w:rPr>
                <w:rFonts w:ascii="Times New Roman" w:hAnsi="Times New Roman"/>
                <w:sz w:val="24"/>
                <w:szCs w:val="24"/>
                <w:lang w:val="uk-UA"/>
              </w:rPr>
            </w:pPr>
            <w:r w:rsidRPr="00094AE9">
              <w:rPr>
                <w:rFonts w:ascii="Times New Roman" w:hAnsi="Times New Roman"/>
                <w:sz w:val="24"/>
                <w:szCs w:val="24"/>
                <w:lang w:val="uk-UA"/>
              </w:rPr>
              <w:t>1</w:t>
            </w:r>
          </w:p>
        </w:tc>
      </w:tr>
      <w:tr w:rsidR="00572450" w:rsidRPr="002805B7" w:rsidTr="00A61692">
        <w:trPr>
          <w:cantSplit/>
        </w:trPr>
        <w:tc>
          <w:tcPr>
            <w:tcW w:w="704" w:type="dxa"/>
          </w:tcPr>
          <w:p w:rsidR="00572450" w:rsidRPr="00F53DEC" w:rsidRDefault="00572450" w:rsidP="00572450">
            <w:pPr>
              <w:spacing w:after="0" w:line="240" w:lineRule="auto"/>
              <w:jc w:val="center"/>
              <w:rPr>
                <w:rFonts w:ascii="Times New Roman" w:hAnsi="Times New Roman"/>
                <w:sz w:val="24"/>
                <w:szCs w:val="24"/>
                <w:lang w:val="uk-UA"/>
              </w:rPr>
            </w:pPr>
            <w:r>
              <w:rPr>
                <w:rFonts w:ascii="Times New Roman" w:hAnsi="Times New Roman"/>
                <w:sz w:val="24"/>
                <w:szCs w:val="24"/>
                <w:lang w:val="uk-UA"/>
              </w:rPr>
              <w:t>9</w:t>
            </w:r>
          </w:p>
        </w:tc>
        <w:tc>
          <w:tcPr>
            <w:tcW w:w="3260" w:type="dxa"/>
          </w:tcPr>
          <w:p w:rsidR="00572450" w:rsidRPr="00F53DEC" w:rsidRDefault="00572450" w:rsidP="00572450">
            <w:pPr>
              <w:spacing w:after="0" w:line="240" w:lineRule="auto"/>
              <w:rPr>
                <w:rFonts w:ascii="Times New Roman" w:hAnsi="Times New Roman"/>
                <w:sz w:val="24"/>
                <w:szCs w:val="24"/>
                <w:lang w:val="uk-UA"/>
              </w:rPr>
            </w:pPr>
            <w:r w:rsidRPr="00F53DEC">
              <w:rPr>
                <w:rFonts w:ascii="Times New Roman" w:hAnsi="Times New Roman"/>
                <w:sz w:val="24"/>
                <w:szCs w:val="24"/>
                <w:lang w:val="uk-UA"/>
              </w:rPr>
              <w:t xml:space="preserve">Вакуумна </w:t>
            </w:r>
            <w:proofErr w:type="spellStart"/>
            <w:r w:rsidRPr="00F53DEC">
              <w:rPr>
                <w:rFonts w:ascii="Times New Roman" w:hAnsi="Times New Roman"/>
                <w:sz w:val="24"/>
                <w:szCs w:val="24"/>
                <w:lang w:val="uk-UA"/>
              </w:rPr>
              <w:t>підмітально-прибиральна</w:t>
            </w:r>
            <w:proofErr w:type="spellEnd"/>
            <w:r w:rsidRPr="00F53DEC">
              <w:rPr>
                <w:rFonts w:ascii="Times New Roman" w:hAnsi="Times New Roman"/>
                <w:sz w:val="24"/>
                <w:szCs w:val="24"/>
                <w:lang w:val="uk-UA"/>
              </w:rPr>
              <w:t xml:space="preserve"> машина</w:t>
            </w:r>
          </w:p>
        </w:tc>
        <w:tc>
          <w:tcPr>
            <w:tcW w:w="709" w:type="dxa"/>
          </w:tcPr>
          <w:p w:rsidR="00572450" w:rsidRPr="00F53DEC" w:rsidRDefault="00572450" w:rsidP="00572450">
            <w:pPr>
              <w:spacing w:after="0" w:line="240" w:lineRule="auto"/>
              <w:jc w:val="center"/>
              <w:rPr>
                <w:rFonts w:ascii="Times New Roman" w:hAnsi="Times New Roman"/>
                <w:sz w:val="24"/>
                <w:szCs w:val="24"/>
                <w:lang w:val="uk-UA"/>
              </w:rPr>
            </w:pPr>
            <w:r w:rsidRPr="00F53DEC">
              <w:rPr>
                <w:rFonts w:ascii="Times New Roman" w:hAnsi="Times New Roman"/>
                <w:sz w:val="24"/>
                <w:szCs w:val="24"/>
                <w:lang w:val="uk-UA"/>
              </w:rPr>
              <w:t>од.</w:t>
            </w:r>
          </w:p>
        </w:tc>
        <w:tc>
          <w:tcPr>
            <w:tcW w:w="1558" w:type="dxa"/>
          </w:tcPr>
          <w:p w:rsidR="00572450" w:rsidRPr="00094AE9" w:rsidRDefault="00572450" w:rsidP="00572450">
            <w:pPr>
              <w:spacing w:after="0" w:line="240" w:lineRule="auto"/>
              <w:jc w:val="center"/>
              <w:rPr>
                <w:rFonts w:ascii="Times New Roman" w:hAnsi="Times New Roman"/>
                <w:sz w:val="24"/>
                <w:szCs w:val="24"/>
                <w:lang w:val="uk-UA"/>
              </w:rPr>
            </w:pPr>
            <w:r w:rsidRPr="00094AE9">
              <w:rPr>
                <w:rFonts w:ascii="Times New Roman" w:hAnsi="Times New Roman"/>
                <w:sz w:val="24"/>
                <w:szCs w:val="24"/>
                <w:lang w:val="uk-UA"/>
              </w:rPr>
              <w:t>1</w:t>
            </w:r>
          </w:p>
        </w:tc>
        <w:tc>
          <w:tcPr>
            <w:tcW w:w="1558" w:type="dxa"/>
          </w:tcPr>
          <w:p w:rsidR="00572450" w:rsidRPr="00094AE9" w:rsidRDefault="00572450" w:rsidP="00572450">
            <w:pPr>
              <w:spacing w:after="0" w:line="240" w:lineRule="auto"/>
              <w:jc w:val="center"/>
              <w:rPr>
                <w:rFonts w:ascii="Times New Roman" w:hAnsi="Times New Roman"/>
                <w:sz w:val="24"/>
                <w:szCs w:val="24"/>
                <w:lang w:val="uk-UA"/>
              </w:rPr>
            </w:pPr>
            <w:r w:rsidRPr="00094AE9">
              <w:rPr>
                <w:rFonts w:ascii="Times New Roman" w:hAnsi="Times New Roman"/>
                <w:sz w:val="24"/>
                <w:szCs w:val="24"/>
                <w:lang w:val="uk-UA"/>
              </w:rPr>
              <w:t>1</w:t>
            </w:r>
          </w:p>
        </w:tc>
        <w:tc>
          <w:tcPr>
            <w:tcW w:w="1558" w:type="dxa"/>
          </w:tcPr>
          <w:p w:rsidR="00572450" w:rsidRPr="00094AE9" w:rsidRDefault="00572450" w:rsidP="00572450">
            <w:pPr>
              <w:spacing w:after="0" w:line="240" w:lineRule="auto"/>
              <w:jc w:val="center"/>
              <w:rPr>
                <w:rFonts w:ascii="Times New Roman" w:hAnsi="Times New Roman"/>
                <w:sz w:val="24"/>
                <w:szCs w:val="24"/>
                <w:lang w:val="uk-UA"/>
              </w:rPr>
            </w:pPr>
            <w:r w:rsidRPr="00094AE9">
              <w:rPr>
                <w:rFonts w:ascii="Times New Roman" w:hAnsi="Times New Roman"/>
                <w:sz w:val="24"/>
                <w:szCs w:val="24"/>
                <w:lang w:val="uk-UA"/>
              </w:rPr>
              <w:t>1</w:t>
            </w:r>
          </w:p>
        </w:tc>
      </w:tr>
      <w:tr w:rsidR="00572450" w:rsidRPr="00CA7F92" w:rsidTr="00A61692">
        <w:trPr>
          <w:cantSplit/>
        </w:trPr>
        <w:tc>
          <w:tcPr>
            <w:tcW w:w="704" w:type="dxa"/>
          </w:tcPr>
          <w:p w:rsidR="00572450" w:rsidRPr="00CA7F92" w:rsidRDefault="00572450" w:rsidP="00572450">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10</w:t>
            </w:r>
          </w:p>
        </w:tc>
        <w:tc>
          <w:tcPr>
            <w:tcW w:w="3260" w:type="dxa"/>
          </w:tcPr>
          <w:p w:rsidR="00572450" w:rsidRPr="00CA7F92" w:rsidRDefault="00572450" w:rsidP="00572450">
            <w:pPr>
              <w:spacing w:after="0" w:line="240" w:lineRule="auto"/>
              <w:rPr>
                <w:rFonts w:ascii="Times New Roman" w:hAnsi="Times New Roman"/>
                <w:sz w:val="24"/>
                <w:szCs w:val="24"/>
                <w:lang w:val="uk-UA"/>
              </w:rPr>
            </w:pPr>
            <w:r w:rsidRPr="00F53DEC">
              <w:rPr>
                <w:rFonts w:ascii="Times New Roman" w:hAnsi="Times New Roman"/>
                <w:sz w:val="24"/>
                <w:szCs w:val="24"/>
                <w:lang w:val="uk-UA"/>
              </w:rPr>
              <w:t>Трактори з комунальним обладнанням (відвал та щітка)</w:t>
            </w:r>
          </w:p>
        </w:tc>
        <w:tc>
          <w:tcPr>
            <w:tcW w:w="709" w:type="dxa"/>
          </w:tcPr>
          <w:p w:rsidR="00572450" w:rsidRPr="00CA7F92" w:rsidRDefault="00572450" w:rsidP="00572450">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од.</w:t>
            </w:r>
          </w:p>
        </w:tc>
        <w:tc>
          <w:tcPr>
            <w:tcW w:w="1558" w:type="dxa"/>
          </w:tcPr>
          <w:p w:rsidR="00572450" w:rsidRPr="00094AE9" w:rsidRDefault="00572450" w:rsidP="00572450">
            <w:pPr>
              <w:spacing w:after="0" w:line="240" w:lineRule="auto"/>
              <w:jc w:val="center"/>
              <w:rPr>
                <w:rFonts w:ascii="Times New Roman" w:hAnsi="Times New Roman"/>
                <w:sz w:val="24"/>
                <w:szCs w:val="24"/>
                <w:lang w:val="uk-UA"/>
              </w:rPr>
            </w:pPr>
            <w:r w:rsidRPr="00094AE9">
              <w:rPr>
                <w:rFonts w:ascii="Times New Roman" w:hAnsi="Times New Roman"/>
                <w:sz w:val="24"/>
                <w:szCs w:val="24"/>
                <w:lang w:val="uk-UA"/>
              </w:rPr>
              <w:t>0</w:t>
            </w:r>
          </w:p>
        </w:tc>
        <w:tc>
          <w:tcPr>
            <w:tcW w:w="1558" w:type="dxa"/>
          </w:tcPr>
          <w:p w:rsidR="00572450" w:rsidRPr="00094AE9" w:rsidRDefault="00572450" w:rsidP="00572450">
            <w:pPr>
              <w:spacing w:after="0" w:line="240" w:lineRule="auto"/>
              <w:jc w:val="center"/>
              <w:rPr>
                <w:rFonts w:ascii="Times New Roman" w:hAnsi="Times New Roman"/>
                <w:sz w:val="24"/>
                <w:szCs w:val="24"/>
                <w:lang w:val="uk-UA"/>
              </w:rPr>
            </w:pPr>
            <w:r w:rsidRPr="00094AE9">
              <w:rPr>
                <w:rFonts w:ascii="Times New Roman" w:hAnsi="Times New Roman"/>
                <w:sz w:val="24"/>
                <w:szCs w:val="24"/>
                <w:lang w:val="uk-UA"/>
              </w:rPr>
              <w:t>1</w:t>
            </w:r>
          </w:p>
        </w:tc>
        <w:tc>
          <w:tcPr>
            <w:tcW w:w="1558" w:type="dxa"/>
          </w:tcPr>
          <w:p w:rsidR="00572450" w:rsidRPr="00094AE9" w:rsidRDefault="00572450" w:rsidP="00572450">
            <w:pPr>
              <w:spacing w:after="0" w:line="240" w:lineRule="auto"/>
              <w:jc w:val="center"/>
              <w:rPr>
                <w:rFonts w:ascii="Times New Roman" w:hAnsi="Times New Roman"/>
                <w:sz w:val="24"/>
                <w:szCs w:val="24"/>
                <w:lang w:val="uk-UA"/>
              </w:rPr>
            </w:pPr>
            <w:r w:rsidRPr="00094AE9">
              <w:rPr>
                <w:rFonts w:ascii="Times New Roman" w:hAnsi="Times New Roman"/>
                <w:sz w:val="24"/>
                <w:szCs w:val="24"/>
                <w:lang w:val="uk-UA"/>
              </w:rPr>
              <w:t>1</w:t>
            </w:r>
          </w:p>
        </w:tc>
      </w:tr>
      <w:tr w:rsidR="00572450" w:rsidRPr="00CA7F92" w:rsidTr="00A61692">
        <w:trPr>
          <w:cantSplit/>
        </w:trPr>
        <w:tc>
          <w:tcPr>
            <w:tcW w:w="704" w:type="dxa"/>
          </w:tcPr>
          <w:p w:rsidR="00572450" w:rsidRPr="00CA7F92" w:rsidRDefault="00572450" w:rsidP="00572450">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11</w:t>
            </w:r>
          </w:p>
        </w:tc>
        <w:tc>
          <w:tcPr>
            <w:tcW w:w="3260" w:type="dxa"/>
          </w:tcPr>
          <w:p w:rsidR="00572450" w:rsidRPr="00CA7F92" w:rsidRDefault="00572450" w:rsidP="00572450">
            <w:pPr>
              <w:spacing w:after="0" w:line="240" w:lineRule="auto"/>
              <w:rPr>
                <w:rFonts w:ascii="Times New Roman" w:hAnsi="Times New Roman"/>
                <w:sz w:val="24"/>
                <w:szCs w:val="24"/>
                <w:lang w:val="uk-UA"/>
              </w:rPr>
            </w:pPr>
            <w:r w:rsidRPr="00CA7F92">
              <w:rPr>
                <w:rFonts w:ascii="Times New Roman" w:hAnsi="Times New Roman"/>
                <w:sz w:val="24"/>
                <w:szCs w:val="24"/>
                <w:lang w:val="uk-UA"/>
              </w:rPr>
              <w:t>Туалети громадські модульні</w:t>
            </w:r>
          </w:p>
        </w:tc>
        <w:tc>
          <w:tcPr>
            <w:tcW w:w="709" w:type="dxa"/>
          </w:tcPr>
          <w:p w:rsidR="00572450" w:rsidRPr="00CA7F92" w:rsidRDefault="00572450" w:rsidP="00572450">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од.</w:t>
            </w:r>
          </w:p>
        </w:tc>
        <w:tc>
          <w:tcPr>
            <w:tcW w:w="1558" w:type="dxa"/>
          </w:tcPr>
          <w:p w:rsidR="00572450" w:rsidRPr="00094AE9" w:rsidRDefault="00572450" w:rsidP="00572450">
            <w:pPr>
              <w:spacing w:after="0" w:line="240" w:lineRule="auto"/>
              <w:jc w:val="center"/>
              <w:rPr>
                <w:rFonts w:ascii="Times New Roman" w:hAnsi="Times New Roman"/>
                <w:sz w:val="24"/>
                <w:szCs w:val="24"/>
                <w:lang w:val="uk-UA"/>
              </w:rPr>
            </w:pPr>
            <w:r w:rsidRPr="00094AE9">
              <w:rPr>
                <w:rFonts w:ascii="Times New Roman" w:hAnsi="Times New Roman"/>
                <w:sz w:val="24"/>
                <w:szCs w:val="24"/>
                <w:lang w:val="uk-UA"/>
              </w:rPr>
              <w:t>0</w:t>
            </w:r>
          </w:p>
        </w:tc>
        <w:tc>
          <w:tcPr>
            <w:tcW w:w="1558" w:type="dxa"/>
          </w:tcPr>
          <w:p w:rsidR="00572450" w:rsidRPr="00094AE9" w:rsidRDefault="00572450" w:rsidP="00572450">
            <w:pPr>
              <w:spacing w:after="0" w:line="240" w:lineRule="auto"/>
              <w:jc w:val="center"/>
              <w:rPr>
                <w:rFonts w:ascii="Times New Roman" w:hAnsi="Times New Roman"/>
                <w:sz w:val="24"/>
                <w:szCs w:val="24"/>
                <w:lang w:val="uk-UA"/>
              </w:rPr>
            </w:pPr>
            <w:r w:rsidRPr="00094AE9">
              <w:rPr>
                <w:rFonts w:ascii="Times New Roman" w:hAnsi="Times New Roman"/>
                <w:sz w:val="24"/>
                <w:szCs w:val="24"/>
                <w:lang w:val="uk-UA"/>
              </w:rPr>
              <w:t>3</w:t>
            </w:r>
          </w:p>
        </w:tc>
        <w:tc>
          <w:tcPr>
            <w:tcW w:w="1558" w:type="dxa"/>
          </w:tcPr>
          <w:p w:rsidR="00572450" w:rsidRPr="00094AE9" w:rsidRDefault="00572450" w:rsidP="00572450">
            <w:pPr>
              <w:spacing w:after="0" w:line="240" w:lineRule="auto"/>
              <w:jc w:val="center"/>
              <w:rPr>
                <w:rFonts w:ascii="Times New Roman" w:hAnsi="Times New Roman"/>
                <w:sz w:val="24"/>
                <w:szCs w:val="24"/>
                <w:lang w:val="uk-UA"/>
              </w:rPr>
            </w:pPr>
          </w:p>
        </w:tc>
      </w:tr>
      <w:tr w:rsidR="00572450" w:rsidRPr="00CA7F92" w:rsidTr="00A61692">
        <w:trPr>
          <w:cantSplit/>
        </w:trPr>
        <w:tc>
          <w:tcPr>
            <w:tcW w:w="704" w:type="dxa"/>
          </w:tcPr>
          <w:p w:rsidR="00572450" w:rsidRPr="00CA7F92" w:rsidRDefault="00572450" w:rsidP="00572450">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12</w:t>
            </w:r>
          </w:p>
        </w:tc>
        <w:tc>
          <w:tcPr>
            <w:tcW w:w="3260" w:type="dxa"/>
          </w:tcPr>
          <w:p w:rsidR="00572450" w:rsidRPr="00CA7F92" w:rsidRDefault="00572450" w:rsidP="00572450">
            <w:pPr>
              <w:spacing w:after="0" w:line="240" w:lineRule="auto"/>
              <w:rPr>
                <w:rFonts w:ascii="Times New Roman" w:hAnsi="Times New Roman"/>
                <w:sz w:val="24"/>
                <w:szCs w:val="24"/>
                <w:lang w:val="uk-UA"/>
              </w:rPr>
            </w:pPr>
            <w:r w:rsidRPr="00CA7F92">
              <w:rPr>
                <w:rFonts w:ascii="Times New Roman" w:hAnsi="Times New Roman"/>
                <w:sz w:val="24"/>
                <w:szCs w:val="24"/>
                <w:lang w:val="uk-UA"/>
              </w:rPr>
              <w:t>Автомобілі вантажні самоскиди (полігон)</w:t>
            </w:r>
          </w:p>
        </w:tc>
        <w:tc>
          <w:tcPr>
            <w:tcW w:w="709" w:type="dxa"/>
          </w:tcPr>
          <w:p w:rsidR="00572450" w:rsidRPr="00CA7F92" w:rsidRDefault="00572450" w:rsidP="00572450">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од.</w:t>
            </w:r>
          </w:p>
        </w:tc>
        <w:tc>
          <w:tcPr>
            <w:tcW w:w="1558" w:type="dxa"/>
          </w:tcPr>
          <w:p w:rsidR="00572450" w:rsidRPr="00094AE9" w:rsidRDefault="00572450" w:rsidP="00572450">
            <w:pPr>
              <w:spacing w:after="0" w:line="240" w:lineRule="auto"/>
              <w:jc w:val="center"/>
              <w:rPr>
                <w:rFonts w:ascii="Times New Roman" w:hAnsi="Times New Roman"/>
                <w:sz w:val="24"/>
                <w:szCs w:val="24"/>
                <w:lang w:val="uk-UA"/>
              </w:rPr>
            </w:pPr>
            <w:r w:rsidRPr="00094AE9">
              <w:rPr>
                <w:rFonts w:ascii="Times New Roman" w:hAnsi="Times New Roman"/>
                <w:sz w:val="24"/>
                <w:szCs w:val="24"/>
                <w:lang w:val="uk-UA"/>
              </w:rPr>
              <w:t>0</w:t>
            </w:r>
          </w:p>
        </w:tc>
        <w:tc>
          <w:tcPr>
            <w:tcW w:w="1558" w:type="dxa"/>
          </w:tcPr>
          <w:p w:rsidR="00572450" w:rsidRPr="00094AE9" w:rsidRDefault="00572450" w:rsidP="00572450">
            <w:pPr>
              <w:spacing w:after="0" w:line="240" w:lineRule="auto"/>
              <w:jc w:val="center"/>
              <w:rPr>
                <w:rFonts w:ascii="Times New Roman" w:hAnsi="Times New Roman"/>
                <w:sz w:val="24"/>
                <w:szCs w:val="24"/>
                <w:lang w:val="uk-UA"/>
              </w:rPr>
            </w:pPr>
            <w:r w:rsidRPr="00094AE9">
              <w:rPr>
                <w:rFonts w:ascii="Times New Roman" w:hAnsi="Times New Roman"/>
                <w:sz w:val="24"/>
                <w:szCs w:val="24"/>
                <w:lang w:val="uk-UA"/>
              </w:rPr>
              <w:t>1</w:t>
            </w:r>
          </w:p>
        </w:tc>
        <w:tc>
          <w:tcPr>
            <w:tcW w:w="1558" w:type="dxa"/>
          </w:tcPr>
          <w:p w:rsidR="00572450" w:rsidRPr="00094AE9" w:rsidRDefault="00572450" w:rsidP="00572450">
            <w:pPr>
              <w:spacing w:after="0" w:line="240" w:lineRule="auto"/>
              <w:jc w:val="center"/>
              <w:rPr>
                <w:rFonts w:ascii="Times New Roman" w:hAnsi="Times New Roman"/>
                <w:sz w:val="24"/>
                <w:szCs w:val="24"/>
                <w:lang w:val="uk-UA"/>
              </w:rPr>
            </w:pPr>
            <w:r w:rsidRPr="00094AE9">
              <w:rPr>
                <w:rFonts w:ascii="Times New Roman" w:hAnsi="Times New Roman"/>
                <w:sz w:val="24"/>
                <w:szCs w:val="24"/>
                <w:lang w:val="uk-UA"/>
              </w:rPr>
              <w:t>1</w:t>
            </w:r>
          </w:p>
        </w:tc>
      </w:tr>
      <w:tr w:rsidR="00572450" w:rsidRPr="00CA7F92" w:rsidTr="00A61692">
        <w:trPr>
          <w:cantSplit/>
        </w:trPr>
        <w:tc>
          <w:tcPr>
            <w:tcW w:w="704" w:type="dxa"/>
          </w:tcPr>
          <w:p w:rsidR="00572450" w:rsidRPr="00CA7F92" w:rsidRDefault="00572450" w:rsidP="00572450">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13</w:t>
            </w:r>
          </w:p>
        </w:tc>
        <w:tc>
          <w:tcPr>
            <w:tcW w:w="3260" w:type="dxa"/>
          </w:tcPr>
          <w:p w:rsidR="00572450" w:rsidRPr="00CA7F92" w:rsidRDefault="00572450" w:rsidP="00572450">
            <w:pPr>
              <w:spacing w:after="0" w:line="240" w:lineRule="auto"/>
              <w:rPr>
                <w:rFonts w:ascii="Times New Roman" w:hAnsi="Times New Roman"/>
                <w:sz w:val="24"/>
                <w:szCs w:val="24"/>
                <w:lang w:val="uk-UA"/>
              </w:rPr>
            </w:pPr>
            <w:r w:rsidRPr="00CA7F92">
              <w:rPr>
                <w:rFonts w:ascii="Times New Roman" w:hAnsi="Times New Roman"/>
                <w:sz w:val="24"/>
                <w:szCs w:val="24"/>
                <w:lang w:val="uk-UA"/>
              </w:rPr>
              <w:t>Бульдозери (полігон)</w:t>
            </w:r>
          </w:p>
        </w:tc>
        <w:tc>
          <w:tcPr>
            <w:tcW w:w="709" w:type="dxa"/>
          </w:tcPr>
          <w:p w:rsidR="00572450" w:rsidRPr="00CA7F92" w:rsidRDefault="00572450" w:rsidP="00572450">
            <w:pPr>
              <w:spacing w:after="0" w:line="240" w:lineRule="auto"/>
              <w:jc w:val="center"/>
              <w:rPr>
                <w:rFonts w:ascii="Times New Roman" w:hAnsi="Times New Roman"/>
                <w:sz w:val="24"/>
                <w:szCs w:val="24"/>
                <w:lang w:val="uk-UA"/>
              </w:rPr>
            </w:pPr>
            <w:r w:rsidRPr="00CA7F92">
              <w:rPr>
                <w:rFonts w:ascii="Times New Roman" w:hAnsi="Times New Roman"/>
                <w:sz w:val="24"/>
                <w:szCs w:val="24"/>
                <w:lang w:val="uk-UA"/>
              </w:rPr>
              <w:t>од.</w:t>
            </w:r>
          </w:p>
        </w:tc>
        <w:tc>
          <w:tcPr>
            <w:tcW w:w="1558" w:type="dxa"/>
          </w:tcPr>
          <w:p w:rsidR="00572450" w:rsidRPr="00094AE9" w:rsidRDefault="00572450" w:rsidP="00572450">
            <w:pPr>
              <w:spacing w:after="0" w:line="240" w:lineRule="auto"/>
              <w:jc w:val="center"/>
              <w:rPr>
                <w:rFonts w:ascii="Times New Roman" w:hAnsi="Times New Roman"/>
                <w:sz w:val="24"/>
                <w:szCs w:val="24"/>
                <w:lang w:val="uk-UA"/>
              </w:rPr>
            </w:pPr>
            <w:r w:rsidRPr="00094AE9">
              <w:rPr>
                <w:rFonts w:ascii="Times New Roman" w:hAnsi="Times New Roman"/>
                <w:sz w:val="24"/>
                <w:szCs w:val="24"/>
                <w:lang w:val="uk-UA"/>
              </w:rPr>
              <w:t>1</w:t>
            </w:r>
          </w:p>
        </w:tc>
        <w:tc>
          <w:tcPr>
            <w:tcW w:w="1558" w:type="dxa"/>
          </w:tcPr>
          <w:p w:rsidR="00572450" w:rsidRPr="00094AE9" w:rsidRDefault="00572450" w:rsidP="00572450">
            <w:pPr>
              <w:spacing w:after="0" w:line="240" w:lineRule="auto"/>
              <w:jc w:val="center"/>
              <w:rPr>
                <w:rFonts w:ascii="Times New Roman" w:hAnsi="Times New Roman"/>
                <w:sz w:val="24"/>
                <w:szCs w:val="24"/>
                <w:lang w:val="uk-UA"/>
              </w:rPr>
            </w:pPr>
            <w:r w:rsidRPr="00094AE9">
              <w:rPr>
                <w:rFonts w:ascii="Times New Roman" w:hAnsi="Times New Roman"/>
                <w:sz w:val="24"/>
                <w:szCs w:val="24"/>
                <w:lang w:val="uk-UA"/>
              </w:rPr>
              <w:t>1</w:t>
            </w:r>
          </w:p>
        </w:tc>
        <w:tc>
          <w:tcPr>
            <w:tcW w:w="1558" w:type="dxa"/>
          </w:tcPr>
          <w:p w:rsidR="00572450" w:rsidRPr="00094AE9" w:rsidRDefault="00572450" w:rsidP="00572450">
            <w:pPr>
              <w:spacing w:after="0" w:line="240" w:lineRule="auto"/>
              <w:jc w:val="center"/>
              <w:rPr>
                <w:rFonts w:ascii="Times New Roman" w:hAnsi="Times New Roman"/>
                <w:sz w:val="24"/>
                <w:szCs w:val="24"/>
                <w:lang w:val="uk-UA"/>
              </w:rPr>
            </w:pPr>
            <w:r w:rsidRPr="00094AE9">
              <w:rPr>
                <w:rFonts w:ascii="Times New Roman" w:hAnsi="Times New Roman"/>
                <w:sz w:val="24"/>
                <w:szCs w:val="24"/>
                <w:lang w:val="uk-UA"/>
              </w:rPr>
              <w:t>1</w:t>
            </w:r>
          </w:p>
        </w:tc>
      </w:tr>
    </w:tbl>
    <w:p w:rsidR="003464FB" w:rsidRPr="00CA7F92" w:rsidRDefault="003464FB" w:rsidP="00F86365">
      <w:pPr>
        <w:spacing w:after="0" w:line="240" w:lineRule="auto"/>
        <w:ind w:firstLine="709"/>
        <w:jc w:val="both"/>
        <w:rPr>
          <w:rFonts w:ascii="Times New Roman" w:hAnsi="Times New Roman"/>
          <w:sz w:val="24"/>
          <w:szCs w:val="24"/>
          <w:lang w:val="uk-UA"/>
        </w:rPr>
      </w:pPr>
    </w:p>
    <w:p w:rsidR="003464FB" w:rsidRDefault="003464FB" w:rsidP="00F86365">
      <w:pPr>
        <w:spacing w:after="0" w:line="240" w:lineRule="auto"/>
        <w:ind w:firstLine="709"/>
        <w:jc w:val="both"/>
        <w:rPr>
          <w:rFonts w:ascii="Times New Roman" w:hAnsi="Times New Roman"/>
          <w:b/>
          <w:sz w:val="24"/>
          <w:szCs w:val="24"/>
          <w:lang w:val="uk-UA"/>
        </w:rPr>
      </w:pPr>
    </w:p>
    <w:p w:rsidR="00EA077B" w:rsidRDefault="00EA077B" w:rsidP="00F86365">
      <w:pPr>
        <w:spacing w:after="0" w:line="240" w:lineRule="auto"/>
        <w:ind w:firstLine="709"/>
        <w:jc w:val="both"/>
        <w:rPr>
          <w:rFonts w:ascii="Times New Roman" w:hAnsi="Times New Roman"/>
          <w:b/>
          <w:sz w:val="24"/>
          <w:szCs w:val="24"/>
          <w:lang w:val="uk-UA"/>
        </w:rPr>
      </w:pPr>
    </w:p>
    <w:p w:rsidR="00D0097A" w:rsidRDefault="00D0097A" w:rsidP="00F86365">
      <w:pPr>
        <w:spacing w:after="0" w:line="240" w:lineRule="auto"/>
        <w:ind w:firstLine="709"/>
        <w:jc w:val="both"/>
        <w:rPr>
          <w:rFonts w:ascii="Times New Roman" w:hAnsi="Times New Roman"/>
          <w:b/>
          <w:sz w:val="24"/>
          <w:szCs w:val="24"/>
          <w:lang w:val="uk-UA"/>
        </w:rPr>
      </w:pPr>
    </w:p>
    <w:p w:rsidR="00EA077B" w:rsidRDefault="00EA077B" w:rsidP="00F86365">
      <w:pPr>
        <w:spacing w:after="0" w:line="240" w:lineRule="auto"/>
        <w:ind w:firstLine="709"/>
        <w:jc w:val="both"/>
        <w:rPr>
          <w:rFonts w:ascii="Times New Roman" w:hAnsi="Times New Roman"/>
          <w:b/>
          <w:sz w:val="24"/>
          <w:szCs w:val="24"/>
          <w:lang w:val="uk-UA"/>
        </w:rPr>
      </w:pPr>
    </w:p>
    <w:p w:rsidR="003464FB" w:rsidRPr="00CA7F92" w:rsidRDefault="003464FB" w:rsidP="00D201FE">
      <w:pPr>
        <w:spacing w:after="0" w:line="240" w:lineRule="auto"/>
        <w:jc w:val="center"/>
        <w:rPr>
          <w:rFonts w:ascii="Times New Roman" w:hAnsi="Times New Roman"/>
          <w:b/>
          <w:sz w:val="24"/>
          <w:szCs w:val="24"/>
          <w:lang w:val="uk-UA"/>
        </w:rPr>
      </w:pPr>
      <w:r w:rsidRPr="00CA7F92">
        <w:rPr>
          <w:rFonts w:ascii="Times New Roman" w:hAnsi="Times New Roman"/>
          <w:b/>
          <w:sz w:val="24"/>
          <w:szCs w:val="24"/>
          <w:lang w:val="uk-UA"/>
        </w:rPr>
        <w:lastRenderedPageBreak/>
        <w:t>7.3 Обсяги фінансування схеми санітарного очищення</w:t>
      </w:r>
    </w:p>
    <w:p w:rsidR="003464FB" w:rsidRPr="00CA7F92" w:rsidRDefault="003464FB" w:rsidP="00955BBD">
      <w:pPr>
        <w:spacing w:after="0" w:line="240" w:lineRule="auto"/>
        <w:ind w:firstLine="709"/>
        <w:jc w:val="both"/>
        <w:rPr>
          <w:rFonts w:ascii="Times New Roman" w:hAnsi="Times New Roman"/>
          <w:sz w:val="24"/>
          <w:szCs w:val="24"/>
          <w:lang w:val="uk-UA"/>
        </w:rPr>
      </w:pPr>
      <w:r w:rsidRPr="00CA7F92">
        <w:rPr>
          <w:rFonts w:ascii="Times New Roman" w:hAnsi="Times New Roman"/>
          <w:sz w:val="24"/>
          <w:szCs w:val="24"/>
          <w:lang w:val="uk-UA"/>
        </w:rPr>
        <w:t>Обсяги фінансування схеми санітарного очищення наведено в таблиці Витрати на придбання машин, механізмів, обладнання та інвентарю для схеми санітарного очищення виконані за усередненими ціновими показниками заводів-виробників та постачальників машин, механізмів та обладнання.</w:t>
      </w:r>
    </w:p>
    <w:p w:rsidR="003464FB" w:rsidRPr="00CA7F92" w:rsidRDefault="003464FB" w:rsidP="00955BBD">
      <w:pPr>
        <w:spacing w:after="0" w:line="240" w:lineRule="auto"/>
        <w:ind w:firstLine="709"/>
        <w:jc w:val="both"/>
        <w:rPr>
          <w:rFonts w:ascii="Times New Roman" w:hAnsi="Times New Roman"/>
          <w:sz w:val="24"/>
          <w:szCs w:val="24"/>
          <w:lang w:val="uk-UA"/>
        </w:rPr>
      </w:pPr>
    </w:p>
    <w:p w:rsidR="003464FB" w:rsidRPr="00CA7F92" w:rsidRDefault="003464FB" w:rsidP="00594D5E">
      <w:pPr>
        <w:spacing w:after="0" w:line="240" w:lineRule="auto"/>
        <w:ind w:firstLine="709"/>
        <w:jc w:val="center"/>
        <w:rPr>
          <w:rFonts w:ascii="Times New Roman" w:hAnsi="Times New Roman"/>
          <w:sz w:val="24"/>
          <w:szCs w:val="24"/>
          <w:lang w:val="uk-UA"/>
        </w:rPr>
      </w:pPr>
      <w:r w:rsidRPr="00CA7F92">
        <w:rPr>
          <w:rFonts w:ascii="Times New Roman" w:hAnsi="Times New Roman"/>
          <w:sz w:val="24"/>
          <w:szCs w:val="24"/>
          <w:lang w:val="uk-UA"/>
        </w:rPr>
        <w:t>Витрати на придбання машин, механізмів, обладнання та інвентарю</w:t>
      </w:r>
    </w:p>
    <w:p w:rsidR="003464FB" w:rsidRPr="00CA7F92" w:rsidRDefault="003464FB" w:rsidP="00594D5E">
      <w:pPr>
        <w:spacing w:after="0" w:line="240" w:lineRule="auto"/>
        <w:ind w:firstLine="709"/>
        <w:jc w:val="center"/>
        <w:rPr>
          <w:rFonts w:ascii="Times New Roman" w:hAnsi="Times New Roman"/>
          <w:sz w:val="24"/>
          <w:szCs w:val="24"/>
          <w:lang w:val="uk-UA"/>
        </w:rPr>
      </w:pPr>
      <w:r w:rsidRPr="00CA7F92">
        <w:rPr>
          <w:rFonts w:ascii="Times New Roman" w:hAnsi="Times New Roman"/>
          <w:sz w:val="24"/>
          <w:szCs w:val="24"/>
          <w:lang w:val="uk-UA"/>
        </w:rPr>
        <w:t>для схеми санітарного очищення*</w:t>
      </w:r>
    </w:p>
    <w:tbl>
      <w:tblPr>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3828"/>
        <w:gridCol w:w="1134"/>
        <w:gridCol w:w="1869"/>
        <w:gridCol w:w="1869"/>
      </w:tblGrid>
      <w:tr w:rsidR="003464FB" w:rsidRPr="00EA077B" w:rsidTr="00A61692">
        <w:tc>
          <w:tcPr>
            <w:tcW w:w="562" w:type="dxa"/>
          </w:tcPr>
          <w:p w:rsidR="003464FB" w:rsidRPr="00EA077B" w:rsidRDefault="003464FB" w:rsidP="00A61692">
            <w:pPr>
              <w:spacing w:after="0" w:line="240" w:lineRule="auto"/>
              <w:jc w:val="center"/>
              <w:rPr>
                <w:rFonts w:ascii="Times New Roman" w:hAnsi="Times New Roman"/>
                <w:sz w:val="24"/>
                <w:szCs w:val="24"/>
                <w:lang w:val="uk-UA"/>
              </w:rPr>
            </w:pPr>
            <w:r w:rsidRPr="00EA077B">
              <w:rPr>
                <w:rFonts w:ascii="Times New Roman" w:hAnsi="Times New Roman"/>
                <w:sz w:val="24"/>
                <w:szCs w:val="24"/>
                <w:lang w:val="uk-UA"/>
              </w:rPr>
              <w:t>№</w:t>
            </w:r>
          </w:p>
        </w:tc>
        <w:tc>
          <w:tcPr>
            <w:tcW w:w="3828" w:type="dxa"/>
          </w:tcPr>
          <w:p w:rsidR="003464FB" w:rsidRPr="00EA077B" w:rsidRDefault="003464FB" w:rsidP="00A61692">
            <w:pPr>
              <w:spacing w:after="0" w:line="240" w:lineRule="auto"/>
              <w:jc w:val="center"/>
              <w:rPr>
                <w:rFonts w:ascii="Times New Roman" w:hAnsi="Times New Roman"/>
                <w:sz w:val="24"/>
                <w:szCs w:val="24"/>
                <w:lang w:val="uk-UA"/>
              </w:rPr>
            </w:pPr>
            <w:r w:rsidRPr="00EA077B">
              <w:rPr>
                <w:rFonts w:ascii="Times New Roman" w:hAnsi="Times New Roman"/>
                <w:sz w:val="24"/>
                <w:szCs w:val="24"/>
                <w:lang w:val="uk-UA"/>
              </w:rPr>
              <w:t>Статті витрат</w:t>
            </w:r>
          </w:p>
        </w:tc>
        <w:tc>
          <w:tcPr>
            <w:tcW w:w="1134" w:type="dxa"/>
          </w:tcPr>
          <w:p w:rsidR="003464FB" w:rsidRPr="00EA077B" w:rsidRDefault="003464FB" w:rsidP="00A61692">
            <w:pPr>
              <w:spacing w:after="0" w:line="240" w:lineRule="auto"/>
              <w:jc w:val="center"/>
              <w:rPr>
                <w:rFonts w:ascii="Times New Roman" w:hAnsi="Times New Roman"/>
                <w:sz w:val="24"/>
                <w:szCs w:val="24"/>
                <w:lang w:val="uk-UA"/>
              </w:rPr>
            </w:pPr>
            <w:r w:rsidRPr="00EA077B">
              <w:rPr>
                <w:rFonts w:ascii="Times New Roman" w:hAnsi="Times New Roman"/>
                <w:sz w:val="24"/>
                <w:szCs w:val="24"/>
                <w:lang w:val="uk-UA"/>
              </w:rPr>
              <w:t xml:space="preserve">Од. </w:t>
            </w:r>
            <w:proofErr w:type="spellStart"/>
            <w:r w:rsidRPr="00EA077B">
              <w:rPr>
                <w:rFonts w:ascii="Times New Roman" w:hAnsi="Times New Roman"/>
                <w:sz w:val="24"/>
                <w:szCs w:val="24"/>
                <w:lang w:val="uk-UA"/>
              </w:rPr>
              <w:t>вим</w:t>
            </w:r>
            <w:proofErr w:type="spellEnd"/>
            <w:r w:rsidRPr="00EA077B">
              <w:rPr>
                <w:rFonts w:ascii="Times New Roman" w:hAnsi="Times New Roman"/>
                <w:sz w:val="24"/>
                <w:szCs w:val="24"/>
                <w:lang w:val="uk-UA"/>
              </w:rPr>
              <w:t>.</w:t>
            </w:r>
          </w:p>
        </w:tc>
        <w:tc>
          <w:tcPr>
            <w:tcW w:w="1869" w:type="dxa"/>
          </w:tcPr>
          <w:p w:rsidR="003464FB" w:rsidRPr="00EA077B" w:rsidRDefault="003464FB" w:rsidP="00572450">
            <w:pPr>
              <w:spacing w:after="0" w:line="240" w:lineRule="auto"/>
              <w:jc w:val="center"/>
              <w:rPr>
                <w:rFonts w:ascii="Times New Roman" w:hAnsi="Times New Roman"/>
                <w:sz w:val="24"/>
                <w:szCs w:val="24"/>
                <w:lang w:val="uk-UA"/>
              </w:rPr>
            </w:pPr>
            <w:r w:rsidRPr="00EA077B">
              <w:rPr>
                <w:rFonts w:ascii="Times New Roman" w:hAnsi="Times New Roman"/>
                <w:sz w:val="24"/>
                <w:szCs w:val="24"/>
                <w:lang w:val="uk-UA"/>
              </w:rPr>
              <w:t>1-а черга (202</w:t>
            </w:r>
            <w:r w:rsidR="00572450">
              <w:rPr>
                <w:rFonts w:ascii="Times New Roman" w:hAnsi="Times New Roman"/>
                <w:sz w:val="24"/>
                <w:szCs w:val="24"/>
                <w:lang w:val="uk-UA"/>
              </w:rPr>
              <w:t>2</w:t>
            </w:r>
            <w:r w:rsidRPr="00EA077B">
              <w:rPr>
                <w:rFonts w:ascii="Times New Roman" w:hAnsi="Times New Roman"/>
                <w:sz w:val="24"/>
                <w:szCs w:val="24"/>
                <w:lang w:val="uk-UA"/>
              </w:rPr>
              <w:t>-202</w:t>
            </w:r>
            <w:r w:rsidR="00572450">
              <w:rPr>
                <w:rFonts w:ascii="Times New Roman" w:hAnsi="Times New Roman"/>
                <w:sz w:val="24"/>
                <w:szCs w:val="24"/>
                <w:lang w:val="uk-UA"/>
              </w:rPr>
              <w:t>7</w:t>
            </w:r>
            <w:r w:rsidRPr="00EA077B">
              <w:rPr>
                <w:rFonts w:ascii="Times New Roman" w:hAnsi="Times New Roman"/>
                <w:sz w:val="24"/>
                <w:szCs w:val="24"/>
                <w:lang w:val="uk-UA"/>
              </w:rPr>
              <w:t xml:space="preserve">  рр.)</w:t>
            </w:r>
          </w:p>
        </w:tc>
        <w:tc>
          <w:tcPr>
            <w:tcW w:w="1869" w:type="dxa"/>
          </w:tcPr>
          <w:p w:rsidR="003464FB" w:rsidRPr="00EA077B" w:rsidRDefault="003464FB" w:rsidP="00572450">
            <w:pPr>
              <w:spacing w:after="0" w:line="240" w:lineRule="auto"/>
              <w:jc w:val="center"/>
              <w:rPr>
                <w:rFonts w:ascii="Times New Roman" w:hAnsi="Times New Roman"/>
                <w:sz w:val="24"/>
                <w:szCs w:val="24"/>
                <w:lang w:val="uk-UA"/>
              </w:rPr>
            </w:pPr>
            <w:r w:rsidRPr="00EA077B">
              <w:rPr>
                <w:rFonts w:ascii="Times New Roman" w:hAnsi="Times New Roman"/>
                <w:sz w:val="24"/>
                <w:szCs w:val="24"/>
                <w:lang w:val="uk-UA"/>
              </w:rPr>
              <w:t>2-а черга (202</w:t>
            </w:r>
            <w:r w:rsidR="00572450">
              <w:rPr>
                <w:rFonts w:ascii="Times New Roman" w:hAnsi="Times New Roman"/>
                <w:sz w:val="24"/>
                <w:szCs w:val="24"/>
                <w:lang w:val="uk-UA"/>
              </w:rPr>
              <w:t>7</w:t>
            </w:r>
            <w:r w:rsidRPr="00EA077B">
              <w:rPr>
                <w:rFonts w:ascii="Times New Roman" w:hAnsi="Times New Roman"/>
                <w:sz w:val="24"/>
                <w:szCs w:val="24"/>
                <w:lang w:val="uk-UA"/>
              </w:rPr>
              <w:t>-204</w:t>
            </w:r>
            <w:r w:rsidR="00572450">
              <w:rPr>
                <w:rFonts w:ascii="Times New Roman" w:hAnsi="Times New Roman"/>
                <w:sz w:val="24"/>
                <w:szCs w:val="24"/>
                <w:lang w:val="uk-UA"/>
              </w:rPr>
              <w:t>7</w:t>
            </w:r>
            <w:r w:rsidRPr="00EA077B">
              <w:rPr>
                <w:rFonts w:ascii="Times New Roman" w:hAnsi="Times New Roman"/>
                <w:sz w:val="24"/>
                <w:szCs w:val="24"/>
                <w:lang w:val="uk-UA"/>
              </w:rPr>
              <w:t xml:space="preserve"> рр.)</w:t>
            </w:r>
          </w:p>
        </w:tc>
      </w:tr>
      <w:tr w:rsidR="003464FB" w:rsidRPr="00EA077B" w:rsidTr="00A61692">
        <w:tc>
          <w:tcPr>
            <w:tcW w:w="562" w:type="dxa"/>
          </w:tcPr>
          <w:p w:rsidR="003464FB" w:rsidRPr="00EA077B" w:rsidRDefault="003464FB" w:rsidP="00A61692">
            <w:pPr>
              <w:spacing w:after="0" w:line="240" w:lineRule="auto"/>
              <w:jc w:val="center"/>
              <w:rPr>
                <w:rFonts w:ascii="Times New Roman" w:hAnsi="Times New Roman"/>
                <w:sz w:val="24"/>
                <w:szCs w:val="24"/>
                <w:lang w:val="uk-UA"/>
              </w:rPr>
            </w:pPr>
            <w:r w:rsidRPr="00EA077B">
              <w:rPr>
                <w:rFonts w:ascii="Times New Roman" w:hAnsi="Times New Roman"/>
                <w:sz w:val="24"/>
                <w:szCs w:val="24"/>
                <w:lang w:val="uk-UA"/>
              </w:rPr>
              <w:t>1</w:t>
            </w:r>
          </w:p>
        </w:tc>
        <w:tc>
          <w:tcPr>
            <w:tcW w:w="3828" w:type="dxa"/>
          </w:tcPr>
          <w:p w:rsidR="003464FB" w:rsidRPr="00EA077B" w:rsidRDefault="003464FB" w:rsidP="00A61692">
            <w:pPr>
              <w:spacing w:after="0" w:line="240" w:lineRule="auto"/>
              <w:rPr>
                <w:rFonts w:ascii="Times New Roman" w:hAnsi="Times New Roman"/>
                <w:sz w:val="24"/>
                <w:szCs w:val="24"/>
                <w:lang w:val="uk-UA"/>
              </w:rPr>
            </w:pPr>
            <w:r w:rsidRPr="00EA077B">
              <w:rPr>
                <w:rFonts w:ascii="Times New Roman" w:hAnsi="Times New Roman"/>
                <w:sz w:val="24"/>
                <w:szCs w:val="24"/>
                <w:lang w:val="uk-UA"/>
              </w:rPr>
              <w:t>Обсяги фінансування</w:t>
            </w:r>
          </w:p>
        </w:tc>
        <w:tc>
          <w:tcPr>
            <w:tcW w:w="1134" w:type="dxa"/>
          </w:tcPr>
          <w:p w:rsidR="003464FB" w:rsidRPr="00EA077B" w:rsidRDefault="003464FB" w:rsidP="00A61692">
            <w:pPr>
              <w:spacing w:after="0" w:line="240" w:lineRule="auto"/>
              <w:jc w:val="center"/>
              <w:rPr>
                <w:rFonts w:ascii="Times New Roman" w:hAnsi="Times New Roman"/>
                <w:sz w:val="24"/>
                <w:szCs w:val="24"/>
                <w:lang w:val="uk-UA"/>
              </w:rPr>
            </w:pPr>
          </w:p>
        </w:tc>
        <w:tc>
          <w:tcPr>
            <w:tcW w:w="1869" w:type="dxa"/>
          </w:tcPr>
          <w:p w:rsidR="003464FB" w:rsidRPr="00EA077B" w:rsidRDefault="003464FB" w:rsidP="00A61692">
            <w:pPr>
              <w:spacing w:after="0" w:line="240" w:lineRule="auto"/>
              <w:jc w:val="center"/>
              <w:rPr>
                <w:rFonts w:ascii="Times New Roman" w:hAnsi="Times New Roman"/>
                <w:sz w:val="24"/>
                <w:szCs w:val="24"/>
                <w:lang w:val="uk-UA"/>
              </w:rPr>
            </w:pPr>
          </w:p>
        </w:tc>
        <w:tc>
          <w:tcPr>
            <w:tcW w:w="1869" w:type="dxa"/>
          </w:tcPr>
          <w:p w:rsidR="003464FB" w:rsidRPr="00EA077B" w:rsidRDefault="003464FB" w:rsidP="00A61692">
            <w:pPr>
              <w:spacing w:after="0" w:line="240" w:lineRule="auto"/>
              <w:jc w:val="center"/>
              <w:rPr>
                <w:rFonts w:ascii="Times New Roman" w:hAnsi="Times New Roman"/>
                <w:sz w:val="24"/>
                <w:szCs w:val="24"/>
                <w:lang w:val="uk-UA"/>
              </w:rPr>
            </w:pPr>
          </w:p>
        </w:tc>
      </w:tr>
      <w:tr w:rsidR="003464FB" w:rsidRPr="00EA077B" w:rsidTr="00A61692">
        <w:tc>
          <w:tcPr>
            <w:tcW w:w="562" w:type="dxa"/>
          </w:tcPr>
          <w:p w:rsidR="003464FB" w:rsidRPr="00EA077B" w:rsidRDefault="003464FB" w:rsidP="00A61692">
            <w:pPr>
              <w:spacing w:after="0" w:line="240" w:lineRule="auto"/>
              <w:jc w:val="center"/>
              <w:rPr>
                <w:rFonts w:ascii="Times New Roman" w:hAnsi="Times New Roman"/>
                <w:sz w:val="24"/>
                <w:szCs w:val="24"/>
                <w:lang w:val="uk-UA"/>
              </w:rPr>
            </w:pPr>
            <w:r w:rsidRPr="00EA077B">
              <w:rPr>
                <w:rFonts w:ascii="Times New Roman" w:hAnsi="Times New Roman"/>
                <w:sz w:val="24"/>
                <w:szCs w:val="24"/>
                <w:lang w:val="uk-UA"/>
              </w:rPr>
              <w:t>2</w:t>
            </w:r>
          </w:p>
        </w:tc>
        <w:tc>
          <w:tcPr>
            <w:tcW w:w="3828" w:type="dxa"/>
          </w:tcPr>
          <w:p w:rsidR="003464FB" w:rsidRPr="00EA077B" w:rsidRDefault="003464FB" w:rsidP="00A61692">
            <w:pPr>
              <w:spacing w:after="0" w:line="240" w:lineRule="auto"/>
              <w:rPr>
                <w:rFonts w:ascii="Times New Roman" w:hAnsi="Times New Roman"/>
                <w:sz w:val="24"/>
                <w:szCs w:val="24"/>
                <w:lang w:val="uk-UA"/>
              </w:rPr>
            </w:pPr>
            <w:r w:rsidRPr="00EA077B">
              <w:rPr>
                <w:rFonts w:ascii="Times New Roman" w:hAnsi="Times New Roman"/>
                <w:sz w:val="24"/>
                <w:szCs w:val="24"/>
                <w:lang w:val="uk-UA"/>
              </w:rPr>
              <w:t>Підприємства сортування та перероблення побутових відходів</w:t>
            </w:r>
          </w:p>
        </w:tc>
        <w:tc>
          <w:tcPr>
            <w:tcW w:w="1134" w:type="dxa"/>
          </w:tcPr>
          <w:p w:rsidR="003464FB" w:rsidRPr="00EA077B" w:rsidRDefault="003464FB" w:rsidP="00A61692">
            <w:pPr>
              <w:spacing w:after="0" w:line="240" w:lineRule="auto"/>
              <w:jc w:val="center"/>
              <w:rPr>
                <w:rFonts w:ascii="Times New Roman" w:hAnsi="Times New Roman"/>
                <w:sz w:val="24"/>
                <w:szCs w:val="24"/>
                <w:lang w:val="uk-UA"/>
              </w:rPr>
            </w:pPr>
            <w:r w:rsidRPr="00EA077B">
              <w:rPr>
                <w:rFonts w:ascii="Times New Roman" w:hAnsi="Times New Roman"/>
                <w:sz w:val="24"/>
                <w:szCs w:val="24"/>
                <w:lang w:val="uk-UA"/>
              </w:rPr>
              <w:t>тис. грн.</w:t>
            </w:r>
          </w:p>
        </w:tc>
        <w:tc>
          <w:tcPr>
            <w:tcW w:w="1869" w:type="dxa"/>
          </w:tcPr>
          <w:p w:rsidR="003464FB" w:rsidRPr="00EA077B" w:rsidRDefault="003464FB" w:rsidP="00A61692">
            <w:pPr>
              <w:spacing w:after="0" w:line="240" w:lineRule="auto"/>
              <w:jc w:val="center"/>
              <w:rPr>
                <w:rFonts w:ascii="Times New Roman" w:hAnsi="Times New Roman"/>
                <w:sz w:val="24"/>
                <w:szCs w:val="24"/>
                <w:lang w:val="uk-UA"/>
              </w:rPr>
            </w:pPr>
          </w:p>
        </w:tc>
        <w:tc>
          <w:tcPr>
            <w:tcW w:w="1869" w:type="dxa"/>
          </w:tcPr>
          <w:p w:rsidR="003464FB" w:rsidRPr="00EA077B" w:rsidRDefault="003464FB" w:rsidP="00A61692">
            <w:pPr>
              <w:spacing w:after="0" w:line="240" w:lineRule="auto"/>
              <w:jc w:val="center"/>
              <w:rPr>
                <w:rFonts w:ascii="Times New Roman" w:hAnsi="Times New Roman"/>
                <w:sz w:val="24"/>
                <w:szCs w:val="24"/>
                <w:lang w:val="uk-UA"/>
              </w:rPr>
            </w:pPr>
          </w:p>
        </w:tc>
      </w:tr>
      <w:tr w:rsidR="003464FB" w:rsidRPr="00EA077B" w:rsidTr="00A61692">
        <w:tc>
          <w:tcPr>
            <w:tcW w:w="562" w:type="dxa"/>
          </w:tcPr>
          <w:p w:rsidR="003464FB" w:rsidRPr="00EA077B" w:rsidRDefault="003464FB" w:rsidP="00A61692">
            <w:pPr>
              <w:spacing w:after="0" w:line="240" w:lineRule="auto"/>
              <w:jc w:val="center"/>
              <w:rPr>
                <w:rFonts w:ascii="Times New Roman" w:hAnsi="Times New Roman"/>
                <w:sz w:val="24"/>
                <w:szCs w:val="24"/>
                <w:lang w:val="uk-UA"/>
              </w:rPr>
            </w:pPr>
            <w:r w:rsidRPr="00EA077B">
              <w:rPr>
                <w:rFonts w:ascii="Times New Roman" w:hAnsi="Times New Roman"/>
                <w:sz w:val="24"/>
                <w:szCs w:val="24"/>
                <w:lang w:val="uk-UA"/>
              </w:rPr>
              <w:t>3</w:t>
            </w:r>
          </w:p>
        </w:tc>
        <w:tc>
          <w:tcPr>
            <w:tcW w:w="3828" w:type="dxa"/>
          </w:tcPr>
          <w:p w:rsidR="003464FB" w:rsidRPr="00EA077B" w:rsidRDefault="00094AE9" w:rsidP="00A61692">
            <w:pPr>
              <w:spacing w:after="0" w:line="240" w:lineRule="auto"/>
              <w:rPr>
                <w:rFonts w:ascii="Times New Roman" w:hAnsi="Times New Roman"/>
                <w:sz w:val="24"/>
                <w:szCs w:val="24"/>
                <w:lang w:val="uk-UA"/>
              </w:rPr>
            </w:pPr>
            <w:r w:rsidRPr="00EA077B">
              <w:rPr>
                <w:rFonts w:ascii="Times New Roman" w:hAnsi="Times New Roman"/>
                <w:sz w:val="24"/>
                <w:szCs w:val="24"/>
                <w:lang w:val="uk-UA"/>
              </w:rPr>
              <w:t xml:space="preserve">Облаштування </w:t>
            </w:r>
            <w:r w:rsidR="003464FB" w:rsidRPr="00EA077B">
              <w:rPr>
                <w:rFonts w:ascii="Times New Roman" w:hAnsi="Times New Roman"/>
                <w:sz w:val="24"/>
                <w:szCs w:val="24"/>
                <w:lang w:val="uk-UA"/>
              </w:rPr>
              <w:t>контейнерних майданчиків</w:t>
            </w:r>
          </w:p>
        </w:tc>
        <w:tc>
          <w:tcPr>
            <w:tcW w:w="1134" w:type="dxa"/>
          </w:tcPr>
          <w:p w:rsidR="003464FB" w:rsidRPr="00EA077B" w:rsidRDefault="003464FB" w:rsidP="00A61692">
            <w:pPr>
              <w:spacing w:after="0" w:line="240" w:lineRule="auto"/>
              <w:jc w:val="center"/>
              <w:rPr>
                <w:rFonts w:ascii="Times New Roman" w:hAnsi="Times New Roman"/>
                <w:sz w:val="24"/>
                <w:szCs w:val="24"/>
                <w:lang w:val="uk-UA"/>
              </w:rPr>
            </w:pPr>
            <w:r w:rsidRPr="00EA077B">
              <w:rPr>
                <w:rFonts w:ascii="Times New Roman" w:hAnsi="Times New Roman"/>
                <w:sz w:val="24"/>
                <w:szCs w:val="24"/>
                <w:lang w:val="uk-UA"/>
              </w:rPr>
              <w:t>тис. грн.</w:t>
            </w:r>
          </w:p>
        </w:tc>
        <w:tc>
          <w:tcPr>
            <w:tcW w:w="1869" w:type="dxa"/>
          </w:tcPr>
          <w:p w:rsidR="003464FB" w:rsidRPr="00EA077B" w:rsidRDefault="003464FB" w:rsidP="00A61692">
            <w:pPr>
              <w:spacing w:after="0" w:line="240" w:lineRule="auto"/>
              <w:jc w:val="center"/>
              <w:rPr>
                <w:rFonts w:ascii="Times New Roman" w:hAnsi="Times New Roman"/>
                <w:sz w:val="24"/>
                <w:szCs w:val="24"/>
                <w:lang w:val="uk-UA"/>
              </w:rPr>
            </w:pPr>
          </w:p>
        </w:tc>
        <w:tc>
          <w:tcPr>
            <w:tcW w:w="1869" w:type="dxa"/>
          </w:tcPr>
          <w:p w:rsidR="003464FB" w:rsidRPr="00EA077B" w:rsidRDefault="003464FB" w:rsidP="00A61692">
            <w:pPr>
              <w:spacing w:after="0" w:line="240" w:lineRule="auto"/>
              <w:jc w:val="center"/>
              <w:rPr>
                <w:rFonts w:ascii="Times New Roman" w:hAnsi="Times New Roman"/>
                <w:sz w:val="24"/>
                <w:szCs w:val="24"/>
                <w:lang w:val="uk-UA"/>
              </w:rPr>
            </w:pPr>
          </w:p>
        </w:tc>
      </w:tr>
      <w:tr w:rsidR="003464FB" w:rsidRPr="00EA077B" w:rsidTr="00A61692">
        <w:tc>
          <w:tcPr>
            <w:tcW w:w="562" w:type="dxa"/>
          </w:tcPr>
          <w:p w:rsidR="003464FB" w:rsidRPr="00EA077B" w:rsidRDefault="003464FB" w:rsidP="00A61692">
            <w:pPr>
              <w:spacing w:after="0" w:line="240" w:lineRule="auto"/>
              <w:jc w:val="center"/>
              <w:rPr>
                <w:rFonts w:ascii="Times New Roman" w:hAnsi="Times New Roman"/>
                <w:sz w:val="24"/>
                <w:szCs w:val="24"/>
                <w:lang w:val="uk-UA"/>
              </w:rPr>
            </w:pPr>
            <w:r w:rsidRPr="00EA077B">
              <w:rPr>
                <w:rFonts w:ascii="Times New Roman" w:hAnsi="Times New Roman"/>
                <w:sz w:val="24"/>
                <w:szCs w:val="24"/>
                <w:lang w:val="uk-UA"/>
              </w:rPr>
              <w:t>4</w:t>
            </w:r>
          </w:p>
        </w:tc>
        <w:tc>
          <w:tcPr>
            <w:tcW w:w="3828" w:type="dxa"/>
          </w:tcPr>
          <w:p w:rsidR="003464FB" w:rsidRPr="00EA077B" w:rsidRDefault="003464FB" w:rsidP="00BD5DF0">
            <w:pPr>
              <w:spacing w:after="0" w:line="240" w:lineRule="auto"/>
              <w:rPr>
                <w:rFonts w:ascii="Times New Roman" w:hAnsi="Times New Roman"/>
                <w:sz w:val="24"/>
                <w:szCs w:val="24"/>
                <w:lang w:val="uk-UA"/>
              </w:rPr>
            </w:pPr>
            <w:r w:rsidRPr="00EA077B">
              <w:rPr>
                <w:rFonts w:ascii="Times New Roman" w:hAnsi="Times New Roman"/>
                <w:sz w:val="24"/>
                <w:szCs w:val="24"/>
                <w:lang w:val="uk-UA"/>
              </w:rPr>
              <w:t xml:space="preserve">Придбання контейнерів для збирання відходів </w:t>
            </w:r>
          </w:p>
        </w:tc>
        <w:tc>
          <w:tcPr>
            <w:tcW w:w="1134" w:type="dxa"/>
          </w:tcPr>
          <w:p w:rsidR="003464FB" w:rsidRPr="00EA077B" w:rsidRDefault="003464FB" w:rsidP="00A61692">
            <w:pPr>
              <w:spacing w:after="0" w:line="240" w:lineRule="auto"/>
              <w:jc w:val="center"/>
              <w:rPr>
                <w:rFonts w:ascii="Times New Roman" w:hAnsi="Times New Roman"/>
                <w:sz w:val="24"/>
                <w:szCs w:val="24"/>
                <w:lang w:val="uk-UA"/>
              </w:rPr>
            </w:pPr>
            <w:r w:rsidRPr="00EA077B">
              <w:rPr>
                <w:rFonts w:ascii="Times New Roman" w:hAnsi="Times New Roman"/>
                <w:sz w:val="24"/>
                <w:szCs w:val="24"/>
                <w:lang w:val="uk-UA"/>
              </w:rPr>
              <w:t>тис. грн.</w:t>
            </w:r>
          </w:p>
        </w:tc>
        <w:tc>
          <w:tcPr>
            <w:tcW w:w="1869" w:type="dxa"/>
          </w:tcPr>
          <w:p w:rsidR="003464FB" w:rsidRPr="00EA077B" w:rsidRDefault="001A67E5" w:rsidP="00F969BC">
            <w:pPr>
              <w:spacing w:after="0" w:line="240" w:lineRule="auto"/>
              <w:jc w:val="center"/>
              <w:rPr>
                <w:rFonts w:ascii="Times New Roman" w:hAnsi="Times New Roman"/>
                <w:sz w:val="24"/>
                <w:szCs w:val="24"/>
                <w:lang w:val="uk-UA"/>
              </w:rPr>
            </w:pPr>
            <w:r>
              <w:rPr>
                <w:rFonts w:ascii="Times New Roman" w:hAnsi="Times New Roman"/>
                <w:sz w:val="24"/>
                <w:szCs w:val="24"/>
                <w:lang w:val="uk-UA"/>
              </w:rPr>
              <w:t>756</w:t>
            </w:r>
          </w:p>
        </w:tc>
        <w:tc>
          <w:tcPr>
            <w:tcW w:w="1869" w:type="dxa"/>
          </w:tcPr>
          <w:p w:rsidR="003464FB" w:rsidRPr="00EA077B" w:rsidRDefault="003464FB" w:rsidP="00A61692">
            <w:pPr>
              <w:spacing w:after="0" w:line="240" w:lineRule="auto"/>
              <w:jc w:val="center"/>
              <w:rPr>
                <w:rFonts w:ascii="Times New Roman" w:hAnsi="Times New Roman"/>
                <w:sz w:val="24"/>
                <w:szCs w:val="24"/>
                <w:lang w:val="uk-UA"/>
              </w:rPr>
            </w:pPr>
          </w:p>
        </w:tc>
      </w:tr>
      <w:tr w:rsidR="003464FB" w:rsidRPr="00EA077B" w:rsidTr="00A61692">
        <w:tc>
          <w:tcPr>
            <w:tcW w:w="562" w:type="dxa"/>
          </w:tcPr>
          <w:p w:rsidR="003464FB" w:rsidRPr="00EA077B" w:rsidRDefault="003464FB" w:rsidP="00A61692">
            <w:pPr>
              <w:spacing w:after="0" w:line="240" w:lineRule="auto"/>
              <w:jc w:val="center"/>
              <w:rPr>
                <w:rFonts w:ascii="Times New Roman" w:hAnsi="Times New Roman"/>
                <w:sz w:val="24"/>
                <w:szCs w:val="24"/>
                <w:lang w:val="uk-UA"/>
              </w:rPr>
            </w:pPr>
            <w:r w:rsidRPr="00EA077B">
              <w:rPr>
                <w:rFonts w:ascii="Times New Roman" w:hAnsi="Times New Roman"/>
                <w:sz w:val="24"/>
                <w:szCs w:val="24"/>
                <w:lang w:val="uk-UA"/>
              </w:rPr>
              <w:t>5</w:t>
            </w:r>
          </w:p>
        </w:tc>
        <w:tc>
          <w:tcPr>
            <w:tcW w:w="3828" w:type="dxa"/>
          </w:tcPr>
          <w:p w:rsidR="003464FB" w:rsidRPr="00EA077B" w:rsidRDefault="00094AE9" w:rsidP="00A61692">
            <w:pPr>
              <w:spacing w:after="0" w:line="240" w:lineRule="auto"/>
              <w:rPr>
                <w:rFonts w:ascii="Times New Roman" w:hAnsi="Times New Roman"/>
                <w:sz w:val="24"/>
                <w:szCs w:val="24"/>
                <w:lang w:val="uk-UA"/>
              </w:rPr>
            </w:pPr>
            <w:r w:rsidRPr="00EA077B">
              <w:rPr>
                <w:rFonts w:ascii="Times New Roman" w:hAnsi="Times New Roman"/>
                <w:sz w:val="24"/>
                <w:szCs w:val="24"/>
                <w:lang w:val="uk-UA"/>
              </w:rPr>
              <w:t>Облаштування</w:t>
            </w:r>
            <w:r w:rsidR="003464FB" w:rsidRPr="00EA077B">
              <w:rPr>
                <w:rFonts w:ascii="Times New Roman" w:hAnsi="Times New Roman"/>
                <w:sz w:val="24"/>
                <w:szCs w:val="24"/>
                <w:lang w:val="uk-UA"/>
              </w:rPr>
              <w:t xml:space="preserve"> туалетів громадських модульних</w:t>
            </w:r>
          </w:p>
        </w:tc>
        <w:tc>
          <w:tcPr>
            <w:tcW w:w="1134" w:type="dxa"/>
          </w:tcPr>
          <w:p w:rsidR="003464FB" w:rsidRPr="00EA077B" w:rsidRDefault="003464FB" w:rsidP="00A61692">
            <w:pPr>
              <w:spacing w:after="0" w:line="240" w:lineRule="auto"/>
              <w:jc w:val="center"/>
              <w:rPr>
                <w:rFonts w:ascii="Times New Roman" w:hAnsi="Times New Roman"/>
                <w:sz w:val="24"/>
                <w:szCs w:val="24"/>
                <w:lang w:val="uk-UA"/>
              </w:rPr>
            </w:pPr>
            <w:r w:rsidRPr="00EA077B">
              <w:rPr>
                <w:rFonts w:ascii="Times New Roman" w:hAnsi="Times New Roman"/>
                <w:sz w:val="24"/>
                <w:szCs w:val="24"/>
                <w:lang w:val="uk-UA"/>
              </w:rPr>
              <w:t>тис. грн.</w:t>
            </w:r>
          </w:p>
        </w:tc>
        <w:tc>
          <w:tcPr>
            <w:tcW w:w="1869" w:type="dxa"/>
          </w:tcPr>
          <w:p w:rsidR="003464FB" w:rsidRPr="00EA077B" w:rsidRDefault="00094AE9" w:rsidP="00A61692">
            <w:pPr>
              <w:spacing w:after="0" w:line="240" w:lineRule="auto"/>
              <w:jc w:val="center"/>
              <w:rPr>
                <w:rFonts w:ascii="Times New Roman" w:hAnsi="Times New Roman"/>
                <w:sz w:val="24"/>
                <w:szCs w:val="24"/>
                <w:lang w:val="uk-UA"/>
              </w:rPr>
            </w:pPr>
            <w:r w:rsidRPr="00EA077B">
              <w:rPr>
                <w:rFonts w:ascii="Times New Roman" w:hAnsi="Times New Roman"/>
                <w:sz w:val="24"/>
                <w:szCs w:val="24"/>
                <w:lang w:val="uk-UA"/>
              </w:rPr>
              <w:t>200</w:t>
            </w:r>
          </w:p>
        </w:tc>
        <w:tc>
          <w:tcPr>
            <w:tcW w:w="1869" w:type="dxa"/>
          </w:tcPr>
          <w:p w:rsidR="003464FB" w:rsidRPr="00EA077B" w:rsidRDefault="003464FB" w:rsidP="00A61692">
            <w:pPr>
              <w:spacing w:after="0" w:line="240" w:lineRule="auto"/>
              <w:jc w:val="center"/>
              <w:rPr>
                <w:rFonts w:ascii="Times New Roman" w:hAnsi="Times New Roman"/>
                <w:sz w:val="24"/>
                <w:szCs w:val="24"/>
                <w:lang w:val="uk-UA"/>
              </w:rPr>
            </w:pPr>
          </w:p>
        </w:tc>
      </w:tr>
      <w:tr w:rsidR="003464FB" w:rsidRPr="00EA077B" w:rsidTr="00A61692">
        <w:tc>
          <w:tcPr>
            <w:tcW w:w="562" w:type="dxa"/>
          </w:tcPr>
          <w:p w:rsidR="003464FB" w:rsidRPr="00EA077B" w:rsidRDefault="003464FB" w:rsidP="00A61692">
            <w:pPr>
              <w:spacing w:after="0" w:line="240" w:lineRule="auto"/>
              <w:jc w:val="center"/>
              <w:rPr>
                <w:rFonts w:ascii="Times New Roman" w:hAnsi="Times New Roman"/>
                <w:sz w:val="24"/>
                <w:szCs w:val="24"/>
                <w:lang w:val="uk-UA"/>
              </w:rPr>
            </w:pPr>
            <w:r w:rsidRPr="00EA077B">
              <w:rPr>
                <w:rFonts w:ascii="Times New Roman" w:hAnsi="Times New Roman"/>
                <w:sz w:val="24"/>
                <w:szCs w:val="24"/>
                <w:lang w:val="uk-UA"/>
              </w:rPr>
              <w:t>6</w:t>
            </w:r>
          </w:p>
        </w:tc>
        <w:tc>
          <w:tcPr>
            <w:tcW w:w="3828" w:type="dxa"/>
          </w:tcPr>
          <w:p w:rsidR="003464FB" w:rsidRPr="00EA077B" w:rsidRDefault="003464FB" w:rsidP="00A61692">
            <w:pPr>
              <w:spacing w:after="0" w:line="240" w:lineRule="auto"/>
              <w:rPr>
                <w:rFonts w:ascii="Times New Roman" w:hAnsi="Times New Roman"/>
                <w:sz w:val="24"/>
                <w:szCs w:val="24"/>
                <w:lang w:val="uk-UA"/>
              </w:rPr>
            </w:pPr>
            <w:r w:rsidRPr="00EA077B">
              <w:rPr>
                <w:rFonts w:ascii="Times New Roman" w:hAnsi="Times New Roman"/>
                <w:sz w:val="24"/>
                <w:szCs w:val="24"/>
                <w:lang w:val="uk-UA"/>
              </w:rPr>
              <w:t>Придбання спеціально обладнаних транспортних засобів для збирання та перевезення побутових відходів</w:t>
            </w:r>
          </w:p>
        </w:tc>
        <w:tc>
          <w:tcPr>
            <w:tcW w:w="1134" w:type="dxa"/>
          </w:tcPr>
          <w:p w:rsidR="003464FB" w:rsidRPr="00EA077B" w:rsidRDefault="003464FB" w:rsidP="00A61692">
            <w:pPr>
              <w:spacing w:after="0" w:line="240" w:lineRule="auto"/>
              <w:jc w:val="center"/>
              <w:rPr>
                <w:rFonts w:ascii="Times New Roman" w:hAnsi="Times New Roman"/>
                <w:sz w:val="24"/>
                <w:szCs w:val="24"/>
                <w:lang w:val="uk-UA"/>
              </w:rPr>
            </w:pPr>
            <w:r w:rsidRPr="00EA077B">
              <w:rPr>
                <w:rFonts w:ascii="Times New Roman" w:hAnsi="Times New Roman"/>
                <w:sz w:val="24"/>
                <w:szCs w:val="24"/>
                <w:lang w:val="uk-UA"/>
              </w:rPr>
              <w:t>тис. грн.</w:t>
            </w:r>
          </w:p>
        </w:tc>
        <w:tc>
          <w:tcPr>
            <w:tcW w:w="1869" w:type="dxa"/>
          </w:tcPr>
          <w:p w:rsidR="003464FB" w:rsidRPr="00EA077B" w:rsidRDefault="00567668" w:rsidP="00A61692">
            <w:pPr>
              <w:spacing w:after="0" w:line="240" w:lineRule="auto"/>
              <w:jc w:val="center"/>
              <w:rPr>
                <w:rFonts w:ascii="Times New Roman" w:hAnsi="Times New Roman"/>
                <w:sz w:val="24"/>
                <w:szCs w:val="24"/>
                <w:lang w:val="uk-UA"/>
              </w:rPr>
            </w:pPr>
            <w:r w:rsidRPr="00EA077B">
              <w:rPr>
                <w:rFonts w:ascii="Times New Roman" w:hAnsi="Times New Roman"/>
                <w:sz w:val="24"/>
                <w:szCs w:val="24"/>
                <w:lang w:val="uk-UA"/>
              </w:rPr>
              <w:t>3000</w:t>
            </w:r>
          </w:p>
        </w:tc>
        <w:tc>
          <w:tcPr>
            <w:tcW w:w="1869" w:type="dxa"/>
          </w:tcPr>
          <w:p w:rsidR="003464FB" w:rsidRPr="00EA077B" w:rsidRDefault="003464FB" w:rsidP="00A61692">
            <w:pPr>
              <w:spacing w:after="0" w:line="240" w:lineRule="auto"/>
              <w:jc w:val="center"/>
              <w:rPr>
                <w:rFonts w:ascii="Times New Roman" w:hAnsi="Times New Roman"/>
                <w:sz w:val="24"/>
                <w:szCs w:val="24"/>
                <w:lang w:val="uk-UA"/>
              </w:rPr>
            </w:pPr>
          </w:p>
        </w:tc>
      </w:tr>
      <w:tr w:rsidR="003464FB" w:rsidRPr="00EA077B" w:rsidTr="00A61692">
        <w:tc>
          <w:tcPr>
            <w:tcW w:w="562" w:type="dxa"/>
          </w:tcPr>
          <w:p w:rsidR="003464FB" w:rsidRPr="00EA077B" w:rsidRDefault="003464FB" w:rsidP="00A61692">
            <w:pPr>
              <w:spacing w:after="0" w:line="240" w:lineRule="auto"/>
              <w:jc w:val="center"/>
              <w:rPr>
                <w:rFonts w:ascii="Times New Roman" w:hAnsi="Times New Roman"/>
                <w:sz w:val="24"/>
                <w:szCs w:val="24"/>
                <w:lang w:val="uk-UA"/>
              </w:rPr>
            </w:pPr>
            <w:r w:rsidRPr="00EA077B">
              <w:rPr>
                <w:rFonts w:ascii="Times New Roman" w:hAnsi="Times New Roman"/>
                <w:sz w:val="24"/>
                <w:szCs w:val="24"/>
                <w:lang w:val="uk-UA"/>
              </w:rPr>
              <w:t>7</w:t>
            </w:r>
          </w:p>
        </w:tc>
        <w:tc>
          <w:tcPr>
            <w:tcW w:w="3828" w:type="dxa"/>
          </w:tcPr>
          <w:p w:rsidR="003464FB" w:rsidRPr="00EA077B" w:rsidRDefault="003464FB" w:rsidP="00A61692">
            <w:pPr>
              <w:spacing w:after="0" w:line="240" w:lineRule="auto"/>
              <w:rPr>
                <w:rFonts w:ascii="Times New Roman" w:hAnsi="Times New Roman"/>
                <w:sz w:val="24"/>
                <w:szCs w:val="24"/>
                <w:lang w:val="uk-UA"/>
              </w:rPr>
            </w:pPr>
            <w:r w:rsidRPr="00EA077B">
              <w:rPr>
                <w:rFonts w:ascii="Times New Roman" w:hAnsi="Times New Roman"/>
                <w:sz w:val="24"/>
                <w:szCs w:val="24"/>
                <w:lang w:val="uk-UA"/>
              </w:rPr>
              <w:t>Придбання машин, механізмів, інвентарю для прибирання об'єктів благоустрою</w:t>
            </w:r>
          </w:p>
        </w:tc>
        <w:tc>
          <w:tcPr>
            <w:tcW w:w="1134" w:type="dxa"/>
          </w:tcPr>
          <w:p w:rsidR="003464FB" w:rsidRPr="00EA077B" w:rsidRDefault="003464FB" w:rsidP="00A61692">
            <w:pPr>
              <w:spacing w:after="0" w:line="240" w:lineRule="auto"/>
              <w:jc w:val="center"/>
              <w:rPr>
                <w:rFonts w:ascii="Times New Roman" w:hAnsi="Times New Roman"/>
                <w:sz w:val="24"/>
                <w:szCs w:val="24"/>
                <w:lang w:val="uk-UA"/>
              </w:rPr>
            </w:pPr>
            <w:r w:rsidRPr="00EA077B">
              <w:rPr>
                <w:rFonts w:ascii="Times New Roman" w:hAnsi="Times New Roman"/>
                <w:sz w:val="24"/>
                <w:szCs w:val="24"/>
                <w:lang w:val="uk-UA"/>
              </w:rPr>
              <w:t>тис. грн.</w:t>
            </w:r>
          </w:p>
        </w:tc>
        <w:tc>
          <w:tcPr>
            <w:tcW w:w="1869" w:type="dxa"/>
          </w:tcPr>
          <w:p w:rsidR="003464FB" w:rsidRPr="00EA077B" w:rsidRDefault="00567668" w:rsidP="00A61692">
            <w:pPr>
              <w:spacing w:after="0" w:line="240" w:lineRule="auto"/>
              <w:jc w:val="center"/>
              <w:rPr>
                <w:rFonts w:ascii="Times New Roman" w:hAnsi="Times New Roman"/>
                <w:sz w:val="24"/>
                <w:szCs w:val="24"/>
                <w:lang w:val="uk-UA"/>
              </w:rPr>
            </w:pPr>
            <w:r w:rsidRPr="00EA077B">
              <w:rPr>
                <w:rFonts w:ascii="Times New Roman" w:hAnsi="Times New Roman"/>
                <w:sz w:val="24"/>
                <w:szCs w:val="24"/>
                <w:lang w:val="uk-UA"/>
              </w:rPr>
              <w:t>2500</w:t>
            </w:r>
          </w:p>
        </w:tc>
        <w:tc>
          <w:tcPr>
            <w:tcW w:w="1869" w:type="dxa"/>
          </w:tcPr>
          <w:p w:rsidR="003464FB" w:rsidRPr="00EA077B" w:rsidRDefault="003464FB" w:rsidP="00A61692">
            <w:pPr>
              <w:spacing w:after="0" w:line="240" w:lineRule="auto"/>
              <w:jc w:val="center"/>
              <w:rPr>
                <w:rFonts w:ascii="Times New Roman" w:hAnsi="Times New Roman"/>
                <w:sz w:val="24"/>
                <w:szCs w:val="24"/>
                <w:lang w:val="uk-UA"/>
              </w:rPr>
            </w:pPr>
          </w:p>
        </w:tc>
      </w:tr>
      <w:tr w:rsidR="003464FB" w:rsidRPr="00EA077B" w:rsidTr="00A61692">
        <w:tc>
          <w:tcPr>
            <w:tcW w:w="562" w:type="dxa"/>
          </w:tcPr>
          <w:p w:rsidR="003464FB" w:rsidRPr="00EA077B" w:rsidRDefault="003464FB" w:rsidP="00A61692">
            <w:pPr>
              <w:spacing w:after="0" w:line="240" w:lineRule="auto"/>
              <w:jc w:val="center"/>
              <w:rPr>
                <w:rFonts w:ascii="Times New Roman" w:hAnsi="Times New Roman"/>
                <w:sz w:val="24"/>
                <w:szCs w:val="24"/>
                <w:lang w:val="uk-UA"/>
              </w:rPr>
            </w:pPr>
            <w:r w:rsidRPr="00EA077B">
              <w:rPr>
                <w:rFonts w:ascii="Times New Roman" w:hAnsi="Times New Roman"/>
                <w:sz w:val="24"/>
                <w:szCs w:val="24"/>
                <w:lang w:val="uk-UA"/>
              </w:rPr>
              <w:t>8</w:t>
            </w:r>
          </w:p>
        </w:tc>
        <w:tc>
          <w:tcPr>
            <w:tcW w:w="3828" w:type="dxa"/>
          </w:tcPr>
          <w:p w:rsidR="003464FB" w:rsidRPr="00EA077B" w:rsidRDefault="003464FB" w:rsidP="00A61692">
            <w:pPr>
              <w:spacing w:after="0" w:line="240" w:lineRule="auto"/>
              <w:rPr>
                <w:rFonts w:ascii="Times New Roman" w:hAnsi="Times New Roman"/>
                <w:sz w:val="24"/>
                <w:szCs w:val="24"/>
                <w:lang w:val="uk-UA"/>
              </w:rPr>
            </w:pPr>
            <w:r w:rsidRPr="00EA077B">
              <w:rPr>
                <w:rFonts w:ascii="Times New Roman" w:hAnsi="Times New Roman"/>
                <w:sz w:val="24"/>
                <w:szCs w:val="24"/>
                <w:lang w:val="uk-UA"/>
              </w:rPr>
              <w:t>Придбання машин для роботи на полігоні</w:t>
            </w:r>
          </w:p>
        </w:tc>
        <w:tc>
          <w:tcPr>
            <w:tcW w:w="1134" w:type="dxa"/>
          </w:tcPr>
          <w:p w:rsidR="003464FB" w:rsidRPr="00EA077B" w:rsidRDefault="003464FB" w:rsidP="00A61692">
            <w:pPr>
              <w:spacing w:after="0" w:line="240" w:lineRule="auto"/>
              <w:jc w:val="center"/>
              <w:rPr>
                <w:rFonts w:ascii="Times New Roman" w:hAnsi="Times New Roman"/>
                <w:sz w:val="24"/>
                <w:szCs w:val="24"/>
                <w:lang w:val="uk-UA"/>
              </w:rPr>
            </w:pPr>
            <w:r w:rsidRPr="00EA077B">
              <w:rPr>
                <w:rFonts w:ascii="Times New Roman" w:hAnsi="Times New Roman"/>
                <w:sz w:val="24"/>
                <w:szCs w:val="24"/>
                <w:lang w:val="uk-UA"/>
              </w:rPr>
              <w:t>тис. грн.</w:t>
            </w:r>
          </w:p>
        </w:tc>
        <w:tc>
          <w:tcPr>
            <w:tcW w:w="1869" w:type="dxa"/>
          </w:tcPr>
          <w:p w:rsidR="003464FB" w:rsidRPr="00EA077B" w:rsidRDefault="00567668" w:rsidP="00567668">
            <w:pPr>
              <w:spacing w:after="0" w:line="240" w:lineRule="auto"/>
              <w:jc w:val="center"/>
              <w:rPr>
                <w:rFonts w:ascii="Times New Roman" w:hAnsi="Times New Roman"/>
                <w:sz w:val="24"/>
                <w:szCs w:val="24"/>
                <w:lang w:val="uk-UA"/>
              </w:rPr>
            </w:pPr>
            <w:r w:rsidRPr="00EA077B">
              <w:rPr>
                <w:rFonts w:ascii="Times New Roman" w:hAnsi="Times New Roman"/>
                <w:sz w:val="24"/>
                <w:szCs w:val="24"/>
                <w:lang w:val="uk-UA"/>
              </w:rPr>
              <w:t>3000</w:t>
            </w:r>
          </w:p>
        </w:tc>
        <w:tc>
          <w:tcPr>
            <w:tcW w:w="1869" w:type="dxa"/>
          </w:tcPr>
          <w:p w:rsidR="003464FB" w:rsidRPr="00EA077B" w:rsidRDefault="003464FB" w:rsidP="00A61692">
            <w:pPr>
              <w:spacing w:after="0" w:line="240" w:lineRule="auto"/>
              <w:jc w:val="center"/>
              <w:rPr>
                <w:rFonts w:ascii="Times New Roman" w:hAnsi="Times New Roman"/>
                <w:sz w:val="24"/>
                <w:szCs w:val="24"/>
                <w:lang w:val="uk-UA"/>
              </w:rPr>
            </w:pPr>
          </w:p>
        </w:tc>
      </w:tr>
      <w:tr w:rsidR="003464FB" w:rsidRPr="00EA077B" w:rsidTr="00A61692">
        <w:tc>
          <w:tcPr>
            <w:tcW w:w="562" w:type="dxa"/>
          </w:tcPr>
          <w:p w:rsidR="003464FB" w:rsidRPr="00EA077B" w:rsidRDefault="003464FB" w:rsidP="00A61692">
            <w:pPr>
              <w:spacing w:after="0" w:line="240" w:lineRule="auto"/>
              <w:jc w:val="center"/>
              <w:rPr>
                <w:rFonts w:ascii="Times New Roman" w:hAnsi="Times New Roman"/>
                <w:sz w:val="24"/>
                <w:szCs w:val="24"/>
                <w:lang w:val="uk-UA"/>
              </w:rPr>
            </w:pPr>
            <w:r w:rsidRPr="00EA077B">
              <w:rPr>
                <w:rFonts w:ascii="Times New Roman" w:hAnsi="Times New Roman"/>
                <w:sz w:val="24"/>
                <w:szCs w:val="24"/>
                <w:lang w:val="uk-UA"/>
              </w:rPr>
              <w:t>9</w:t>
            </w:r>
          </w:p>
        </w:tc>
        <w:tc>
          <w:tcPr>
            <w:tcW w:w="3828" w:type="dxa"/>
          </w:tcPr>
          <w:p w:rsidR="003464FB" w:rsidRPr="00EA077B" w:rsidRDefault="003464FB" w:rsidP="00A61692">
            <w:pPr>
              <w:spacing w:after="0" w:line="240" w:lineRule="auto"/>
              <w:rPr>
                <w:rFonts w:ascii="Times New Roman" w:hAnsi="Times New Roman"/>
                <w:sz w:val="24"/>
                <w:szCs w:val="24"/>
                <w:lang w:val="uk-UA"/>
              </w:rPr>
            </w:pPr>
            <w:r w:rsidRPr="00EA077B">
              <w:rPr>
                <w:rFonts w:ascii="Times New Roman" w:hAnsi="Times New Roman"/>
                <w:sz w:val="24"/>
                <w:szCs w:val="24"/>
                <w:lang w:val="uk-UA"/>
              </w:rPr>
              <w:t>Рекультивація та будівництво полігону</w:t>
            </w:r>
          </w:p>
        </w:tc>
        <w:tc>
          <w:tcPr>
            <w:tcW w:w="1134" w:type="dxa"/>
          </w:tcPr>
          <w:p w:rsidR="003464FB" w:rsidRPr="00EA077B" w:rsidRDefault="003464FB" w:rsidP="00A61692">
            <w:pPr>
              <w:spacing w:after="0" w:line="240" w:lineRule="auto"/>
              <w:jc w:val="center"/>
              <w:rPr>
                <w:rFonts w:ascii="Times New Roman" w:hAnsi="Times New Roman"/>
                <w:sz w:val="24"/>
                <w:szCs w:val="24"/>
                <w:lang w:val="uk-UA"/>
              </w:rPr>
            </w:pPr>
            <w:r w:rsidRPr="00EA077B">
              <w:rPr>
                <w:rFonts w:ascii="Times New Roman" w:hAnsi="Times New Roman"/>
                <w:sz w:val="24"/>
                <w:szCs w:val="24"/>
                <w:lang w:val="uk-UA"/>
              </w:rPr>
              <w:t>тис. грн.</w:t>
            </w:r>
          </w:p>
        </w:tc>
        <w:tc>
          <w:tcPr>
            <w:tcW w:w="1869" w:type="dxa"/>
          </w:tcPr>
          <w:p w:rsidR="003464FB" w:rsidRPr="00EA077B" w:rsidRDefault="003464FB" w:rsidP="00A61692">
            <w:pPr>
              <w:spacing w:after="0" w:line="240" w:lineRule="auto"/>
              <w:jc w:val="center"/>
              <w:rPr>
                <w:rFonts w:ascii="Times New Roman" w:hAnsi="Times New Roman"/>
                <w:sz w:val="24"/>
                <w:szCs w:val="24"/>
                <w:lang w:val="uk-UA"/>
              </w:rPr>
            </w:pPr>
          </w:p>
        </w:tc>
        <w:tc>
          <w:tcPr>
            <w:tcW w:w="1869" w:type="dxa"/>
          </w:tcPr>
          <w:p w:rsidR="003464FB" w:rsidRPr="00EA077B" w:rsidRDefault="003464FB" w:rsidP="00A61692">
            <w:pPr>
              <w:spacing w:after="0" w:line="240" w:lineRule="auto"/>
              <w:jc w:val="center"/>
              <w:rPr>
                <w:rFonts w:ascii="Times New Roman" w:hAnsi="Times New Roman"/>
                <w:sz w:val="24"/>
                <w:szCs w:val="24"/>
                <w:lang w:val="uk-UA"/>
              </w:rPr>
            </w:pPr>
          </w:p>
        </w:tc>
      </w:tr>
      <w:tr w:rsidR="003464FB" w:rsidRPr="00EA077B" w:rsidTr="00A61692">
        <w:tc>
          <w:tcPr>
            <w:tcW w:w="562" w:type="dxa"/>
          </w:tcPr>
          <w:p w:rsidR="003464FB" w:rsidRPr="00EA077B" w:rsidRDefault="003464FB" w:rsidP="00A61692">
            <w:pPr>
              <w:spacing w:after="0" w:line="240" w:lineRule="auto"/>
              <w:jc w:val="center"/>
              <w:rPr>
                <w:rFonts w:ascii="Times New Roman" w:hAnsi="Times New Roman"/>
                <w:sz w:val="24"/>
                <w:szCs w:val="24"/>
                <w:lang w:val="uk-UA"/>
              </w:rPr>
            </w:pPr>
            <w:r w:rsidRPr="00EA077B">
              <w:rPr>
                <w:rFonts w:ascii="Times New Roman" w:hAnsi="Times New Roman"/>
                <w:sz w:val="24"/>
                <w:szCs w:val="24"/>
                <w:lang w:val="uk-UA"/>
              </w:rPr>
              <w:t>10</w:t>
            </w:r>
          </w:p>
        </w:tc>
        <w:tc>
          <w:tcPr>
            <w:tcW w:w="3828" w:type="dxa"/>
          </w:tcPr>
          <w:p w:rsidR="003464FB" w:rsidRPr="00EA077B" w:rsidRDefault="003464FB" w:rsidP="00A61692">
            <w:pPr>
              <w:spacing w:after="0" w:line="240" w:lineRule="auto"/>
              <w:rPr>
                <w:rFonts w:ascii="Times New Roman" w:hAnsi="Times New Roman"/>
                <w:sz w:val="24"/>
                <w:szCs w:val="24"/>
                <w:lang w:val="uk-UA"/>
              </w:rPr>
            </w:pPr>
            <w:r w:rsidRPr="00EA077B">
              <w:rPr>
                <w:rFonts w:ascii="Times New Roman" w:hAnsi="Times New Roman"/>
                <w:sz w:val="24"/>
                <w:szCs w:val="24"/>
                <w:lang w:val="uk-UA"/>
              </w:rPr>
              <w:t>Усього</w:t>
            </w:r>
          </w:p>
        </w:tc>
        <w:tc>
          <w:tcPr>
            <w:tcW w:w="1134" w:type="dxa"/>
          </w:tcPr>
          <w:p w:rsidR="003464FB" w:rsidRPr="00EA077B" w:rsidRDefault="003464FB" w:rsidP="00A61692">
            <w:pPr>
              <w:spacing w:after="0" w:line="240" w:lineRule="auto"/>
              <w:jc w:val="center"/>
              <w:rPr>
                <w:rFonts w:ascii="Times New Roman" w:hAnsi="Times New Roman"/>
                <w:sz w:val="24"/>
                <w:szCs w:val="24"/>
                <w:lang w:val="uk-UA"/>
              </w:rPr>
            </w:pPr>
            <w:r w:rsidRPr="00EA077B">
              <w:rPr>
                <w:rFonts w:ascii="Times New Roman" w:hAnsi="Times New Roman"/>
                <w:sz w:val="24"/>
                <w:szCs w:val="24"/>
                <w:lang w:val="uk-UA"/>
              </w:rPr>
              <w:t>тис. грн.</w:t>
            </w:r>
          </w:p>
        </w:tc>
        <w:tc>
          <w:tcPr>
            <w:tcW w:w="1869" w:type="dxa"/>
          </w:tcPr>
          <w:p w:rsidR="003464FB" w:rsidRPr="00EA077B" w:rsidRDefault="00AD22F8" w:rsidP="001A67E5">
            <w:pPr>
              <w:spacing w:after="0" w:line="240" w:lineRule="auto"/>
              <w:jc w:val="center"/>
              <w:rPr>
                <w:rFonts w:ascii="Times New Roman" w:hAnsi="Times New Roman"/>
                <w:sz w:val="24"/>
                <w:szCs w:val="24"/>
                <w:lang w:val="uk-UA"/>
              </w:rPr>
            </w:pPr>
            <w:r>
              <w:rPr>
                <w:rFonts w:ascii="Times New Roman" w:hAnsi="Times New Roman"/>
                <w:sz w:val="24"/>
                <w:szCs w:val="24"/>
                <w:lang w:val="uk-UA"/>
              </w:rPr>
              <w:t>9</w:t>
            </w:r>
            <w:r w:rsidR="001A67E5">
              <w:rPr>
                <w:rFonts w:ascii="Times New Roman" w:hAnsi="Times New Roman"/>
                <w:sz w:val="24"/>
                <w:szCs w:val="24"/>
                <w:lang w:val="uk-UA"/>
              </w:rPr>
              <w:t>456</w:t>
            </w:r>
          </w:p>
        </w:tc>
        <w:tc>
          <w:tcPr>
            <w:tcW w:w="1869" w:type="dxa"/>
          </w:tcPr>
          <w:p w:rsidR="003464FB" w:rsidRPr="00EA077B" w:rsidRDefault="003464FB" w:rsidP="00A61692">
            <w:pPr>
              <w:spacing w:after="0" w:line="240" w:lineRule="auto"/>
              <w:jc w:val="center"/>
              <w:rPr>
                <w:rFonts w:ascii="Times New Roman" w:hAnsi="Times New Roman"/>
                <w:sz w:val="24"/>
                <w:szCs w:val="24"/>
                <w:lang w:val="uk-UA"/>
              </w:rPr>
            </w:pPr>
          </w:p>
        </w:tc>
      </w:tr>
    </w:tbl>
    <w:p w:rsidR="003464FB" w:rsidRPr="00EA077B" w:rsidRDefault="003464FB" w:rsidP="00337F30">
      <w:pPr>
        <w:spacing w:after="0" w:line="240" w:lineRule="auto"/>
        <w:ind w:firstLine="709"/>
        <w:jc w:val="both"/>
        <w:rPr>
          <w:rFonts w:ascii="Times New Roman" w:hAnsi="Times New Roman"/>
          <w:i/>
          <w:sz w:val="24"/>
          <w:szCs w:val="24"/>
          <w:lang w:val="uk-UA"/>
        </w:rPr>
      </w:pPr>
      <w:r w:rsidRPr="00EA077B">
        <w:rPr>
          <w:rFonts w:ascii="Times New Roman" w:hAnsi="Times New Roman"/>
          <w:i/>
          <w:sz w:val="24"/>
          <w:szCs w:val="24"/>
          <w:lang w:val="uk-UA"/>
        </w:rPr>
        <w:t>* Примітка –витрати на придбання машин, механізмів, обладнання та інвентарю для схеми санітарного очищення</w:t>
      </w:r>
      <w:r w:rsidRPr="00EA077B">
        <w:t xml:space="preserve"> </w:t>
      </w:r>
      <w:r w:rsidRPr="00EA077B">
        <w:rPr>
          <w:rFonts w:ascii="Times New Roman" w:hAnsi="Times New Roman"/>
          <w:i/>
          <w:sz w:val="24"/>
          <w:szCs w:val="24"/>
          <w:lang w:val="uk-UA"/>
        </w:rPr>
        <w:t>попередні та вимагають уточненню при придбанні</w:t>
      </w:r>
    </w:p>
    <w:p w:rsidR="003464FB" w:rsidRPr="00EA077B" w:rsidRDefault="003464FB" w:rsidP="00955BBD">
      <w:pPr>
        <w:spacing w:after="0" w:line="240" w:lineRule="auto"/>
        <w:ind w:firstLine="709"/>
        <w:jc w:val="both"/>
        <w:rPr>
          <w:rFonts w:ascii="Times New Roman" w:hAnsi="Times New Roman"/>
          <w:sz w:val="24"/>
          <w:szCs w:val="24"/>
          <w:lang w:val="uk-UA"/>
        </w:rPr>
      </w:pPr>
    </w:p>
    <w:p w:rsidR="003464FB" w:rsidRPr="002805B7" w:rsidRDefault="003464FB">
      <w:pPr>
        <w:rPr>
          <w:rFonts w:ascii="Times New Roman" w:hAnsi="Times New Roman"/>
          <w:color w:val="FF0000"/>
          <w:sz w:val="24"/>
          <w:szCs w:val="24"/>
          <w:lang w:val="uk-UA"/>
        </w:rPr>
      </w:pPr>
      <w:r w:rsidRPr="002805B7">
        <w:rPr>
          <w:rFonts w:ascii="Times New Roman" w:hAnsi="Times New Roman"/>
          <w:color w:val="FF0000"/>
          <w:sz w:val="24"/>
          <w:szCs w:val="24"/>
          <w:lang w:val="uk-UA"/>
        </w:rPr>
        <w:br w:type="page"/>
      </w:r>
    </w:p>
    <w:p w:rsidR="003464FB" w:rsidRPr="00F86365" w:rsidRDefault="003464FB" w:rsidP="00DC362A">
      <w:pPr>
        <w:spacing w:after="0" w:line="240" w:lineRule="auto"/>
        <w:ind w:firstLine="709"/>
        <w:jc w:val="center"/>
        <w:rPr>
          <w:rFonts w:ascii="Times New Roman" w:hAnsi="Times New Roman"/>
          <w:b/>
          <w:sz w:val="24"/>
          <w:szCs w:val="24"/>
          <w:lang w:val="uk-UA"/>
        </w:rPr>
      </w:pPr>
      <w:r w:rsidRPr="00F86365">
        <w:rPr>
          <w:rFonts w:ascii="Times New Roman" w:hAnsi="Times New Roman"/>
          <w:b/>
          <w:sz w:val="24"/>
          <w:szCs w:val="24"/>
          <w:lang w:val="uk-UA"/>
        </w:rPr>
        <w:lastRenderedPageBreak/>
        <w:t>8. ВИСНОВКИ ТА РЕКОМЕНДАЦІЇ</w:t>
      </w:r>
    </w:p>
    <w:p w:rsidR="003464FB" w:rsidRDefault="003464FB" w:rsidP="00DC362A">
      <w:pPr>
        <w:spacing w:after="0" w:line="240" w:lineRule="auto"/>
        <w:ind w:firstLine="709"/>
        <w:jc w:val="center"/>
        <w:rPr>
          <w:rFonts w:ascii="Times New Roman" w:hAnsi="Times New Roman"/>
          <w:sz w:val="24"/>
          <w:szCs w:val="24"/>
          <w:lang w:val="uk-UA"/>
        </w:rPr>
      </w:pPr>
    </w:p>
    <w:p w:rsidR="003464FB" w:rsidRPr="00EA077B"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xml:space="preserve">Санітарне очищення </w:t>
      </w:r>
      <w:r w:rsidRPr="00EA077B">
        <w:rPr>
          <w:rFonts w:ascii="Times New Roman" w:hAnsi="Times New Roman"/>
          <w:sz w:val="24"/>
          <w:szCs w:val="24"/>
          <w:lang w:val="uk-UA"/>
        </w:rPr>
        <w:t>с</w:t>
      </w:r>
      <w:r w:rsidR="00D201FE" w:rsidRPr="00EA077B">
        <w:rPr>
          <w:rFonts w:ascii="Times New Roman" w:hAnsi="Times New Roman"/>
          <w:sz w:val="24"/>
          <w:szCs w:val="24"/>
          <w:lang w:val="uk-UA"/>
        </w:rPr>
        <w:t>ел</w:t>
      </w:r>
      <w:r w:rsidR="00E17D5A" w:rsidRPr="00EA077B">
        <w:rPr>
          <w:rFonts w:ascii="Times New Roman" w:hAnsi="Times New Roman"/>
          <w:sz w:val="24"/>
          <w:szCs w:val="24"/>
          <w:lang w:val="uk-UA"/>
        </w:rPr>
        <w:t>о</w:t>
      </w:r>
      <w:r w:rsidR="00D201FE" w:rsidRPr="00EA077B">
        <w:rPr>
          <w:rFonts w:ascii="Times New Roman" w:hAnsi="Times New Roman"/>
          <w:sz w:val="24"/>
          <w:szCs w:val="24"/>
          <w:lang w:val="uk-UA"/>
        </w:rPr>
        <w:t xml:space="preserve"> </w:t>
      </w:r>
      <w:proofErr w:type="spellStart"/>
      <w:r w:rsidR="00D201FE" w:rsidRPr="00EA077B">
        <w:rPr>
          <w:rFonts w:ascii="Times New Roman" w:hAnsi="Times New Roman"/>
          <w:sz w:val="24"/>
          <w:szCs w:val="24"/>
          <w:lang w:val="uk-UA"/>
        </w:rPr>
        <w:t>Добрячин</w:t>
      </w:r>
      <w:proofErr w:type="spellEnd"/>
      <w:r w:rsidR="00D201FE" w:rsidRPr="00EA077B">
        <w:rPr>
          <w:rFonts w:ascii="Times New Roman" w:hAnsi="Times New Roman"/>
          <w:sz w:val="24"/>
          <w:szCs w:val="24"/>
          <w:lang w:val="uk-UA"/>
        </w:rPr>
        <w:t xml:space="preserve"> </w:t>
      </w:r>
      <w:r w:rsidRPr="00EA077B">
        <w:rPr>
          <w:rFonts w:ascii="Times New Roman" w:hAnsi="Times New Roman"/>
          <w:sz w:val="24"/>
          <w:szCs w:val="24"/>
          <w:lang w:val="uk-UA"/>
        </w:rPr>
        <w:t>регламентується чинним законодавством України, нормативно-правовими актами та «Правилами благоустрою» і якими визначені правові, економічні, екологічні, соціальні та організаційні засади благоустрою села.</w:t>
      </w:r>
    </w:p>
    <w:p w:rsidR="003464FB" w:rsidRPr="00EA077B" w:rsidRDefault="003464FB" w:rsidP="00DC362A">
      <w:pPr>
        <w:spacing w:after="0" w:line="240" w:lineRule="auto"/>
        <w:ind w:firstLine="709"/>
        <w:jc w:val="both"/>
        <w:rPr>
          <w:rFonts w:ascii="Times New Roman" w:hAnsi="Times New Roman"/>
          <w:sz w:val="24"/>
          <w:szCs w:val="24"/>
          <w:lang w:val="uk-UA"/>
        </w:rPr>
      </w:pPr>
      <w:r w:rsidRPr="00EA077B">
        <w:rPr>
          <w:rFonts w:ascii="Times New Roman" w:hAnsi="Times New Roman"/>
          <w:sz w:val="24"/>
          <w:szCs w:val="24"/>
          <w:lang w:val="uk-UA"/>
        </w:rPr>
        <w:t>Санітарне очищення сіл проводиться за планово-регулярною системою санітарного очищення по всій території населеного пункту: за планово-подвірною системою збирання побутових відходів в зонах багатоповерхової забудови</w:t>
      </w:r>
      <w:r w:rsidR="00D74B33" w:rsidRPr="00EA077B">
        <w:rPr>
          <w:lang w:val="uk-UA"/>
        </w:rPr>
        <w:t xml:space="preserve"> та </w:t>
      </w:r>
      <w:r w:rsidR="00D74B33" w:rsidRPr="00EA077B">
        <w:rPr>
          <w:rFonts w:ascii="Times New Roman" w:hAnsi="Times New Roman"/>
          <w:sz w:val="24"/>
          <w:szCs w:val="24"/>
          <w:lang w:val="uk-UA"/>
        </w:rPr>
        <w:t>від установ, організацій та підприємств</w:t>
      </w:r>
      <w:r w:rsidRPr="00EA077B">
        <w:rPr>
          <w:rFonts w:ascii="Times New Roman" w:hAnsi="Times New Roman"/>
          <w:sz w:val="24"/>
          <w:szCs w:val="24"/>
          <w:lang w:val="uk-UA"/>
        </w:rPr>
        <w:t>, в зонах садибної забудови</w:t>
      </w:r>
      <w:r w:rsidR="00D74B33" w:rsidRPr="00EA077B">
        <w:rPr>
          <w:rFonts w:ascii="Times New Roman" w:hAnsi="Times New Roman"/>
          <w:sz w:val="24"/>
          <w:szCs w:val="24"/>
          <w:lang w:val="uk-UA"/>
        </w:rPr>
        <w:t>- планово-</w:t>
      </w:r>
      <w:proofErr w:type="spellStart"/>
      <w:r w:rsidR="00D74B33" w:rsidRPr="00EA077B">
        <w:rPr>
          <w:rFonts w:ascii="Times New Roman" w:hAnsi="Times New Roman"/>
          <w:sz w:val="24"/>
          <w:szCs w:val="24"/>
          <w:lang w:val="uk-UA"/>
        </w:rPr>
        <w:t>поквартирна</w:t>
      </w:r>
      <w:proofErr w:type="spellEnd"/>
      <w:r w:rsidR="00D74B33" w:rsidRPr="00EA077B">
        <w:rPr>
          <w:rFonts w:ascii="Times New Roman" w:hAnsi="Times New Roman"/>
          <w:sz w:val="24"/>
          <w:szCs w:val="24"/>
          <w:lang w:val="uk-UA"/>
        </w:rPr>
        <w:t xml:space="preserve"> схема</w:t>
      </w:r>
      <w:r w:rsidRPr="00EA077B">
        <w:rPr>
          <w:rFonts w:ascii="Times New Roman" w:hAnsi="Times New Roman"/>
          <w:sz w:val="24"/>
          <w:szCs w:val="24"/>
          <w:lang w:val="uk-UA"/>
        </w:rPr>
        <w:t>.</w:t>
      </w:r>
    </w:p>
    <w:p w:rsidR="003464FB" w:rsidRPr="00EA077B" w:rsidRDefault="003464FB" w:rsidP="00DC362A">
      <w:pPr>
        <w:spacing w:after="0" w:line="240" w:lineRule="auto"/>
        <w:ind w:firstLine="709"/>
        <w:jc w:val="both"/>
        <w:rPr>
          <w:rFonts w:ascii="Times New Roman" w:hAnsi="Times New Roman"/>
          <w:sz w:val="24"/>
          <w:szCs w:val="24"/>
          <w:lang w:val="uk-UA"/>
        </w:rPr>
      </w:pPr>
      <w:r w:rsidRPr="00EA077B">
        <w:rPr>
          <w:rFonts w:ascii="Times New Roman" w:hAnsi="Times New Roman"/>
          <w:sz w:val="24"/>
          <w:szCs w:val="24"/>
          <w:lang w:val="uk-UA"/>
        </w:rPr>
        <w:t>Роздільне збирання побутових відходів на стадії впровадження. В селі відсутні пункти збирання вторинної сировини некомунальної форми власності.</w:t>
      </w:r>
    </w:p>
    <w:p w:rsidR="003464FB" w:rsidRPr="00DC362A" w:rsidRDefault="003464FB" w:rsidP="00DC362A">
      <w:pPr>
        <w:spacing w:after="0" w:line="240" w:lineRule="auto"/>
        <w:ind w:firstLine="709"/>
        <w:jc w:val="both"/>
        <w:rPr>
          <w:rFonts w:ascii="Times New Roman" w:hAnsi="Times New Roman"/>
          <w:sz w:val="24"/>
          <w:szCs w:val="24"/>
          <w:lang w:val="uk-UA"/>
        </w:rPr>
      </w:pPr>
      <w:r w:rsidRPr="00EA077B">
        <w:rPr>
          <w:rFonts w:ascii="Times New Roman" w:hAnsi="Times New Roman"/>
          <w:sz w:val="24"/>
          <w:szCs w:val="24"/>
          <w:lang w:val="uk-UA"/>
        </w:rPr>
        <w:t xml:space="preserve">Система збирання великогабаритних та будівельних </w:t>
      </w:r>
      <w:r w:rsidRPr="00DC362A">
        <w:rPr>
          <w:rFonts w:ascii="Times New Roman" w:hAnsi="Times New Roman"/>
          <w:sz w:val="24"/>
          <w:szCs w:val="24"/>
          <w:lang w:val="uk-UA"/>
        </w:rPr>
        <w:t>відходів відсутня. Для збирання</w:t>
      </w:r>
      <w:r>
        <w:rPr>
          <w:rFonts w:ascii="Times New Roman" w:hAnsi="Times New Roman"/>
          <w:sz w:val="24"/>
          <w:szCs w:val="24"/>
          <w:lang w:val="uk-UA"/>
        </w:rPr>
        <w:t xml:space="preserve"> </w:t>
      </w:r>
      <w:r w:rsidRPr="00DC362A">
        <w:rPr>
          <w:rFonts w:ascii="Times New Roman" w:hAnsi="Times New Roman"/>
          <w:sz w:val="24"/>
          <w:szCs w:val="24"/>
          <w:lang w:val="uk-UA"/>
        </w:rPr>
        <w:t>великогабаритних та будівельних відходів не облаштовано спеціальні місця збирання, відсутні</w:t>
      </w:r>
      <w:r>
        <w:rPr>
          <w:rFonts w:ascii="Times New Roman" w:hAnsi="Times New Roman"/>
          <w:sz w:val="24"/>
          <w:szCs w:val="24"/>
          <w:lang w:val="uk-UA"/>
        </w:rPr>
        <w:t xml:space="preserve"> </w:t>
      </w:r>
      <w:r w:rsidRPr="00DC362A">
        <w:rPr>
          <w:rFonts w:ascii="Times New Roman" w:hAnsi="Times New Roman"/>
          <w:sz w:val="24"/>
          <w:szCs w:val="24"/>
          <w:lang w:val="uk-UA"/>
        </w:rPr>
        <w:t>спеціальні контейнери (місткістю 7 м³ або більше) що призводить до накопичення таких</w:t>
      </w:r>
      <w:r>
        <w:rPr>
          <w:rFonts w:ascii="Times New Roman" w:hAnsi="Times New Roman"/>
          <w:sz w:val="24"/>
          <w:szCs w:val="24"/>
          <w:lang w:val="uk-UA"/>
        </w:rPr>
        <w:t xml:space="preserve"> </w:t>
      </w:r>
      <w:r w:rsidRPr="00DC362A">
        <w:rPr>
          <w:rFonts w:ascii="Times New Roman" w:hAnsi="Times New Roman"/>
          <w:sz w:val="24"/>
          <w:szCs w:val="24"/>
          <w:lang w:val="uk-UA"/>
        </w:rPr>
        <w:t>відходів на прибудинкових територіях та узбіччях вулиць і захаращення цих територій</w:t>
      </w:r>
      <w:r>
        <w:rPr>
          <w:rFonts w:ascii="Times New Roman" w:hAnsi="Times New Roman"/>
          <w:sz w:val="24"/>
          <w:szCs w:val="24"/>
          <w:lang w:val="uk-UA"/>
        </w:rPr>
        <w:t xml:space="preserve"> </w:t>
      </w:r>
      <w:r w:rsidRPr="00DC362A">
        <w:rPr>
          <w:rFonts w:ascii="Times New Roman" w:hAnsi="Times New Roman"/>
          <w:sz w:val="24"/>
          <w:szCs w:val="24"/>
          <w:lang w:val="uk-UA"/>
        </w:rPr>
        <w:t>великогабаритними та будівельними відходами, іншим сміттям.</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xml:space="preserve">В </w:t>
      </w:r>
      <w:r>
        <w:rPr>
          <w:rFonts w:ascii="Times New Roman" w:hAnsi="Times New Roman"/>
          <w:sz w:val="24"/>
          <w:szCs w:val="24"/>
          <w:lang w:val="uk-UA"/>
        </w:rPr>
        <w:t>селі</w:t>
      </w:r>
      <w:r w:rsidRPr="00DC362A">
        <w:rPr>
          <w:rFonts w:ascii="Times New Roman" w:hAnsi="Times New Roman"/>
          <w:sz w:val="24"/>
          <w:szCs w:val="24"/>
          <w:lang w:val="uk-UA"/>
        </w:rPr>
        <w:t xml:space="preserve"> впроваджується некомунальна система збирання небезпечних відходів у складі</w:t>
      </w:r>
      <w:r>
        <w:rPr>
          <w:rFonts w:ascii="Times New Roman" w:hAnsi="Times New Roman"/>
          <w:sz w:val="24"/>
          <w:szCs w:val="24"/>
          <w:lang w:val="uk-UA"/>
        </w:rPr>
        <w:t xml:space="preserve"> </w:t>
      </w:r>
      <w:r w:rsidRPr="00DC362A">
        <w:rPr>
          <w:rFonts w:ascii="Times New Roman" w:hAnsi="Times New Roman"/>
          <w:sz w:val="24"/>
          <w:szCs w:val="24"/>
          <w:lang w:val="uk-UA"/>
        </w:rPr>
        <w:t xml:space="preserve">побутових (відпрацьованих батарейок та </w:t>
      </w:r>
      <w:proofErr w:type="spellStart"/>
      <w:r w:rsidRPr="00DC362A">
        <w:rPr>
          <w:rFonts w:ascii="Times New Roman" w:hAnsi="Times New Roman"/>
          <w:sz w:val="24"/>
          <w:szCs w:val="24"/>
          <w:lang w:val="uk-UA"/>
        </w:rPr>
        <w:t>люмінісцентних</w:t>
      </w:r>
      <w:proofErr w:type="spellEnd"/>
      <w:r w:rsidRPr="00DC362A">
        <w:rPr>
          <w:rFonts w:ascii="Times New Roman" w:hAnsi="Times New Roman"/>
          <w:sz w:val="24"/>
          <w:szCs w:val="24"/>
          <w:lang w:val="uk-UA"/>
        </w:rPr>
        <w:t xml:space="preserve"> ламп).</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Рідкі відходи збираються і вивозяться за заявочною системою на каналізаційні очисні</w:t>
      </w:r>
      <w:r>
        <w:rPr>
          <w:rFonts w:ascii="Times New Roman" w:hAnsi="Times New Roman"/>
          <w:sz w:val="24"/>
          <w:szCs w:val="24"/>
          <w:lang w:val="uk-UA"/>
        </w:rPr>
        <w:t xml:space="preserve"> </w:t>
      </w:r>
      <w:r w:rsidRPr="00DC362A">
        <w:rPr>
          <w:rFonts w:ascii="Times New Roman" w:hAnsi="Times New Roman"/>
          <w:sz w:val="24"/>
          <w:szCs w:val="24"/>
          <w:lang w:val="uk-UA"/>
        </w:rPr>
        <w:t>споруди де знешкоджуються механічним та біологічним способом.</w:t>
      </w:r>
    </w:p>
    <w:p w:rsidR="003464FB" w:rsidRPr="00DC362A" w:rsidRDefault="003464FB" w:rsidP="00F969BC">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xml:space="preserve">Збирання побутових відходів в зонах </w:t>
      </w:r>
      <w:r w:rsidRPr="00CA7F92">
        <w:rPr>
          <w:rFonts w:ascii="Times New Roman" w:hAnsi="Times New Roman"/>
          <w:sz w:val="24"/>
          <w:szCs w:val="24"/>
          <w:lang w:val="uk-UA"/>
        </w:rPr>
        <w:t>багатоповерхової забудови</w:t>
      </w:r>
      <w:r w:rsidR="00D74B33">
        <w:rPr>
          <w:rFonts w:ascii="Times New Roman" w:hAnsi="Times New Roman"/>
          <w:sz w:val="24"/>
          <w:szCs w:val="24"/>
          <w:lang w:val="uk-UA"/>
        </w:rPr>
        <w:t>,</w:t>
      </w:r>
      <w:r w:rsidRPr="00CA7F92">
        <w:rPr>
          <w:rFonts w:ascii="Times New Roman" w:hAnsi="Times New Roman"/>
          <w:sz w:val="24"/>
          <w:szCs w:val="24"/>
          <w:lang w:val="uk-UA"/>
        </w:rPr>
        <w:t xml:space="preserve"> </w:t>
      </w:r>
      <w:r w:rsidR="00D74B33">
        <w:rPr>
          <w:rFonts w:ascii="Times New Roman" w:hAnsi="Times New Roman"/>
          <w:sz w:val="24"/>
          <w:szCs w:val="24"/>
          <w:lang w:val="uk-UA"/>
        </w:rPr>
        <w:t xml:space="preserve">від </w:t>
      </w:r>
      <w:r w:rsidR="00D74B33" w:rsidRPr="00D74B33">
        <w:rPr>
          <w:rFonts w:ascii="Times New Roman" w:hAnsi="Times New Roman"/>
          <w:sz w:val="24"/>
          <w:szCs w:val="24"/>
          <w:lang w:val="uk-UA"/>
        </w:rPr>
        <w:t xml:space="preserve">установ, організацій та підприємств </w:t>
      </w:r>
      <w:r w:rsidRPr="00CA7F92">
        <w:rPr>
          <w:rFonts w:ascii="Times New Roman" w:hAnsi="Times New Roman"/>
          <w:sz w:val="24"/>
          <w:szCs w:val="24"/>
          <w:lang w:val="uk-UA"/>
        </w:rPr>
        <w:t xml:space="preserve">здійснюється в контейнери місткістю 1,1 м³ розміщені на контейнерних майданчиках які в більшості випадків потребують облаштування. Садибна забудова </w:t>
      </w:r>
      <w:r w:rsidR="00D74B33">
        <w:rPr>
          <w:rFonts w:ascii="Times New Roman" w:hAnsi="Times New Roman"/>
          <w:sz w:val="24"/>
          <w:szCs w:val="24"/>
          <w:lang w:val="uk-UA"/>
        </w:rPr>
        <w:t xml:space="preserve">необхідно </w:t>
      </w:r>
      <w:r w:rsidRPr="00CA7F92">
        <w:rPr>
          <w:rFonts w:ascii="Times New Roman" w:hAnsi="Times New Roman"/>
          <w:sz w:val="24"/>
          <w:szCs w:val="24"/>
          <w:lang w:val="uk-UA"/>
        </w:rPr>
        <w:t xml:space="preserve"> забезпеч</w:t>
      </w:r>
      <w:r w:rsidR="00D74B33">
        <w:rPr>
          <w:rFonts w:ascii="Times New Roman" w:hAnsi="Times New Roman"/>
          <w:sz w:val="24"/>
          <w:szCs w:val="24"/>
          <w:lang w:val="uk-UA"/>
        </w:rPr>
        <w:t xml:space="preserve">увати контейнерами місткістю 0,24 </w:t>
      </w:r>
      <w:r w:rsidRPr="00CA7F92">
        <w:rPr>
          <w:rFonts w:ascii="Times New Roman" w:hAnsi="Times New Roman"/>
          <w:sz w:val="24"/>
          <w:szCs w:val="24"/>
          <w:lang w:val="uk-UA"/>
        </w:rPr>
        <w:t>м³.</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Перевезення побутових відходів здійснюється спеціалізованими організаціями.</w:t>
      </w:r>
      <w:r>
        <w:rPr>
          <w:rFonts w:ascii="Times New Roman" w:hAnsi="Times New Roman"/>
          <w:sz w:val="24"/>
          <w:szCs w:val="24"/>
          <w:lang w:val="uk-UA"/>
        </w:rPr>
        <w:t xml:space="preserve"> </w:t>
      </w:r>
      <w:r w:rsidRPr="00DC362A">
        <w:rPr>
          <w:rFonts w:ascii="Times New Roman" w:hAnsi="Times New Roman"/>
          <w:sz w:val="24"/>
          <w:szCs w:val="24"/>
          <w:lang w:val="uk-UA"/>
        </w:rPr>
        <w:t xml:space="preserve">Наявність урн на території </w:t>
      </w:r>
      <w:r>
        <w:rPr>
          <w:rFonts w:ascii="Times New Roman" w:hAnsi="Times New Roman"/>
          <w:sz w:val="24"/>
          <w:szCs w:val="24"/>
          <w:lang w:val="uk-UA"/>
        </w:rPr>
        <w:t>села</w:t>
      </w:r>
      <w:r w:rsidRPr="00DC362A">
        <w:rPr>
          <w:rFonts w:ascii="Times New Roman" w:hAnsi="Times New Roman"/>
          <w:sz w:val="24"/>
          <w:szCs w:val="24"/>
          <w:lang w:val="uk-UA"/>
        </w:rPr>
        <w:t xml:space="preserve"> недостатня і є потреба у встановленні додаткової, відповідно</w:t>
      </w:r>
      <w:r>
        <w:rPr>
          <w:rFonts w:ascii="Times New Roman" w:hAnsi="Times New Roman"/>
          <w:sz w:val="24"/>
          <w:szCs w:val="24"/>
          <w:lang w:val="uk-UA"/>
        </w:rPr>
        <w:t xml:space="preserve"> </w:t>
      </w:r>
      <w:r w:rsidRPr="00DC362A">
        <w:rPr>
          <w:rFonts w:ascii="Times New Roman" w:hAnsi="Times New Roman"/>
          <w:sz w:val="24"/>
          <w:szCs w:val="24"/>
          <w:lang w:val="uk-UA"/>
        </w:rPr>
        <w:t>до норм, кількості урн.</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Миття та дезінфекція сміттєвозів та асенізаційних машин організована на майданчиках</w:t>
      </w:r>
      <w:r>
        <w:rPr>
          <w:rFonts w:ascii="Times New Roman" w:hAnsi="Times New Roman"/>
          <w:sz w:val="24"/>
          <w:szCs w:val="24"/>
          <w:lang w:val="uk-UA"/>
        </w:rPr>
        <w:t xml:space="preserve"> </w:t>
      </w:r>
      <w:r w:rsidRPr="00DC362A">
        <w:rPr>
          <w:rFonts w:ascii="Times New Roman" w:hAnsi="Times New Roman"/>
          <w:sz w:val="24"/>
          <w:szCs w:val="24"/>
          <w:lang w:val="uk-UA"/>
        </w:rPr>
        <w:t xml:space="preserve">для миття які облаштовано на території бази </w:t>
      </w:r>
      <w:proofErr w:type="spellStart"/>
      <w:r w:rsidRPr="00DC362A">
        <w:rPr>
          <w:rFonts w:ascii="Times New Roman" w:hAnsi="Times New Roman"/>
          <w:sz w:val="24"/>
          <w:szCs w:val="24"/>
          <w:lang w:val="uk-UA"/>
        </w:rPr>
        <w:t>спецавтотрансорту</w:t>
      </w:r>
      <w:proofErr w:type="spellEnd"/>
      <w:r w:rsidRPr="00DC362A">
        <w:rPr>
          <w:rFonts w:ascii="Times New Roman" w:hAnsi="Times New Roman"/>
          <w:sz w:val="24"/>
          <w:szCs w:val="24"/>
          <w:lang w:val="uk-UA"/>
        </w:rPr>
        <w:t>. Відповідальність за миття та</w:t>
      </w:r>
      <w:r>
        <w:rPr>
          <w:rFonts w:ascii="Times New Roman" w:hAnsi="Times New Roman"/>
          <w:sz w:val="24"/>
          <w:szCs w:val="24"/>
          <w:lang w:val="uk-UA"/>
        </w:rPr>
        <w:t xml:space="preserve"> </w:t>
      </w:r>
      <w:r w:rsidRPr="00DC362A">
        <w:rPr>
          <w:rFonts w:ascii="Times New Roman" w:hAnsi="Times New Roman"/>
          <w:sz w:val="24"/>
          <w:szCs w:val="24"/>
          <w:lang w:val="uk-UA"/>
        </w:rPr>
        <w:t>дезінфекцію контейнерів покладено на власників контейнерів. Для забезпечення миття та</w:t>
      </w:r>
      <w:r>
        <w:rPr>
          <w:rFonts w:ascii="Times New Roman" w:hAnsi="Times New Roman"/>
          <w:sz w:val="24"/>
          <w:szCs w:val="24"/>
          <w:lang w:val="uk-UA"/>
        </w:rPr>
        <w:t xml:space="preserve"> </w:t>
      </w:r>
      <w:r w:rsidRPr="00DC362A">
        <w:rPr>
          <w:rFonts w:ascii="Times New Roman" w:hAnsi="Times New Roman"/>
          <w:sz w:val="24"/>
          <w:szCs w:val="24"/>
          <w:lang w:val="uk-UA"/>
        </w:rPr>
        <w:t>дезінфекції контейнерів згідно нормативних вимог доцільно організувати ці процеси за</w:t>
      </w:r>
      <w:r>
        <w:rPr>
          <w:rFonts w:ascii="Times New Roman" w:hAnsi="Times New Roman"/>
          <w:sz w:val="24"/>
          <w:szCs w:val="24"/>
          <w:lang w:val="uk-UA"/>
        </w:rPr>
        <w:t xml:space="preserve"> </w:t>
      </w:r>
      <w:r w:rsidRPr="00DC362A">
        <w:rPr>
          <w:rFonts w:ascii="Times New Roman" w:hAnsi="Times New Roman"/>
          <w:sz w:val="24"/>
          <w:szCs w:val="24"/>
          <w:lang w:val="uk-UA"/>
        </w:rPr>
        <w:t>допомогою спеціалізованих сміттєвозів з обладнанням для миття та дезінфекції контейнерів</w:t>
      </w:r>
      <w:r>
        <w:rPr>
          <w:rFonts w:ascii="Times New Roman" w:hAnsi="Times New Roman"/>
          <w:sz w:val="24"/>
          <w:szCs w:val="24"/>
          <w:lang w:val="uk-UA"/>
        </w:rPr>
        <w:t xml:space="preserve"> </w:t>
      </w:r>
      <w:r w:rsidRPr="00DC362A">
        <w:rPr>
          <w:rFonts w:ascii="Times New Roman" w:hAnsi="Times New Roman"/>
          <w:sz w:val="24"/>
          <w:szCs w:val="24"/>
          <w:lang w:val="uk-UA"/>
        </w:rPr>
        <w:t>які необхідно закупити.</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xml:space="preserve">Захоронення відходів здійснюється </w:t>
      </w:r>
      <w:r>
        <w:rPr>
          <w:rFonts w:ascii="Times New Roman" w:hAnsi="Times New Roman"/>
          <w:sz w:val="24"/>
          <w:szCs w:val="24"/>
          <w:lang w:val="uk-UA"/>
        </w:rPr>
        <w:t>н</w:t>
      </w:r>
      <w:r w:rsidRPr="00DC362A">
        <w:rPr>
          <w:rFonts w:ascii="Times New Roman" w:hAnsi="Times New Roman"/>
          <w:sz w:val="24"/>
          <w:szCs w:val="24"/>
          <w:lang w:val="uk-UA"/>
        </w:rPr>
        <w:t>а полігоні. Наявна на полігоні техніка</w:t>
      </w:r>
      <w:r>
        <w:rPr>
          <w:rFonts w:ascii="Times New Roman" w:hAnsi="Times New Roman"/>
          <w:sz w:val="24"/>
          <w:szCs w:val="24"/>
          <w:lang w:val="uk-UA"/>
        </w:rPr>
        <w:t xml:space="preserve"> </w:t>
      </w:r>
      <w:r w:rsidRPr="00DC362A">
        <w:rPr>
          <w:rFonts w:ascii="Times New Roman" w:hAnsi="Times New Roman"/>
          <w:sz w:val="24"/>
          <w:szCs w:val="24"/>
          <w:lang w:val="uk-UA"/>
        </w:rPr>
        <w:t>потребує заміни по причині</w:t>
      </w:r>
      <w:r>
        <w:rPr>
          <w:rFonts w:ascii="Times New Roman" w:hAnsi="Times New Roman"/>
          <w:sz w:val="24"/>
          <w:szCs w:val="24"/>
          <w:lang w:val="uk-UA"/>
        </w:rPr>
        <w:t xml:space="preserve"> зношеності.</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Зимове та літнє прибирання об’єктів благоустрою здійснюється спеціалізованими</w:t>
      </w:r>
      <w:r>
        <w:rPr>
          <w:rFonts w:ascii="Times New Roman" w:hAnsi="Times New Roman"/>
          <w:sz w:val="24"/>
          <w:szCs w:val="24"/>
          <w:lang w:val="uk-UA"/>
        </w:rPr>
        <w:t xml:space="preserve"> </w:t>
      </w:r>
      <w:r w:rsidRPr="00DC362A">
        <w:rPr>
          <w:rFonts w:ascii="Times New Roman" w:hAnsi="Times New Roman"/>
          <w:sz w:val="24"/>
          <w:szCs w:val="24"/>
          <w:lang w:val="uk-UA"/>
        </w:rPr>
        <w:t>організаціями</w:t>
      </w:r>
      <w:r>
        <w:rPr>
          <w:rFonts w:ascii="Times New Roman" w:hAnsi="Times New Roman"/>
          <w:sz w:val="24"/>
          <w:szCs w:val="24"/>
          <w:lang w:val="uk-UA"/>
        </w:rPr>
        <w:t xml:space="preserve"> та населенням села</w:t>
      </w:r>
      <w:r w:rsidRPr="00DC362A">
        <w:rPr>
          <w:rFonts w:ascii="Times New Roman" w:hAnsi="Times New Roman"/>
          <w:sz w:val="24"/>
          <w:szCs w:val="24"/>
          <w:lang w:val="uk-UA"/>
        </w:rPr>
        <w:t xml:space="preserve">. Прибиранням охоплено лише частину території </w:t>
      </w:r>
      <w:r>
        <w:rPr>
          <w:rFonts w:ascii="Times New Roman" w:hAnsi="Times New Roman"/>
          <w:sz w:val="24"/>
          <w:szCs w:val="24"/>
          <w:lang w:val="uk-UA"/>
        </w:rPr>
        <w:t>села</w:t>
      </w:r>
      <w:r w:rsidRPr="00DC362A">
        <w:rPr>
          <w:rFonts w:ascii="Times New Roman" w:hAnsi="Times New Roman"/>
          <w:sz w:val="24"/>
          <w:szCs w:val="24"/>
          <w:lang w:val="uk-UA"/>
        </w:rPr>
        <w:t>. Наявна техніка за</w:t>
      </w:r>
      <w:r>
        <w:rPr>
          <w:rFonts w:ascii="Times New Roman" w:hAnsi="Times New Roman"/>
          <w:sz w:val="24"/>
          <w:szCs w:val="24"/>
          <w:lang w:val="uk-UA"/>
        </w:rPr>
        <w:t xml:space="preserve"> </w:t>
      </w:r>
      <w:r w:rsidRPr="00DC362A">
        <w:rPr>
          <w:rFonts w:ascii="Times New Roman" w:hAnsi="Times New Roman"/>
          <w:sz w:val="24"/>
          <w:szCs w:val="24"/>
          <w:lang w:val="uk-UA"/>
        </w:rPr>
        <w:t xml:space="preserve">нормативами недостатня для проведення в повному об’ємі зимових і літніх </w:t>
      </w:r>
      <w:proofErr w:type="spellStart"/>
      <w:r w:rsidRPr="00DC362A">
        <w:rPr>
          <w:rFonts w:ascii="Times New Roman" w:hAnsi="Times New Roman"/>
          <w:sz w:val="24"/>
          <w:szCs w:val="24"/>
          <w:lang w:val="uk-UA"/>
        </w:rPr>
        <w:t>прибиральних</w:t>
      </w:r>
      <w:proofErr w:type="spellEnd"/>
      <w:r>
        <w:rPr>
          <w:rFonts w:ascii="Times New Roman" w:hAnsi="Times New Roman"/>
          <w:sz w:val="24"/>
          <w:szCs w:val="24"/>
          <w:lang w:val="uk-UA"/>
        </w:rPr>
        <w:t xml:space="preserve"> </w:t>
      </w:r>
      <w:r w:rsidRPr="00DC362A">
        <w:rPr>
          <w:rFonts w:ascii="Times New Roman" w:hAnsi="Times New Roman"/>
          <w:sz w:val="24"/>
          <w:szCs w:val="24"/>
          <w:lang w:val="uk-UA"/>
        </w:rPr>
        <w:t>робіт.</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Кількість безпритульних тварин на</w:t>
      </w:r>
      <w:r>
        <w:rPr>
          <w:rFonts w:ascii="Times New Roman" w:hAnsi="Times New Roman"/>
          <w:sz w:val="24"/>
          <w:szCs w:val="24"/>
          <w:lang w:val="uk-UA"/>
        </w:rPr>
        <w:t xml:space="preserve"> </w:t>
      </w:r>
      <w:r w:rsidRPr="00DC362A">
        <w:rPr>
          <w:rFonts w:ascii="Times New Roman" w:hAnsi="Times New Roman"/>
          <w:sz w:val="24"/>
          <w:szCs w:val="24"/>
          <w:lang w:val="uk-UA"/>
        </w:rPr>
        <w:t xml:space="preserve">вулицях </w:t>
      </w:r>
      <w:r>
        <w:rPr>
          <w:rFonts w:ascii="Times New Roman" w:hAnsi="Times New Roman"/>
          <w:sz w:val="24"/>
          <w:szCs w:val="24"/>
          <w:lang w:val="uk-UA"/>
        </w:rPr>
        <w:t>села</w:t>
      </w:r>
      <w:r w:rsidRPr="00DC362A">
        <w:rPr>
          <w:rFonts w:ascii="Times New Roman" w:hAnsi="Times New Roman"/>
          <w:sz w:val="24"/>
          <w:szCs w:val="24"/>
          <w:lang w:val="uk-UA"/>
        </w:rPr>
        <w:t xml:space="preserve"> незначна і постійно скорочується. Для збирання екскрементів домашніх</w:t>
      </w:r>
      <w:r>
        <w:rPr>
          <w:rFonts w:ascii="Times New Roman" w:hAnsi="Times New Roman"/>
          <w:sz w:val="24"/>
          <w:szCs w:val="24"/>
          <w:lang w:val="uk-UA"/>
        </w:rPr>
        <w:t xml:space="preserve"> </w:t>
      </w:r>
      <w:r w:rsidRPr="00DC362A">
        <w:rPr>
          <w:rFonts w:ascii="Times New Roman" w:hAnsi="Times New Roman"/>
          <w:sz w:val="24"/>
          <w:szCs w:val="24"/>
          <w:lang w:val="uk-UA"/>
        </w:rPr>
        <w:t xml:space="preserve">тварин на вулицях </w:t>
      </w:r>
      <w:r>
        <w:rPr>
          <w:rFonts w:ascii="Times New Roman" w:hAnsi="Times New Roman"/>
          <w:sz w:val="24"/>
          <w:szCs w:val="24"/>
          <w:lang w:val="uk-UA"/>
        </w:rPr>
        <w:t>села</w:t>
      </w:r>
      <w:r w:rsidRPr="00DC362A">
        <w:rPr>
          <w:rFonts w:ascii="Times New Roman" w:hAnsi="Times New Roman"/>
          <w:sz w:val="24"/>
          <w:szCs w:val="24"/>
          <w:lang w:val="uk-UA"/>
        </w:rPr>
        <w:t xml:space="preserve"> доцільно облаштувати спеціальні сміттєзбірники.</w:t>
      </w:r>
    </w:p>
    <w:p w:rsidR="003464FB" w:rsidRDefault="003464FB" w:rsidP="00DC362A">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Села</w:t>
      </w:r>
      <w:r w:rsidRPr="00DC362A">
        <w:rPr>
          <w:rFonts w:ascii="Times New Roman" w:hAnsi="Times New Roman"/>
          <w:sz w:val="24"/>
          <w:szCs w:val="24"/>
          <w:lang w:val="uk-UA"/>
        </w:rPr>
        <w:t xml:space="preserve"> забезпечен</w:t>
      </w:r>
      <w:r>
        <w:rPr>
          <w:rFonts w:ascii="Times New Roman" w:hAnsi="Times New Roman"/>
          <w:sz w:val="24"/>
          <w:szCs w:val="24"/>
          <w:lang w:val="uk-UA"/>
        </w:rPr>
        <w:t>і</w:t>
      </w:r>
      <w:r w:rsidRPr="00DC362A">
        <w:rPr>
          <w:rFonts w:ascii="Times New Roman" w:hAnsi="Times New Roman"/>
          <w:sz w:val="24"/>
          <w:szCs w:val="24"/>
          <w:lang w:val="uk-UA"/>
        </w:rPr>
        <w:t xml:space="preserve"> комунальними громадськими туалетами відносно нормативних вимог</w:t>
      </w:r>
      <w:r>
        <w:rPr>
          <w:rFonts w:ascii="Times New Roman" w:hAnsi="Times New Roman"/>
          <w:sz w:val="24"/>
          <w:szCs w:val="24"/>
          <w:lang w:val="uk-UA"/>
        </w:rPr>
        <w:t xml:space="preserve"> </w:t>
      </w:r>
      <w:r w:rsidRPr="00DC362A">
        <w:rPr>
          <w:rFonts w:ascii="Times New Roman" w:hAnsi="Times New Roman"/>
          <w:sz w:val="24"/>
          <w:szCs w:val="24"/>
          <w:lang w:val="uk-UA"/>
        </w:rPr>
        <w:t>лише частково. Наявні громадські туалети в громадських будівлях дозволяють вирішувати</w:t>
      </w:r>
      <w:r>
        <w:rPr>
          <w:rFonts w:ascii="Times New Roman" w:hAnsi="Times New Roman"/>
          <w:sz w:val="24"/>
          <w:szCs w:val="24"/>
          <w:lang w:val="uk-UA"/>
        </w:rPr>
        <w:t xml:space="preserve"> </w:t>
      </w:r>
      <w:r w:rsidRPr="00DC362A">
        <w:rPr>
          <w:rFonts w:ascii="Times New Roman" w:hAnsi="Times New Roman"/>
          <w:sz w:val="24"/>
          <w:szCs w:val="24"/>
          <w:lang w:val="uk-UA"/>
        </w:rPr>
        <w:t>питання забезпечення населення громадськими туалетами не в повній мірі. Необхідним є</w:t>
      </w:r>
      <w:r>
        <w:rPr>
          <w:rFonts w:ascii="Times New Roman" w:hAnsi="Times New Roman"/>
          <w:sz w:val="24"/>
          <w:szCs w:val="24"/>
          <w:lang w:val="uk-UA"/>
        </w:rPr>
        <w:t xml:space="preserve"> </w:t>
      </w:r>
      <w:r w:rsidRPr="00DC362A">
        <w:rPr>
          <w:rFonts w:ascii="Times New Roman" w:hAnsi="Times New Roman"/>
          <w:sz w:val="24"/>
          <w:szCs w:val="24"/>
          <w:lang w:val="uk-UA"/>
        </w:rPr>
        <w:t>додаткове будівництво громадських туалетів.</w:t>
      </w:r>
    </w:p>
    <w:p w:rsidR="003464FB" w:rsidRDefault="003464FB">
      <w:pPr>
        <w:rPr>
          <w:rFonts w:ascii="Times New Roman" w:hAnsi="Times New Roman"/>
          <w:sz w:val="24"/>
          <w:szCs w:val="24"/>
          <w:lang w:val="uk-UA"/>
        </w:rPr>
      </w:pPr>
      <w:r>
        <w:rPr>
          <w:rFonts w:ascii="Times New Roman" w:hAnsi="Times New Roman"/>
          <w:sz w:val="24"/>
          <w:szCs w:val="24"/>
          <w:lang w:val="uk-UA"/>
        </w:rPr>
        <w:br w:type="page"/>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lastRenderedPageBreak/>
        <w:t>В системі санітарного очищення  потрібно передбачати реалізацію спеціальних</w:t>
      </w:r>
      <w:r>
        <w:rPr>
          <w:rFonts w:ascii="Times New Roman" w:hAnsi="Times New Roman"/>
          <w:sz w:val="24"/>
          <w:szCs w:val="24"/>
          <w:lang w:val="uk-UA"/>
        </w:rPr>
        <w:t xml:space="preserve"> </w:t>
      </w:r>
      <w:r w:rsidRPr="00DC362A">
        <w:rPr>
          <w:rFonts w:ascii="Times New Roman" w:hAnsi="Times New Roman"/>
          <w:sz w:val="24"/>
          <w:szCs w:val="24"/>
          <w:lang w:val="uk-UA"/>
        </w:rPr>
        <w:t>заходів у сфері поводження з побутовими відходами виконання яких згідно «Національної</w:t>
      </w:r>
      <w:r>
        <w:rPr>
          <w:rFonts w:ascii="Times New Roman" w:hAnsi="Times New Roman"/>
          <w:sz w:val="24"/>
          <w:szCs w:val="24"/>
          <w:lang w:val="uk-UA"/>
        </w:rPr>
        <w:t xml:space="preserve"> </w:t>
      </w:r>
      <w:r w:rsidRPr="00DC362A">
        <w:rPr>
          <w:rFonts w:ascii="Times New Roman" w:hAnsi="Times New Roman"/>
          <w:sz w:val="24"/>
          <w:szCs w:val="24"/>
          <w:lang w:val="uk-UA"/>
        </w:rPr>
        <w:t>стратегії управління відходами в Україні до 2030 року» буде покладено на органи місцевого</w:t>
      </w:r>
      <w:r>
        <w:rPr>
          <w:rFonts w:ascii="Times New Roman" w:hAnsi="Times New Roman"/>
          <w:sz w:val="24"/>
          <w:szCs w:val="24"/>
          <w:lang w:val="uk-UA"/>
        </w:rPr>
        <w:t xml:space="preserve"> </w:t>
      </w:r>
      <w:r w:rsidRPr="00DC362A">
        <w:rPr>
          <w:rFonts w:ascii="Times New Roman" w:hAnsi="Times New Roman"/>
          <w:sz w:val="24"/>
          <w:szCs w:val="24"/>
          <w:lang w:val="uk-UA"/>
        </w:rPr>
        <w:t>самоврядування:</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xml:space="preserve">1. </w:t>
      </w:r>
      <w:r>
        <w:rPr>
          <w:rFonts w:ascii="Times New Roman" w:hAnsi="Times New Roman"/>
          <w:sz w:val="24"/>
          <w:szCs w:val="24"/>
          <w:lang w:val="uk-UA"/>
        </w:rPr>
        <w:t>С</w:t>
      </w:r>
      <w:r w:rsidRPr="00DC362A">
        <w:rPr>
          <w:rFonts w:ascii="Times New Roman" w:hAnsi="Times New Roman"/>
          <w:sz w:val="24"/>
          <w:szCs w:val="24"/>
          <w:lang w:val="uk-UA"/>
        </w:rPr>
        <w:t>творення органами місцевого самоврядування в населених пунктах з чисельністю</w:t>
      </w:r>
      <w:r>
        <w:rPr>
          <w:rFonts w:ascii="Times New Roman" w:hAnsi="Times New Roman"/>
          <w:sz w:val="24"/>
          <w:szCs w:val="24"/>
          <w:lang w:val="uk-UA"/>
        </w:rPr>
        <w:t xml:space="preserve"> </w:t>
      </w:r>
      <w:r w:rsidRPr="00DC362A">
        <w:rPr>
          <w:rFonts w:ascii="Times New Roman" w:hAnsi="Times New Roman"/>
          <w:sz w:val="24"/>
          <w:szCs w:val="24"/>
          <w:lang w:val="uk-UA"/>
        </w:rPr>
        <w:t>більш як 50 тис. осіб спеціалізованих комунальних пунктів збирання відходів, які</w:t>
      </w:r>
      <w:r>
        <w:rPr>
          <w:rFonts w:ascii="Times New Roman" w:hAnsi="Times New Roman"/>
          <w:sz w:val="24"/>
          <w:szCs w:val="24"/>
          <w:lang w:val="uk-UA"/>
        </w:rPr>
        <w:t xml:space="preserve"> </w:t>
      </w:r>
      <w:r w:rsidRPr="00DC362A">
        <w:rPr>
          <w:rFonts w:ascii="Times New Roman" w:hAnsi="Times New Roman"/>
          <w:sz w:val="24"/>
          <w:szCs w:val="24"/>
          <w:lang w:val="uk-UA"/>
        </w:rPr>
        <w:t>забезпечуватимуть збирання та приймання небезпечних відходів у складі побутових,</w:t>
      </w:r>
      <w:r>
        <w:rPr>
          <w:rFonts w:ascii="Times New Roman" w:hAnsi="Times New Roman"/>
          <w:sz w:val="24"/>
          <w:szCs w:val="24"/>
          <w:lang w:val="uk-UA"/>
        </w:rPr>
        <w:t xml:space="preserve"> </w:t>
      </w:r>
      <w:r w:rsidRPr="00DC362A">
        <w:rPr>
          <w:rFonts w:ascii="Times New Roman" w:hAnsi="Times New Roman"/>
          <w:sz w:val="24"/>
          <w:szCs w:val="24"/>
          <w:lang w:val="uk-UA"/>
        </w:rPr>
        <w:t>великогабаритних відходів (меблів, великих речей домашнього вжитку тощо), вторинної</w:t>
      </w:r>
      <w:r>
        <w:rPr>
          <w:rFonts w:ascii="Times New Roman" w:hAnsi="Times New Roman"/>
          <w:sz w:val="24"/>
          <w:szCs w:val="24"/>
          <w:lang w:val="uk-UA"/>
        </w:rPr>
        <w:t xml:space="preserve"> </w:t>
      </w:r>
      <w:r w:rsidRPr="00DC362A">
        <w:rPr>
          <w:rFonts w:ascii="Times New Roman" w:hAnsi="Times New Roman"/>
          <w:sz w:val="24"/>
          <w:szCs w:val="24"/>
          <w:lang w:val="uk-UA"/>
        </w:rPr>
        <w:t>сировини, відходів електричного та електронного обладнання, відпрацьованих батарейок,</w:t>
      </w:r>
      <w:r>
        <w:rPr>
          <w:rFonts w:ascii="Times New Roman" w:hAnsi="Times New Roman"/>
          <w:sz w:val="24"/>
          <w:szCs w:val="24"/>
          <w:lang w:val="uk-UA"/>
        </w:rPr>
        <w:t xml:space="preserve"> </w:t>
      </w:r>
      <w:proofErr w:type="spellStart"/>
      <w:r w:rsidRPr="00DC362A">
        <w:rPr>
          <w:rFonts w:ascii="Times New Roman" w:hAnsi="Times New Roman"/>
          <w:sz w:val="24"/>
          <w:szCs w:val="24"/>
          <w:lang w:val="uk-UA"/>
        </w:rPr>
        <w:t>батарей</w:t>
      </w:r>
      <w:proofErr w:type="spellEnd"/>
      <w:r w:rsidRPr="00DC362A">
        <w:rPr>
          <w:rFonts w:ascii="Times New Roman" w:hAnsi="Times New Roman"/>
          <w:sz w:val="24"/>
          <w:szCs w:val="24"/>
          <w:lang w:val="uk-UA"/>
        </w:rPr>
        <w:t xml:space="preserve"> та акумуляторів, садових та паркових відходів біологічного походження (трави, листя,</w:t>
      </w:r>
      <w:r>
        <w:rPr>
          <w:rFonts w:ascii="Times New Roman" w:hAnsi="Times New Roman"/>
          <w:sz w:val="24"/>
          <w:szCs w:val="24"/>
          <w:lang w:val="uk-UA"/>
        </w:rPr>
        <w:t xml:space="preserve"> </w:t>
      </w:r>
      <w:r w:rsidRPr="00DC362A">
        <w:rPr>
          <w:rFonts w:ascii="Times New Roman" w:hAnsi="Times New Roman"/>
          <w:sz w:val="24"/>
          <w:szCs w:val="24"/>
          <w:lang w:val="uk-UA"/>
        </w:rPr>
        <w:t>гілок тощо) та відходів будівельно-ремонтних робіт;</w:t>
      </w:r>
    </w:p>
    <w:p w:rsidR="003464FB"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xml:space="preserve">2. </w:t>
      </w:r>
      <w:r>
        <w:rPr>
          <w:rFonts w:ascii="Times New Roman" w:hAnsi="Times New Roman"/>
          <w:sz w:val="24"/>
          <w:szCs w:val="24"/>
          <w:lang w:val="uk-UA"/>
        </w:rPr>
        <w:t>С</w:t>
      </w:r>
      <w:r w:rsidRPr="00DC362A">
        <w:rPr>
          <w:rFonts w:ascii="Times New Roman" w:hAnsi="Times New Roman"/>
          <w:sz w:val="24"/>
          <w:szCs w:val="24"/>
          <w:lang w:val="uk-UA"/>
        </w:rPr>
        <w:t xml:space="preserve">творення до </w:t>
      </w:r>
      <w:r w:rsidRPr="00CA7F92">
        <w:rPr>
          <w:rFonts w:ascii="Times New Roman" w:hAnsi="Times New Roman"/>
          <w:sz w:val="24"/>
          <w:szCs w:val="24"/>
          <w:lang w:val="uk-UA"/>
        </w:rPr>
        <w:t>2022</w:t>
      </w:r>
      <w:r w:rsidRPr="00DC362A">
        <w:rPr>
          <w:rFonts w:ascii="Times New Roman" w:hAnsi="Times New Roman"/>
          <w:sz w:val="24"/>
          <w:szCs w:val="24"/>
          <w:lang w:val="uk-UA"/>
        </w:rPr>
        <w:t xml:space="preserve"> року в обласних центрах мережі пунктів збирання для повторного</w:t>
      </w:r>
      <w:r>
        <w:rPr>
          <w:rFonts w:ascii="Times New Roman" w:hAnsi="Times New Roman"/>
          <w:sz w:val="24"/>
          <w:szCs w:val="24"/>
          <w:lang w:val="uk-UA"/>
        </w:rPr>
        <w:t xml:space="preserve"> </w:t>
      </w:r>
      <w:r w:rsidRPr="00DC362A">
        <w:rPr>
          <w:rFonts w:ascii="Times New Roman" w:hAnsi="Times New Roman"/>
          <w:sz w:val="24"/>
          <w:szCs w:val="24"/>
          <w:lang w:val="uk-UA"/>
        </w:rPr>
        <w:t>використання меблів, побутової техніки, одягу та інших товарів, які були у вжитку.</w:t>
      </w:r>
      <w:r>
        <w:rPr>
          <w:rFonts w:ascii="Times New Roman" w:hAnsi="Times New Roman"/>
          <w:sz w:val="24"/>
          <w:szCs w:val="24"/>
          <w:lang w:val="uk-UA"/>
        </w:rPr>
        <w:t xml:space="preserve"> </w:t>
      </w:r>
    </w:p>
    <w:p w:rsidR="003464FB"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При плануванні системи поводження з відходами будівельно-ремонтних робіт необхідно</w:t>
      </w:r>
      <w:r>
        <w:rPr>
          <w:rFonts w:ascii="Times New Roman" w:hAnsi="Times New Roman"/>
          <w:sz w:val="24"/>
          <w:szCs w:val="24"/>
          <w:lang w:val="uk-UA"/>
        </w:rPr>
        <w:t xml:space="preserve"> </w:t>
      </w:r>
      <w:r w:rsidRPr="00DC362A">
        <w:rPr>
          <w:rFonts w:ascii="Times New Roman" w:hAnsi="Times New Roman"/>
          <w:sz w:val="24"/>
          <w:szCs w:val="24"/>
          <w:lang w:val="uk-UA"/>
        </w:rPr>
        <w:t>врахувати що «Національною стратегією управління відходами в Україні до 2030 року»</w:t>
      </w:r>
      <w:r>
        <w:rPr>
          <w:rFonts w:ascii="Times New Roman" w:hAnsi="Times New Roman"/>
          <w:sz w:val="24"/>
          <w:szCs w:val="24"/>
          <w:lang w:val="uk-UA"/>
        </w:rPr>
        <w:t xml:space="preserve"> </w:t>
      </w:r>
      <w:r w:rsidRPr="00DC362A">
        <w:rPr>
          <w:rFonts w:ascii="Times New Roman" w:hAnsi="Times New Roman"/>
          <w:sz w:val="24"/>
          <w:szCs w:val="24"/>
          <w:lang w:val="uk-UA"/>
        </w:rPr>
        <w:t xml:space="preserve">передбачається забезпечити функціонування централізованих </w:t>
      </w:r>
      <w:proofErr w:type="spellStart"/>
      <w:r w:rsidRPr="00DC362A">
        <w:rPr>
          <w:rFonts w:ascii="Times New Roman" w:hAnsi="Times New Roman"/>
          <w:sz w:val="24"/>
          <w:szCs w:val="24"/>
          <w:lang w:val="uk-UA"/>
        </w:rPr>
        <w:t>потужностей</w:t>
      </w:r>
      <w:proofErr w:type="spellEnd"/>
      <w:r w:rsidRPr="00DC362A">
        <w:rPr>
          <w:rFonts w:ascii="Times New Roman" w:hAnsi="Times New Roman"/>
          <w:sz w:val="24"/>
          <w:szCs w:val="24"/>
          <w:lang w:val="uk-UA"/>
        </w:rPr>
        <w:t xml:space="preserve"> для перероблення</w:t>
      </w:r>
      <w:r>
        <w:rPr>
          <w:rFonts w:ascii="Times New Roman" w:hAnsi="Times New Roman"/>
          <w:sz w:val="24"/>
          <w:szCs w:val="24"/>
          <w:lang w:val="uk-UA"/>
        </w:rPr>
        <w:t xml:space="preserve"> </w:t>
      </w:r>
      <w:r w:rsidRPr="00DC362A">
        <w:rPr>
          <w:rFonts w:ascii="Times New Roman" w:hAnsi="Times New Roman"/>
          <w:sz w:val="24"/>
          <w:szCs w:val="24"/>
          <w:lang w:val="uk-UA"/>
        </w:rPr>
        <w:t>відходів будівельно-ремонтних робіт та створення регіональних об’єктів призначених для</w:t>
      </w:r>
      <w:r>
        <w:rPr>
          <w:rFonts w:ascii="Times New Roman" w:hAnsi="Times New Roman"/>
          <w:sz w:val="24"/>
          <w:szCs w:val="24"/>
          <w:lang w:val="uk-UA"/>
        </w:rPr>
        <w:t xml:space="preserve"> </w:t>
      </w:r>
      <w:r w:rsidRPr="00DC362A">
        <w:rPr>
          <w:rFonts w:ascii="Times New Roman" w:hAnsi="Times New Roman"/>
          <w:sz w:val="24"/>
          <w:szCs w:val="24"/>
          <w:lang w:val="uk-UA"/>
        </w:rPr>
        <w:t>приймання та зберігання відходів будівельно-ремонтних робіт.</w:t>
      </w:r>
    </w:p>
    <w:p w:rsidR="003464FB" w:rsidRPr="00DC362A" w:rsidRDefault="003464FB" w:rsidP="00DC362A">
      <w:pPr>
        <w:spacing w:after="0" w:line="240" w:lineRule="auto"/>
        <w:ind w:firstLine="709"/>
        <w:jc w:val="both"/>
        <w:rPr>
          <w:rFonts w:ascii="Times New Roman" w:hAnsi="Times New Roman"/>
          <w:sz w:val="24"/>
          <w:szCs w:val="24"/>
          <w:lang w:val="uk-UA"/>
        </w:rPr>
      </w:pP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xml:space="preserve">В сфері санітарного </w:t>
      </w:r>
      <w:r w:rsidRPr="00EA077B">
        <w:rPr>
          <w:rFonts w:ascii="Times New Roman" w:hAnsi="Times New Roman"/>
          <w:sz w:val="24"/>
          <w:szCs w:val="24"/>
          <w:lang w:val="uk-UA"/>
        </w:rPr>
        <w:t xml:space="preserve">очищення </w:t>
      </w:r>
      <w:proofErr w:type="spellStart"/>
      <w:r w:rsidRPr="00EA077B">
        <w:rPr>
          <w:rFonts w:ascii="Times New Roman" w:hAnsi="Times New Roman"/>
          <w:sz w:val="24"/>
          <w:szCs w:val="24"/>
          <w:lang w:val="uk-UA"/>
        </w:rPr>
        <w:t>с.</w:t>
      </w:r>
      <w:r w:rsidR="00AE59C5" w:rsidRPr="00EA077B">
        <w:rPr>
          <w:rFonts w:ascii="Times New Roman" w:hAnsi="Times New Roman"/>
          <w:sz w:val="24"/>
          <w:szCs w:val="24"/>
          <w:lang w:val="uk-UA"/>
        </w:rPr>
        <w:t>Добрячин</w:t>
      </w:r>
      <w:proofErr w:type="spellEnd"/>
      <w:r w:rsidRPr="00EA077B">
        <w:rPr>
          <w:rFonts w:ascii="Times New Roman" w:hAnsi="Times New Roman"/>
          <w:sz w:val="24"/>
          <w:szCs w:val="24"/>
          <w:lang w:val="uk-UA"/>
        </w:rPr>
        <w:t xml:space="preserve"> необхідно передбачити наступні заходи по удосконаленню санітарного очищення та поводження з побутовими </w:t>
      </w:r>
      <w:r w:rsidRPr="00DC362A">
        <w:rPr>
          <w:rFonts w:ascii="Times New Roman" w:hAnsi="Times New Roman"/>
          <w:sz w:val="24"/>
          <w:szCs w:val="24"/>
          <w:lang w:val="uk-UA"/>
        </w:rPr>
        <w:t>відходами:</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1.</w:t>
      </w:r>
      <w:r>
        <w:rPr>
          <w:rFonts w:ascii="Times New Roman" w:hAnsi="Times New Roman"/>
          <w:sz w:val="24"/>
          <w:szCs w:val="24"/>
          <w:lang w:val="uk-UA"/>
        </w:rPr>
        <w:t xml:space="preserve"> </w:t>
      </w:r>
      <w:r w:rsidRPr="00DC362A">
        <w:rPr>
          <w:rFonts w:ascii="Times New Roman" w:hAnsi="Times New Roman"/>
          <w:sz w:val="24"/>
          <w:szCs w:val="24"/>
          <w:lang w:val="uk-UA"/>
        </w:rPr>
        <w:t>В сфері збирання та перевезення побутових відходів:</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облаштувати контейнерні майданчики згідно нормативних вимог;</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вирішити питання збирання великогабаритних та ремонтних відходів;</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організувати збір небезпечних відходів у складі побутових відходів;</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організувати систему миття та дезінфекції сміттєвих контейнерів;</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встановити необхідну згідно нормативів кількість урн;</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xml:space="preserve">- організувати </w:t>
      </w:r>
      <w:proofErr w:type="spellStart"/>
      <w:r w:rsidRPr="00DC362A">
        <w:rPr>
          <w:rFonts w:ascii="Times New Roman" w:hAnsi="Times New Roman"/>
          <w:sz w:val="24"/>
          <w:szCs w:val="24"/>
          <w:lang w:val="uk-UA"/>
        </w:rPr>
        <w:t>освітньо</w:t>
      </w:r>
      <w:proofErr w:type="spellEnd"/>
      <w:r w:rsidRPr="00DC362A">
        <w:rPr>
          <w:rFonts w:ascii="Times New Roman" w:hAnsi="Times New Roman"/>
          <w:sz w:val="24"/>
          <w:szCs w:val="24"/>
          <w:lang w:val="uk-UA"/>
        </w:rPr>
        <w:t>-пропагандистську роботу серед населення по роздільному</w:t>
      </w:r>
      <w:r>
        <w:rPr>
          <w:rFonts w:ascii="Times New Roman" w:hAnsi="Times New Roman"/>
          <w:sz w:val="24"/>
          <w:szCs w:val="24"/>
          <w:lang w:val="uk-UA"/>
        </w:rPr>
        <w:t xml:space="preserve"> збирання відходів.</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2.</w:t>
      </w:r>
      <w:r>
        <w:rPr>
          <w:rFonts w:ascii="Times New Roman" w:hAnsi="Times New Roman"/>
          <w:sz w:val="24"/>
          <w:szCs w:val="24"/>
          <w:lang w:val="uk-UA"/>
        </w:rPr>
        <w:t xml:space="preserve"> </w:t>
      </w:r>
      <w:r w:rsidRPr="00DC362A">
        <w:rPr>
          <w:rFonts w:ascii="Times New Roman" w:hAnsi="Times New Roman"/>
          <w:sz w:val="24"/>
          <w:szCs w:val="24"/>
          <w:lang w:val="uk-UA"/>
        </w:rPr>
        <w:t>В сфері перероблення та захоронення побутових відходів</w:t>
      </w:r>
    </w:p>
    <w:p w:rsidR="003464FB" w:rsidRPr="00DC362A" w:rsidRDefault="003464FB" w:rsidP="00DC362A">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w:t>
      </w:r>
      <w:r w:rsidRPr="00DC362A">
        <w:rPr>
          <w:rFonts w:ascii="Times New Roman" w:hAnsi="Times New Roman"/>
          <w:sz w:val="24"/>
          <w:szCs w:val="24"/>
          <w:lang w:val="uk-UA"/>
        </w:rPr>
        <w:t xml:space="preserve"> вирішити питання облаштування ділянки для компостування відходів.</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3.</w:t>
      </w:r>
      <w:r>
        <w:rPr>
          <w:rFonts w:ascii="Times New Roman" w:hAnsi="Times New Roman"/>
          <w:sz w:val="24"/>
          <w:szCs w:val="24"/>
          <w:lang w:val="uk-UA"/>
        </w:rPr>
        <w:t xml:space="preserve"> </w:t>
      </w:r>
      <w:r w:rsidRPr="00DC362A">
        <w:rPr>
          <w:rFonts w:ascii="Times New Roman" w:hAnsi="Times New Roman"/>
          <w:sz w:val="24"/>
          <w:szCs w:val="24"/>
          <w:lang w:val="uk-UA"/>
        </w:rPr>
        <w:t>В сфері прибирання та утримання території:</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придбати сучасну техніку для зимового та літнього утримання об’єктів благоустрою</w:t>
      </w:r>
      <w:r>
        <w:rPr>
          <w:rFonts w:ascii="Times New Roman" w:hAnsi="Times New Roman"/>
          <w:sz w:val="24"/>
          <w:szCs w:val="24"/>
          <w:lang w:val="uk-UA"/>
        </w:rPr>
        <w:t xml:space="preserve"> </w:t>
      </w:r>
      <w:r w:rsidRPr="00DC362A">
        <w:rPr>
          <w:rFonts w:ascii="Times New Roman" w:hAnsi="Times New Roman"/>
          <w:sz w:val="24"/>
          <w:szCs w:val="24"/>
          <w:lang w:val="uk-UA"/>
        </w:rPr>
        <w:t xml:space="preserve">(площ, вулиць, тротуарів і </w:t>
      </w:r>
      <w:proofErr w:type="spellStart"/>
      <w:r w:rsidRPr="00DC362A">
        <w:rPr>
          <w:rFonts w:ascii="Times New Roman" w:hAnsi="Times New Roman"/>
          <w:sz w:val="24"/>
          <w:szCs w:val="24"/>
          <w:lang w:val="uk-UA"/>
        </w:rPr>
        <w:t>т.д</w:t>
      </w:r>
      <w:proofErr w:type="spellEnd"/>
      <w:r w:rsidRPr="00DC362A">
        <w:rPr>
          <w:rFonts w:ascii="Times New Roman" w:hAnsi="Times New Roman"/>
          <w:sz w:val="24"/>
          <w:szCs w:val="24"/>
          <w:lang w:val="uk-UA"/>
        </w:rPr>
        <w:t>.);</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розширити обсяги зимового та літнього прибирання об’єктів благоустрою до повного</w:t>
      </w:r>
      <w:r>
        <w:rPr>
          <w:rFonts w:ascii="Times New Roman" w:hAnsi="Times New Roman"/>
          <w:sz w:val="24"/>
          <w:szCs w:val="24"/>
          <w:lang w:val="uk-UA"/>
        </w:rPr>
        <w:t xml:space="preserve"> </w:t>
      </w:r>
      <w:r w:rsidRPr="00DC362A">
        <w:rPr>
          <w:rFonts w:ascii="Times New Roman" w:hAnsi="Times New Roman"/>
          <w:sz w:val="24"/>
          <w:szCs w:val="24"/>
          <w:lang w:val="uk-UA"/>
        </w:rPr>
        <w:t>охоплення території.</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4.</w:t>
      </w:r>
      <w:r>
        <w:rPr>
          <w:rFonts w:ascii="Times New Roman" w:hAnsi="Times New Roman"/>
          <w:sz w:val="24"/>
          <w:szCs w:val="24"/>
          <w:lang w:val="uk-UA"/>
        </w:rPr>
        <w:t xml:space="preserve"> </w:t>
      </w:r>
      <w:r w:rsidRPr="00DC362A">
        <w:rPr>
          <w:rFonts w:ascii="Times New Roman" w:hAnsi="Times New Roman"/>
          <w:sz w:val="24"/>
          <w:szCs w:val="24"/>
          <w:lang w:val="uk-UA"/>
        </w:rPr>
        <w:t>В сфері поводження з безпритульними тваринами:</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облаштувати місця для вигулу тварин;</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xml:space="preserve">- організувати </w:t>
      </w:r>
      <w:proofErr w:type="spellStart"/>
      <w:r w:rsidRPr="00DC362A">
        <w:rPr>
          <w:rFonts w:ascii="Times New Roman" w:hAnsi="Times New Roman"/>
          <w:sz w:val="24"/>
          <w:szCs w:val="24"/>
          <w:lang w:val="uk-UA"/>
        </w:rPr>
        <w:t>освітньо</w:t>
      </w:r>
      <w:proofErr w:type="spellEnd"/>
      <w:r w:rsidRPr="00DC362A">
        <w:rPr>
          <w:rFonts w:ascii="Times New Roman" w:hAnsi="Times New Roman"/>
          <w:sz w:val="24"/>
          <w:szCs w:val="24"/>
          <w:lang w:val="uk-UA"/>
        </w:rPr>
        <w:t>-пропагандистську роботу серед населення в сфері</w:t>
      </w:r>
      <w:r>
        <w:rPr>
          <w:rFonts w:ascii="Times New Roman" w:hAnsi="Times New Roman"/>
          <w:sz w:val="24"/>
          <w:szCs w:val="24"/>
          <w:lang w:val="uk-UA"/>
        </w:rPr>
        <w:t xml:space="preserve"> </w:t>
      </w:r>
      <w:r w:rsidRPr="00DC362A">
        <w:rPr>
          <w:rFonts w:ascii="Times New Roman" w:hAnsi="Times New Roman"/>
          <w:sz w:val="24"/>
          <w:szCs w:val="24"/>
          <w:lang w:val="uk-UA"/>
        </w:rPr>
        <w:t>поводження з тваринами;</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встановити контейнери для збирання екскрементів домашніх тварин.</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5.</w:t>
      </w:r>
      <w:r>
        <w:rPr>
          <w:rFonts w:ascii="Times New Roman" w:hAnsi="Times New Roman"/>
          <w:sz w:val="24"/>
          <w:szCs w:val="24"/>
          <w:lang w:val="uk-UA"/>
        </w:rPr>
        <w:t xml:space="preserve"> </w:t>
      </w:r>
      <w:r w:rsidRPr="00DC362A">
        <w:rPr>
          <w:rFonts w:ascii="Times New Roman" w:hAnsi="Times New Roman"/>
          <w:sz w:val="24"/>
          <w:szCs w:val="24"/>
          <w:lang w:val="uk-UA"/>
        </w:rPr>
        <w:t>В сфері забезпечення громадськими туалетами:</w:t>
      </w:r>
    </w:p>
    <w:p w:rsidR="003464FB" w:rsidRPr="00DC362A"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побудувати необхідну кількість громадських туалетів;</w:t>
      </w:r>
    </w:p>
    <w:p w:rsidR="003464FB" w:rsidRDefault="003464FB" w:rsidP="00DC362A">
      <w:pPr>
        <w:spacing w:after="0" w:line="240" w:lineRule="auto"/>
        <w:ind w:firstLine="709"/>
        <w:jc w:val="both"/>
        <w:rPr>
          <w:rFonts w:ascii="Times New Roman" w:hAnsi="Times New Roman"/>
          <w:sz w:val="24"/>
          <w:szCs w:val="24"/>
          <w:lang w:val="uk-UA"/>
        </w:rPr>
      </w:pPr>
      <w:r w:rsidRPr="00DC362A">
        <w:rPr>
          <w:rFonts w:ascii="Times New Roman" w:hAnsi="Times New Roman"/>
          <w:sz w:val="24"/>
          <w:szCs w:val="24"/>
          <w:lang w:val="uk-UA"/>
        </w:rPr>
        <w:t>- забезпечити доступність громадських туалетів в громадських будівлях.</w:t>
      </w:r>
    </w:p>
    <w:p w:rsidR="003464FB" w:rsidRPr="00DC362A" w:rsidRDefault="003464FB" w:rsidP="00DC362A">
      <w:pPr>
        <w:spacing w:after="0" w:line="240" w:lineRule="auto"/>
        <w:ind w:firstLine="709"/>
        <w:jc w:val="both"/>
        <w:rPr>
          <w:rFonts w:ascii="Times New Roman" w:hAnsi="Times New Roman"/>
          <w:sz w:val="24"/>
          <w:szCs w:val="24"/>
          <w:lang w:val="uk-UA"/>
        </w:rPr>
      </w:pPr>
    </w:p>
    <w:p w:rsidR="003464FB" w:rsidRDefault="003464FB">
      <w:pPr>
        <w:rPr>
          <w:rFonts w:ascii="Times New Roman" w:hAnsi="Times New Roman"/>
          <w:sz w:val="24"/>
          <w:szCs w:val="24"/>
          <w:lang w:val="uk-UA"/>
        </w:rPr>
      </w:pPr>
      <w:r>
        <w:rPr>
          <w:rFonts w:ascii="Times New Roman" w:hAnsi="Times New Roman"/>
          <w:sz w:val="24"/>
          <w:szCs w:val="24"/>
          <w:lang w:val="uk-UA"/>
        </w:rPr>
        <w:br w:type="page"/>
      </w:r>
    </w:p>
    <w:p w:rsidR="003464FB" w:rsidRDefault="003464FB" w:rsidP="001953C9">
      <w:pPr>
        <w:spacing w:after="0" w:line="240" w:lineRule="auto"/>
        <w:jc w:val="center"/>
        <w:rPr>
          <w:rFonts w:ascii="Times New Roman" w:hAnsi="Times New Roman"/>
          <w:b/>
          <w:sz w:val="24"/>
          <w:szCs w:val="24"/>
          <w:lang w:val="uk-UA"/>
        </w:rPr>
      </w:pPr>
      <w:r w:rsidRPr="001953C9">
        <w:rPr>
          <w:rFonts w:ascii="Times New Roman" w:hAnsi="Times New Roman"/>
          <w:b/>
          <w:sz w:val="24"/>
          <w:szCs w:val="24"/>
          <w:lang w:val="uk-UA"/>
        </w:rPr>
        <w:lastRenderedPageBreak/>
        <w:t xml:space="preserve">9. </w:t>
      </w:r>
      <w:r w:rsidRPr="00BC390D">
        <w:rPr>
          <w:rFonts w:ascii="Times New Roman" w:hAnsi="Times New Roman"/>
          <w:b/>
          <w:sz w:val="24"/>
          <w:szCs w:val="24"/>
          <w:lang w:val="uk-UA"/>
        </w:rPr>
        <w:t xml:space="preserve">ПЕРЕЛІК АКТІВ ЗАКОНОДАВСТВА, ВИКОРИСТАНИХ ПІД ЧАС </w:t>
      </w:r>
      <w:r>
        <w:rPr>
          <w:rFonts w:ascii="Times New Roman" w:hAnsi="Times New Roman"/>
          <w:b/>
          <w:sz w:val="24"/>
          <w:szCs w:val="24"/>
          <w:lang w:val="uk-UA"/>
        </w:rPr>
        <w:t>РОЗРОБКИ</w:t>
      </w:r>
    </w:p>
    <w:p w:rsidR="003464FB" w:rsidRPr="001953C9" w:rsidRDefault="003464FB" w:rsidP="001953C9">
      <w:pPr>
        <w:spacing w:after="0" w:line="240" w:lineRule="auto"/>
        <w:jc w:val="center"/>
        <w:rPr>
          <w:rFonts w:ascii="Times New Roman" w:hAnsi="Times New Roman"/>
          <w:b/>
          <w:sz w:val="24"/>
          <w:szCs w:val="24"/>
          <w:lang w:val="uk-UA"/>
        </w:rPr>
      </w:pPr>
      <w:r w:rsidRPr="00BC390D">
        <w:rPr>
          <w:rFonts w:ascii="Times New Roman" w:hAnsi="Times New Roman"/>
          <w:b/>
          <w:sz w:val="24"/>
          <w:szCs w:val="24"/>
          <w:lang w:val="uk-UA"/>
        </w:rPr>
        <w:t>СХЕМИ САНІТАРНОГО ОЧИЩЕННЯ НАСЕЛЕНОГО ПУНКТУ</w:t>
      </w:r>
    </w:p>
    <w:p w:rsidR="003464FB" w:rsidRDefault="003464FB" w:rsidP="001953C9">
      <w:pPr>
        <w:spacing w:after="0" w:line="240" w:lineRule="auto"/>
        <w:jc w:val="center"/>
        <w:rPr>
          <w:rFonts w:ascii="Times New Roman" w:hAnsi="Times New Roman"/>
          <w:sz w:val="24"/>
          <w:szCs w:val="24"/>
          <w:lang w:val="uk-UA"/>
        </w:rPr>
      </w:pP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 xml:space="preserve">1 Закон України </w:t>
      </w:r>
      <w:r>
        <w:rPr>
          <w:rFonts w:ascii="Times New Roman" w:hAnsi="Times New Roman"/>
          <w:sz w:val="24"/>
          <w:szCs w:val="24"/>
          <w:lang w:val="uk-UA"/>
        </w:rPr>
        <w:t>«</w:t>
      </w:r>
      <w:r w:rsidRPr="001953C9">
        <w:rPr>
          <w:rFonts w:ascii="Times New Roman" w:hAnsi="Times New Roman"/>
          <w:sz w:val="24"/>
          <w:szCs w:val="24"/>
          <w:lang w:val="uk-UA"/>
        </w:rPr>
        <w:t>Про відходи</w:t>
      </w:r>
      <w:r>
        <w:rPr>
          <w:rFonts w:ascii="Times New Roman" w:hAnsi="Times New Roman"/>
          <w:sz w:val="24"/>
          <w:szCs w:val="24"/>
          <w:lang w:val="uk-UA"/>
        </w:rPr>
        <w:t>»</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 xml:space="preserve">2 Закон України </w:t>
      </w:r>
      <w:r>
        <w:rPr>
          <w:rFonts w:ascii="Times New Roman" w:hAnsi="Times New Roman"/>
          <w:sz w:val="24"/>
          <w:szCs w:val="24"/>
          <w:lang w:val="uk-UA"/>
        </w:rPr>
        <w:t>«</w:t>
      </w:r>
      <w:r w:rsidRPr="001953C9">
        <w:rPr>
          <w:rFonts w:ascii="Times New Roman" w:hAnsi="Times New Roman"/>
          <w:sz w:val="24"/>
          <w:szCs w:val="24"/>
          <w:lang w:val="uk-UA"/>
        </w:rPr>
        <w:t>Про благоустрій населених пунктів</w:t>
      </w:r>
      <w:r>
        <w:rPr>
          <w:rFonts w:ascii="Times New Roman" w:hAnsi="Times New Roman"/>
          <w:sz w:val="24"/>
          <w:szCs w:val="24"/>
          <w:lang w:val="uk-UA"/>
        </w:rPr>
        <w:t>»</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 xml:space="preserve">3 Закон України </w:t>
      </w:r>
      <w:r>
        <w:rPr>
          <w:rFonts w:ascii="Times New Roman" w:hAnsi="Times New Roman"/>
          <w:sz w:val="24"/>
          <w:szCs w:val="24"/>
          <w:lang w:val="uk-UA"/>
        </w:rPr>
        <w:t>«</w:t>
      </w:r>
      <w:r w:rsidRPr="001953C9">
        <w:rPr>
          <w:rFonts w:ascii="Times New Roman" w:hAnsi="Times New Roman"/>
          <w:sz w:val="24"/>
          <w:szCs w:val="24"/>
          <w:lang w:val="uk-UA"/>
        </w:rPr>
        <w:t>Про захист тварин від жорстокого поводження</w:t>
      </w:r>
      <w:r>
        <w:rPr>
          <w:rFonts w:ascii="Times New Roman" w:hAnsi="Times New Roman"/>
          <w:sz w:val="24"/>
          <w:szCs w:val="24"/>
          <w:lang w:val="uk-UA"/>
        </w:rPr>
        <w:t>»</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 xml:space="preserve">4 Закон України </w:t>
      </w:r>
      <w:r>
        <w:rPr>
          <w:rFonts w:ascii="Times New Roman" w:hAnsi="Times New Roman"/>
          <w:sz w:val="24"/>
          <w:szCs w:val="24"/>
          <w:lang w:val="uk-UA"/>
        </w:rPr>
        <w:t>«</w:t>
      </w:r>
      <w:r w:rsidRPr="001953C9">
        <w:rPr>
          <w:rFonts w:ascii="Times New Roman" w:hAnsi="Times New Roman"/>
          <w:sz w:val="24"/>
          <w:szCs w:val="24"/>
          <w:lang w:val="uk-UA"/>
        </w:rPr>
        <w:t xml:space="preserve">Про </w:t>
      </w:r>
      <w:proofErr w:type="spellStart"/>
      <w:r w:rsidRPr="001953C9">
        <w:rPr>
          <w:rFonts w:ascii="Times New Roman" w:hAnsi="Times New Roman"/>
          <w:sz w:val="24"/>
          <w:szCs w:val="24"/>
          <w:lang w:val="uk-UA"/>
        </w:rPr>
        <w:t>ліцензіювання</w:t>
      </w:r>
      <w:proofErr w:type="spellEnd"/>
      <w:r w:rsidRPr="001953C9">
        <w:rPr>
          <w:rFonts w:ascii="Times New Roman" w:hAnsi="Times New Roman"/>
          <w:sz w:val="24"/>
          <w:szCs w:val="24"/>
          <w:lang w:val="uk-UA"/>
        </w:rPr>
        <w:t xml:space="preserve"> певних видів діяльності</w:t>
      </w:r>
      <w:r>
        <w:rPr>
          <w:rFonts w:ascii="Times New Roman" w:hAnsi="Times New Roman"/>
          <w:sz w:val="24"/>
          <w:szCs w:val="24"/>
          <w:lang w:val="uk-UA"/>
        </w:rPr>
        <w:t>»</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5 Кодексу цивільного захисту України</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6 ДБН Б.2.2-12:2018 Планування і забудова територій</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7 ДБН В.2.4-2-2005 Полігони твердих побутових відходів. Основні положення</w:t>
      </w:r>
      <w:r>
        <w:rPr>
          <w:rFonts w:ascii="Times New Roman" w:hAnsi="Times New Roman"/>
          <w:sz w:val="24"/>
          <w:szCs w:val="24"/>
          <w:lang w:val="uk-UA"/>
        </w:rPr>
        <w:t xml:space="preserve"> </w:t>
      </w:r>
      <w:r w:rsidRPr="001953C9">
        <w:rPr>
          <w:rFonts w:ascii="Times New Roman" w:hAnsi="Times New Roman"/>
          <w:sz w:val="24"/>
          <w:szCs w:val="24"/>
          <w:lang w:val="uk-UA"/>
        </w:rPr>
        <w:t>проектування</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8 ДБН B.2.2-9-2009 Громадські будівлі та споруди</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9 ДБН Б.2.2-5:2011 Благоустрій територій</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10 ДБН Б.2.2-6 2013 Склад та зміст схеми санітарного очищення населеного пункту</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11 ДБН В.2.5-74 2013 Водопостачання. Зовнішні мережі та споруди. Основні положення</w:t>
      </w:r>
      <w:r>
        <w:rPr>
          <w:rFonts w:ascii="Times New Roman" w:hAnsi="Times New Roman"/>
          <w:sz w:val="24"/>
          <w:szCs w:val="24"/>
          <w:lang w:val="uk-UA"/>
        </w:rPr>
        <w:t xml:space="preserve"> </w:t>
      </w:r>
      <w:r w:rsidRPr="001953C9">
        <w:rPr>
          <w:rFonts w:ascii="Times New Roman" w:hAnsi="Times New Roman"/>
          <w:sz w:val="24"/>
          <w:szCs w:val="24"/>
          <w:lang w:val="uk-UA"/>
        </w:rPr>
        <w:t>проектування</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12 ДБН В.2.5-75 2013 Каналізація. Зовнішні мережі та споруди. Основні положення</w:t>
      </w:r>
      <w:r>
        <w:rPr>
          <w:rFonts w:ascii="Times New Roman" w:hAnsi="Times New Roman"/>
          <w:sz w:val="24"/>
          <w:szCs w:val="24"/>
          <w:lang w:val="uk-UA"/>
        </w:rPr>
        <w:t xml:space="preserve"> </w:t>
      </w:r>
      <w:r w:rsidRPr="001953C9">
        <w:rPr>
          <w:rFonts w:ascii="Times New Roman" w:hAnsi="Times New Roman"/>
          <w:sz w:val="24"/>
          <w:szCs w:val="24"/>
          <w:lang w:val="uk-UA"/>
        </w:rPr>
        <w:t>проектування</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13 ДБН В.2.5-56-2014 Системи протипожежного захисту</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14 ДБН В.1.1.7-2016 Пожежна безпека об’єктів будівництва</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15 ДБН В.1.1-31:2013 Захист територій, будинків і споруд від шуму</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16 ДСТУ 3587–97 Автомобільні дороги, вулиці та залізничні переїзди. Вимоги до</w:t>
      </w:r>
      <w:r>
        <w:rPr>
          <w:rFonts w:ascii="Times New Roman" w:hAnsi="Times New Roman"/>
          <w:sz w:val="24"/>
          <w:szCs w:val="24"/>
          <w:lang w:val="uk-UA"/>
        </w:rPr>
        <w:t xml:space="preserve"> </w:t>
      </w:r>
      <w:r w:rsidRPr="001953C9">
        <w:rPr>
          <w:rFonts w:ascii="Times New Roman" w:hAnsi="Times New Roman"/>
          <w:sz w:val="24"/>
          <w:szCs w:val="24"/>
          <w:lang w:val="uk-UA"/>
        </w:rPr>
        <w:t>експлуатаційного стану</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17 ДСТУ-Н Б Б.2.2-7:2013 Настанова з улаштування контейнерних майданчиків</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18 ДСТУ 8392:2015 «Колісні транспортні засоби. Засоби транспортні спеціально</w:t>
      </w:r>
      <w:r>
        <w:rPr>
          <w:rFonts w:ascii="Times New Roman" w:hAnsi="Times New Roman"/>
          <w:sz w:val="24"/>
          <w:szCs w:val="24"/>
          <w:lang w:val="uk-UA"/>
        </w:rPr>
        <w:t xml:space="preserve"> </w:t>
      </w:r>
      <w:r w:rsidRPr="001953C9">
        <w:rPr>
          <w:rFonts w:ascii="Times New Roman" w:hAnsi="Times New Roman"/>
          <w:sz w:val="24"/>
          <w:szCs w:val="24"/>
          <w:lang w:val="uk-UA"/>
        </w:rPr>
        <w:t>обладнані для перевезення побутових відходів. Загальні технічні умови»</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19 ДСТУ 8476:2015 «Контейнери для побутових відходів. Загальні технічні вимоги»</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20 Національна стратегія управління відходами в Україні до 2030 року (Розпорядження</w:t>
      </w:r>
      <w:r>
        <w:rPr>
          <w:rFonts w:ascii="Times New Roman" w:hAnsi="Times New Roman"/>
          <w:sz w:val="24"/>
          <w:szCs w:val="24"/>
          <w:lang w:val="uk-UA"/>
        </w:rPr>
        <w:t xml:space="preserve"> </w:t>
      </w:r>
      <w:r w:rsidRPr="001953C9">
        <w:rPr>
          <w:rFonts w:ascii="Times New Roman" w:hAnsi="Times New Roman"/>
          <w:sz w:val="24"/>
          <w:szCs w:val="24"/>
          <w:lang w:val="uk-UA"/>
        </w:rPr>
        <w:t>Кабінету Міністрів України від 8 листопада 2017 р. № 820-р)</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21 Положення про контроль за транскордонним перевезенням небезпечних відходів</w:t>
      </w:r>
      <w:r>
        <w:rPr>
          <w:rFonts w:ascii="Times New Roman" w:hAnsi="Times New Roman"/>
          <w:sz w:val="24"/>
          <w:szCs w:val="24"/>
          <w:lang w:val="uk-UA"/>
        </w:rPr>
        <w:t xml:space="preserve"> </w:t>
      </w:r>
      <w:r w:rsidRPr="001953C9">
        <w:rPr>
          <w:rFonts w:ascii="Times New Roman" w:hAnsi="Times New Roman"/>
          <w:sz w:val="24"/>
          <w:szCs w:val="24"/>
          <w:lang w:val="uk-UA"/>
        </w:rPr>
        <w:t>(Постанова Кабінету Міністрів України від 13.07.2000 №1120)</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22 Порядок видалення дерев, кущів, газонів і квітників у населених пунктах (Постанова</w:t>
      </w:r>
      <w:r>
        <w:rPr>
          <w:rFonts w:ascii="Times New Roman" w:hAnsi="Times New Roman"/>
          <w:sz w:val="24"/>
          <w:szCs w:val="24"/>
          <w:lang w:val="uk-UA"/>
        </w:rPr>
        <w:t xml:space="preserve"> </w:t>
      </w:r>
      <w:r w:rsidRPr="001953C9">
        <w:rPr>
          <w:rFonts w:ascii="Times New Roman" w:hAnsi="Times New Roman"/>
          <w:sz w:val="24"/>
          <w:szCs w:val="24"/>
          <w:lang w:val="uk-UA"/>
        </w:rPr>
        <w:t>Кабінету Міністрів України від 01.08.2006 № 1045)</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23 Правила надання послуг з вивезення побутових відходів (Постанова Кабінету</w:t>
      </w:r>
      <w:r>
        <w:rPr>
          <w:rFonts w:ascii="Times New Roman" w:hAnsi="Times New Roman"/>
          <w:sz w:val="24"/>
          <w:szCs w:val="24"/>
          <w:lang w:val="uk-UA"/>
        </w:rPr>
        <w:t xml:space="preserve"> </w:t>
      </w:r>
      <w:r w:rsidRPr="001953C9">
        <w:rPr>
          <w:rFonts w:ascii="Times New Roman" w:hAnsi="Times New Roman"/>
          <w:sz w:val="24"/>
          <w:szCs w:val="24"/>
          <w:lang w:val="uk-UA"/>
        </w:rPr>
        <w:t>Міністрів України від 10.12.2008 № 1070)</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24 Ліцензійні умови провадження господарської діяльності з поводження з</w:t>
      </w:r>
      <w:r>
        <w:rPr>
          <w:rFonts w:ascii="Times New Roman" w:hAnsi="Times New Roman"/>
          <w:sz w:val="24"/>
          <w:szCs w:val="24"/>
          <w:lang w:val="uk-UA"/>
        </w:rPr>
        <w:t xml:space="preserve"> </w:t>
      </w:r>
      <w:r w:rsidRPr="001953C9">
        <w:rPr>
          <w:rFonts w:ascii="Times New Roman" w:hAnsi="Times New Roman"/>
          <w:sz w:val="24"/>
          <w:szCs w:val="24"/>
          <w:lang w:val="uk-UA"/>
        </w:rPr>
        <w:t>небезпечними відходами (постанова Кабінету Міністрів України від 13.7.2016 № 446)</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25 Технічні правила ремонту і утримання міських вулиць та доріг КТМ 204 України 010-94 (Наказ Держжитлокомунгоспу України від 27.12.1994)</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26 Правила утримання житлових будинків і прибудинкових територій (Наказ</w:t>
      </w:r>
      <w:r>
        <w:rPr>
          <w:rFonts w:ascii="Times New Roman" w:hAnsi="Times New Roman"/>
          <w:sz w:val="24"/>
          <w:szCs w:val="24"/>
          <w:lang w:val="uk-UA"/>
        </w:rPr>
        <w:t xml:space="preserve"> </w:t>
      </w:r>
      <w:proofErr w:type="spellStart"/>
      <w:r w:rsidRPr="001953C9">
        <w:rPr>
          <w:rFonts w:ascii="Times New Roman" w:hAnsi="Times New Roman"/>
          <w:sz w:val="24"/>
          <w:szCs w:val="24"/>
          <w:lang w:val="uk-UA"/>
        </w:rPr>
        <w:t>Держитлокомунгоспу</w:t>
      </w:r>
      <w:proofErr w:type="spellEnd"/>
      <w:r w:rsidRPr="001953C9">
        <w:rPr>
          <w:rFonts w:ascii="Times New Roman" w:hAnsi="Times New Roman"/>
          <w:sz w:val="24"/>
          <w:szCs w:val="24"/>
          <w:lang w:val="uk-UA"/>
        </w:rPr>
        <w:t xml:space="preserve"> України від 17.05.2005 № 76)</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27 Рекомендації удосконалення експлуатації діючих полігонів та звалищ твердих (Наказ</w:t>
      </w:r>
      <w:r>
        <w:rPr>
          <w:rFonts w:ascii="Times New Roman" w:hAnsi="Times New Roman"/>
          <w:sz w:val="24"/>
          <w:szCs w:val="24"/>
          <w:lang w:val="uk-UA"/>
        </w:rPr>
        <w:t xml:space="preserve"> </w:t>
      </w:r>
      <w:r w:rsidRPr="001953C9">
        <w:rPr>
          <w:rFonts w:ascii="Times New Roman" w:hAnsi="Times New Roman"/>
          <w:sz w:val="24"/>
          <w:szCs w:val="24"/>
          <w:lang w:val="uk-UA"/>
        </w:rPr>
        <w:t>Міністерства будівництва, архітектури та житлово-комунального господарства</w:t>
      </w:r>
      <w:r>
        <w:rPr>
          <w:rFonts w:ascii="Times New Roman" w:hAnsi="Times New Roman"/>
          <w:sz w:val="24"/>
          <w:szCs w:val="24"/>
          <w:lang w:val="uk-UA"/>
        </w:rPr>
        <w:t xml:space="preserve"> </w:t>
      </w:r>
      <w:r w:rsidRPr="001953C9">
        <w:rPr>
          <w:rFonts w:ascii="Times New Roman" w:hAnsi="Times New Roman"/>
          <w:sz w:val="24"/>
          <w:szCs w:val="24"/>
          <w:lang w:val="uk-UA"/>
        </w:rPr>
        <w:t>України від 10.01.2006 №5)</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28 Правила утримання зелених насаджень у населених пунктах України (Наказ</w:t>
      </w:r>
      <w:r>
        <w:rPr>
          <w:rFonts w:ascii="Times New Roman" w:hAnsi="Times New Roman"/>
          <w:sz w:val="24"/>
          <w:szCs w:val="24"/>
          <w:lang w:val="uk-UA"/>
        </w:rPr>
        <w:t xml:space="preserve"> </w:t>
      </w:r>
      <w:r w:rsidRPr="001953C9">
        <w:rPr>
          <w:rFonts w:ascii="Times New Roman" w:hAnsi="Times New Roman"/>
          <w:sz w:val="24"/>
          <w:szCs w:val="24"/>
          <w:lang w:val="uk-UA"/>
        </w:rPr>
        <w:t>Міністерства будівництва, архітектури та житлово-комунального господарства</w:t>
      </w:r>
      <w:r>
        <w:rPr>
          <w:rFonts w:ascii="Times New Roman" w:hAnsi="Times New Roman"/>
          <w:sz w:val="24"/>
          <w:szCs w:val="24"/>
          <w:lang w:val="uk-UA"/>
        </w:rPr>
        <w:t xml:space="preserve"> </w:t>
      </w:r>
      <w:r w:rsidRPr="001953C9">
        <w:rPr>
          <w:rFonts w:ascii="Times New Roman" w:hAnsi="Times New Roman"/>
          <w:sz w:val="24"/>
          <w:szCs w:val="24"/>
          <w:lang w:val="uk-UA"/>
        </w:rPr>
        <w:t>України від 10.04.2006 № 105)</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29 Методичні рекомендації з прибирання території об’єктів благоустрою населених</w:t>
      </w:r>
      <w:r>
        <w:rPr>
          <w:rFonts w:ascii="Times New Roman" w:hAnsi="Times New Roman"/>
          <w:sz w:val="24"/>
          <w:szCs w:val="24"/>
          <w:lang w:val="uk-UA"/>
        </w:rPr>
        <w:t xml:space="preserve"> </w:t>
      </w:r>
      <w:r w:rsidRPr="001953C9">
        <w:rPr>
          <w:rFonts w:ascii="Times New Roman" w:hAnsi="Times New Roman"/>
          <w:sz w:val="24"/>
          <w:szCs w:val="24"/>
          <w:lang w:val="uk-UA"/>
        </w:rPr>
        <w:t>пунктів (Наказ Міністерства з питань житлово-комунального господарства України</w:t>
      </w:r>
      <w:r>
        <w:rPr>
          <w:rFonts w:ascii="Times New Roman" w:hAnsi="Times New Roman"/>
          <w:sz w:val="24"/>
          <w:szCs w:val="24"/>
          <w:lang w:val="uk-UA"/>
        </w:rPr>
        <w:t xml:space="preserve"> </w:t>
      </w:r>
      <w:r w:rsidRPr="001953C9">
        <w:rPr>
          <w:rFonts w:ascii="Times New Roman" w:hAnsi="Times New Roman"/>
          <w:sz w:val="24"/>
          <w:szCs w:val="24"/>
          <w:lang w:val="uk-UA"/>
        </w:rPr>
        <w:t>07.07.08 № 213)</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lastRenderedPageBreak/>
        <w:t xml:space="preserve">30 Методичні рекомендації із формування громадської думки щодо </w:t>
      </w:r>
      <w:proofErr w:type="spellStart"/>
      <w:r w:rsidRPr="001953C9">
        <w:rPr>
          <w:rFonts w:ascii="Times New Roman" w:hAnsi="Times New Roman"/>
          <w:sz w:val="24"/>
          <w:szCs w:val="24"/>
          <w:lang w:val="uk-UA"/>
        </w:rPr>
        <w:t>екологобезпечного</w:t>
      </w:r>
      <w:proofErr w:type="spellEnd"/>
      <w:r>
        <w:rPr>
          <w:rFonts w:ascii="Times New Roman" w:hAnsi="Times New Roman"/>
          <w:sz w:val="24"/>
          <w:szCs w:val="24"/>
          <w:lang w:val="uk-UA"/>
        </w:rPr>
        <w:t xml:space="preserve"> </w:t>
      </w:r>
      <w:r w:rsidRPr="001953C9">
        <w:rPr>
          <w:rFonts w:ascii="Times New Roman" w:hAnsi="Times New Roman"/>
          <w:sz w:val="24"/>
          <w:szCs w:val="24"/>
          <w:lang w:val="uk-UA"/>
        </w:rPr>
        <w:t>поводження з побутовими відходами (Наказ Міністерства з питань житлово-комунального господарства України від 16.2.2010 № 38)</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31 Методичні рекомендації з визначення морфологічного складу твердих побутових</w:t>
      </w:r>
      <w:r>
        <w:rPr>
          <w:rFonts w:ascii="Times New Roman" w:hAnsi="Times New Roman"/>
          <w:sz w:val="24"/>
          <w:szCs w:val="24"/>
          <w:lang w:val="uk-UA"/>
        </w:rPr>
        <w:t xml:space="preserve"> </w:t>
      </w:r>
      <w:r w:rsidRPr="001953C9">
        <w:rPr>
          <w:rFonts w:ascii="Times New Roman" w:hAnsi="Times New Roman"/>
          <w:sz w:val="24"/>
          <w:szCs w:val="24"/>
          <w:lang w:val="uk-UA"/>
        </w:rPr>
        <w:t>відходів (Наказ Міністерства з питань житлово-комунального господарства України</w:t>
      </w:r>
      <w:r>
        <w:rPr>
          <w:rFonts w:ascii="Times New Roman" w:hAnsi="Times New Roman"/>
          <w:sz w:val="24"/>
          <w:szCs w:val="24"/>
          <w:lang w:val="uk-UA"/>
        </w:rPr>
        <w:t xml:space="preserve"> </w:t>
      </w:r>
      <w:r w:rsidRPr="001953C9">
        <w:rPr>
          <w:rFonts w:ascii="Times New Roman" w:hAnsi="Times New Roman"/>
          <w:sz w:val="24"/>
          <w:szCs w:val="24"/>
          <w:lang w:val="uk-UA"/>
        </w:rPr>
        <w:t>від 16.02.2010 №39)</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32 Норми часу на роботи із збирання та перевезення побутових відході (Наказ</w:t>
      </w:r>
      <w:r>
        <w:rPr>
          <w:rFonts w:ascii="Times New Roman" w:hAnsi="Times New Roman"/>
          <w:sz w:val="24"/>
          <w:szCs w:val="24"/>
          <w:lang w:val="uk-UA"/>
        </w:rPr>
        <w:t xml:space="preserve"> </w:t>
      </w:r>
      <w:r w:rsidRPr="001953C9">
        <w:rPr>
          <w:rFonts w:ascii="Times New Roman" w:hAnsi="Times New Roman"/>
          <w:sz w:val="24"/>
          <w:szCs w:val="24"/>
          <w:lang w:val="uk-UA"/>
        </w:rPr>
        <w:t>Міністерства з питань житлово-комунального господарства України від 01.06.2010</w:t>
      </w:r>
      <w:r>
        <w:rPr>
          <w:rFonts w:ascii="Times New Roman" w:hAnsi="Times New Roman"/>
          <w:sz w:val="24"/>
          <w:szCs w:val="24"/>
          <w:lang w:val="uk-UA"/>
        </w:rPr>
        <w:t xml:space="preserve"> </w:t>
      </w:r>
      <w:r w:rsidRPr="001953C9">
        <w:rPr>
          <w:rFonts w:ascii="Times New Roman" w:hAnsi="Times New Roman"/>
          <w:sz w:val="24"/>
          <w:szCs w:val="24"/>
          <w:lang w:val="uk-UA"/>
        </w:rPr>
        <w:t>№170)</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33 Методичні рекомендації з організації збирання, перевезення, перероблення та</w:t>
      </w:r>
      <w:r>
        <w:rPr>
          <w:rFonts w:ascii="Times New Roman" w:hAnsi="Times New Roman"/>
          <w:sz w:val="24"/>
          <w:szCs w:val="24"/>
          <w:lang w:val="uk-UA"/>
        </w:rPr>
        <w:t xml:space="preserve"> </w:t>
      </w:r>
      <w:r w:rsidRPr="001953C9">
        <w:rPr>
          <w:rFonts w:ascii="Times New Roman" w:hAnsi="Times New Roman"/>
          <w:sz w:val="24"/>
          <w:szCs w:val="24"/>
          <w:lang w:val="uk-UA"/>
        </w:rPr>
        <w:t>утилізації побутових відходів (Наказ Міністерства з питань житлово-комунального</w:t>
      </w:r>
      <w:r>
        <w:rPr>
          <w:rFonts w:ascii="Times New Roman" w:hAnsi="Times New Roman"/>
          <w:sz w:val="24"/>
          <w:szCs w:val="24"/>
          <w:lang w:val="uk-UA"/>
        </w:rPr>
        <w:t xml:space="preserve"> </w:t>
      </w:r>
      <w:r w:rsidRPr="001953C9">
        <w:rPr>
          <w:rFonts w:ascii="Times New Roman" w:hAnsi="Times New Roman"/>
          <w:sz w:val="24"/>
          <w:szCs w:val="24"/>
          <w:lang w:val="uk-UA"/>
        </w:rPr>
        <w:t>господарства України від 7.6.2010 №176)</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34 Правила експлуатації полігонів побутових відходів (Наказ Міністерства з питань</w:t>
      </w:r>
      <w:r>
        <w:rPr>
          <w:rFonts w:ascii="Times New Roman" w:hAnsi="Times New Roman"/>
          <w:sz w:val="24"/>
          <w:szCs w:val="24"/>
          <w:lang w:val="uk-UA"/>
        </w:rPr>
        <w:t xml:space="preserve"> </w:t>
      </w:r>
      <w:r w:rsidRPr="001953C9">
        <w:rPr>
          <w:rFonts w:ascii="Times New Roman" w:hAnsi="Times New Roman"/>
          <w:sz w:val="24"/>
          <w:szCs w:val="24"/>
          <w:lang w:val="uk-UA"/>
        </w:rPr>
        <w:t xml:space="preserve">житлово-комунального господарства України від 01.12.2010 </w:t>
      </w:r>
      <w:r>
        <w:rPr>
          <w:rFonts w:ascii="Times New Roman" w:hAnsi="Times New Roman"/>
          <w:sz w:val="24"/>
          <w:szCs w:val="24"/>
          <w:lang w:val="uk-UA"/>
        </w:rPr>
        <w:t>№</w:t>
      </w:r>
      <w:r w:rsidRPr="001953C9">
        <w:rPr>
          <w:rFonts w:ascii="Times New Roman" w:hAnsi="Times New Roman"/>
          <w:sz w:val="24"/>
          <w:szCs w:val="24"/>
          <w:lang w:val="uk-UA"/>
        </w:rPr>
        <w:t xml:space="preserve"> 435)</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35 Методичні рекомендації із забезпечення ефективного відведення поверхневих вод</w:t>
      </w:r>
      <w:r>
        <w:rPr>
          <w:rFonts w:ascii="Times New Roman" w:hAnsi="Times New Roman"/>
          <w:sz w:val="24"/>
          <w:szCs w:val="24"/>
          <w:lang w:val="uk-UA"/>
        </w:rPr>
        <w:t xml:space="preserve"> </w:t>
      </w:r>
      <w:r w:rsidRPr="001953C9">
        <w:rPr>
          <w:rFonts w:ascii="Times New Roman" w:hAnsi="Times New Roman"/>
          <w:sz w:val="24"/>
          <w:szCs w:val="24"/>
          <w:lang w:val="uk-UA"/>
        </w:rPr>
        <w:t>(Наказ Міністерства з питань житлово-комунального господарства України</w:t>
      </w:r>
      <w:r>
        <w:rPr>
          <w:rFonts w:ascii="Times New Roman" w:hAnsi="Times New Roman"/>
          <w:sz w:val="24"/>
          <w:szCs w:val="24"/>
          <w:lang w:val="uk-UA"/>
        </w:rPr>
        <w:t xml:space="preserve"> </w:t>
      </w:r>
      <w:r w:rsidRPr="001953C9">
        <w:rPr>
          <w:rFonts w:ascii="Times New Roman" w:hAnsi="Times New Roman"/>
          <w:sz w:val="24"/>
          <w:szCs w:val="24"/>
          <w:lang w:val="uk-UA"/>
        </w:rPr>
        <w:t xml:space="preserve">23.12.2010 </w:t>
      </w:r>
      <w:r>
        <w:rPr>
          <w:rFonts w:ascii="Times New Roman" w:hAnsi="Times New Roman"/>
          <w:sz w:val="24"/>
          <w:szCs w:val="24"/>
          <w:lang w:val="uk-UA"/>
        </w:rPr>
        <w:t>№</w:t>
      </w:r>
      <w:r w:rsidRPr="001953C9">
        <w:rPr>
          <w:rFonts w:ascii="Times New Roman" w:hAnsi="Times New Roman"/>
          <w:sz w:val="24"/>
          <w:szCs w:val="24"/>
          <w:lang w:val="uk-UA"/>
        </w:rPr>
        <w:t xml:space="preserve"> 470)</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36 ГБН «Підприємства сортування та перероблення твердих побутових відходів. Вимоги</w:t>
      </w:r>
      <w:r>
        <w:rPr>
          <w:rFonts w:ascii="Times New Roman" w:hAnsi="Times New Roman"/>
          <w:sz w:val="24"/>
          <w:szCs w:val="24"/>
          <w:lang w:val="uk-UA"/>
        </w:rPr>
        <w:t xml:space="preserve"> </w:t>
      </w:r>
      <w:r w:rsidRPr="001953C9">
        <w:rPr>
          <w:rFonts w:ascii="Times New Roman" w:hAnsi="Times New Roman"/>
          <w:sz w:val="24"/>
          <w:szCs w:val="24"/>
          <w:lang w:val="uk-UA"/>
        </w:rPr>
        <w:t xml:space="preserve">технологічного проектування» (Наказ </w:t>
      </w:r>
      <w:proofErr w:type="spellStart"/>
      <w:r w:rsidRPr="001953C9">
        <w:rPr>
          <w:rFonts w:ascii="Times New Roman" w:hAnsi="Times New Roman"/>
          <w:sz w:val="24"/>
          <w:szCs w:val="24"/>
          <w:lang w:val="uk-UA"/>
        </w:rPr>
        <w:t>Мінжитлокомунгоспу</w:t>
      </w:r>
      <w:proofErr w:type="spellEnd"/>
      <w:r w:rsidRPr="001953C9">
        <w:rPr>
          <w:rFonts w:ascii="Times New Roman" w:hAnsi="Times New Roman"/>
          <w:sz w:val="24"/>
          <w:szCs w:val="24"/>
          <w:lang w:val="uk-UA"/>
        </w:rPr>
        <w:t xml:space="preserve"> від 21.02.2011 № 14)</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37 Методика роздільного збирання побутових відходів (Наказ Міністерства</w:t>
      </w:r>
      <w:r>
        <w:rPr>
          <w:rFonts w:ascii="Times New Roman" w:hAnsi="Times New Roman"/>
          <w:sz w:val="24"/>
          <w:szCs w:val="24"/>
          <w:lang w:val="uk-UA"/>
        </w:rPr>
        <w:t xml:space="preserve"> </w:t>
      </w:r>
      <w:r w:rsidRPr="001953C9">
        <w:rPr>
          <w:rFonts w:ascii="Times New Roman" w:hAnsi="Times New Roman"/>
          <w:sz w:val="24"/>
          <w:szCs w:val="24"/>
          <w:lang w:val="uk-UA"/>
        </w:rPr>
        <w:t>регіонального розвитку, будівництва та житлово-комунального господарства України</w:t>
      </w:r>
      <w:r>
        <w:rPr>
          <w:rFonts w:ascii="Times New Roman" w:hAnsi="Times New Roman"/>
          <w:sz w:val="24"/>
          <w:szCs w:val="24"/>
          <w:lang w:val="uk-UA"/>
        </w:rPr>
        <w:t xml:space="preserve"> </w:t>
      </w:r>
      <w:r w:rsidRPr="001953C9">
        <w:rPr>
          <w:rFonts w:ascii="Times New Roman" w:hAnsi="Times New Roman"/>
          <w:sz w:val="24"/>
          <w:szCs w:val="24"/>
          <w:lang w:val="uk-UA"/>
        </w:rPr>
        <w:t>від 01.08.2011 № 133)</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38 Технічні правила ремонту і утримання вулиць та доріг населених пунктів (Наказ</w:t>
      </w:r>
      <w:r>
        <w:rPr>
          <w:rFonts w:ascii="Times New Roman" w:hAnsi="Times New Roman"/>
          <w:sz w:val="24"/>
          <w:szCs w:val="24"/>
          <w:lang w:val="uk-UA"/>
        </w:rPr>
        <w:t xml:space="preserve"> </w:t>
      </w:r>
      <w:r w:rsidRPr="001953C9">
        <w:rPr>
          <w:rFonts w:ascii="Times New Roman" w:hAnsi="Times New Roman"/>
          <w:sz w:val="24"/>
          <w:szCs w:val="24"/>
          <w:lang w:val="uk-UA"/>
        </w:rPr>
        <w:t>Міністерства регіонального розвитку, будівництва та житлово-комунального</w:t>
      </w:r>
      <w:r>
        <w:rPr>
          <w:rFonts w:ascii="Times New Roman" w:hAnsi="Times New Roman"/>
          <w:sz w:val="24"/>
          <w:szCs w:val="24"/>
          <w:lang w:val="uk-UA"/>
        </w:rPr>
        <w:t xml:space="preserve"> </w:t>
      </w:r>
      <w:r w:rsidRPr="001953C9">
        <w:rPr>
          <w:rFonts w:ascii="Times New Roman" w:hAnsi="Times New Roman"/>
          <w:sz w:val="24"/>
          <w:szCs w:val="24"/>
          <w:lang w:val="uk-UA"/>
        </w:rPr>
        <w:t>господарства України від 14.2.2012 № 54)</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39 Правила експлуатації об’єктів поводження з побутовими відходами (Наказ</w:t>
      </w:r>
      <w:r>
        <w:rPr>
          <w:rFonts w:ascii="Times New Roman" w:hAnsi="Times New Roman"/>
          <w:sz w:val="24"/>
          <w:szCs w:val="24"/>
          <w:lang w:val="uk-UA"/>
        </w:rPr>
        <w:t xml:space="preserve"> </w:t>
      </w:r>
      <w:r w:rsidRPr="001953C9">
        <w:rPr>
          <w:rFonts w:ascii="Times New Roman" w:hAnsi="Times New Roman"/>
          <w:sz w:val="24"/>
          <w:szCs w:val="24"/>
          <w:lang w:val="uk-UA"/>
        </w:rPr>
        <w:t>Міністерства регіонального розвитку, будівництва та житлово-комунального</w:t>
      </w:r>
      <w:r>
        <w:rPr>
          <w:rFonts w:ascii="Times New Roman" w:hAnsi="Times New Roman"/>
          <w:sz w:val="24"/>
          <w:szCs w:val="24"/>
          <w:lang w:val="uk-UA"/>
        </w:rPr>
        <w:t xml:space="preserve"> </w:t>
      </w:r>
      <w:r w:rsidRPr="001953C9">
        <w:rPr>
          <w:rFonts w:ascii="Times New Roman" w:hAnsi="Times New Roman"/>
          <w:sz w:val="24"/>
          <w:szCs w:val="24"/>
          <w:lang w:val="uk-UA"/>
        </w:rPr>
        <w:t>господарства України від 04.05.2012 № 196)</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 xml:space="preserve">40 Методика підготовки </w:t>
      </w:r>
      <w:proofErr w:type="spellStart"/>
      <w:r w:rsidRPr="001953C9">
        <w:rPr>
          <w:rFonts w:ascii="Times New Roman" w:hAnsi="Times New Roman"/>
          <w:sz w:val="24"/>
          <w:szCs w:val="24"/>
          <w:lang w:val="uk-UA"/>
        </w:rPr>
        <w:t>вулично</w:t>
      </w:r>
      <w:proofErr w:type="spellEnd"/>
      <w:r w:rsidRPr="001953C9">
        <w:rPr>
          <w:rFonts w:ascii="Times New Roman" w:hAnsi="Times New Roman"/>
          <w:sz w:val="24"/>
          <w:szCs w:val="24"/>
          <w:lang w:val="uk-UA"/>
        </w:rPr>
        <w:t>-дорожньої мережі населених пунктів до зимового</w:t>
      </w:r>
      <w:r>
        <w:rPr>
          <w:rFonts w:ascii="Times New Roman" w:hAnsi="Times New Roman"/>
          <w:sz w:val="24"/>
          <w:szCs w:val="24"/>
          <w:lang w:val="uk-UA"/>
        </w:rPr>
        <w:t xml:space="preserve"> </w:t>
      </w:r>
      <w:r w:rsidRPr="001953C9">
        <w:rPr>
          <w:rFonts w:ascii="Times New Roman" w:hAnsi="Times New Roman"/>
          <w:sz w:val="24"/>
          <w:szCs w:val="24"/>
          <w:lang w:val="uk-UA"/>
        </w:rPr>
        <w:t>періоду (Наказ Міністерства регіонального розвитку, будівництва та житлово-комунального господарства України від 17.7.2013 №319)</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41 Методичні рекомендації щодо збирання відходів електричного та електронного</w:t>
      </w:r>
      <w:r>
        <w:rPr>
          <w:rFonts w:ascii="Times New Roman" w:hAnsi="Times New Roman"/>
          <w:sz w:val="24"/>
          <w:szCs w:val="24"/>
          <w:lang w:val="uk-UA"/>
        </w:rPr>
        <w:t xml:space="preserve"> </w:t>
      </w:r>
      <w:r w:rsidRPr="001953C9">
        <w:rPr>
          <w:rFonts w:ascii="Times New Roman" w:hAnsi="Times New Roman"/>
          <w:sz w:val="24"/>
          <w:szCs w:val="24"/>
          <w:lang w:val="uk-UA"/>
        </w:rPr>
        <w:t xml:space="preserve">обладнання, що є у складі побутових відходів (Наказ </w:t>
      </w:r>
      <w:proofErr w:type="spellStart"/>
      <w:r w:rsidRPr="001953C9">
        <w:rPr>
          <w:rFonts w:ascii="Times New Roman" w:hAnsi="Times New Roman"/>
          <w:sz w:val="24"/>
          <w:szCs w:val="24"/>
          <w:lang w:val="uk-UA"/>
        </w:rPr>
        <w:t>Мінрегіону</w:t>
      </w:r>
      <w:proofErr w:type="spellEnd"/>
      <w:r w:rsidRPr="001953C9">
        <w:rPr>
          <w:rFonts w:ascii="Times New Roman" w:hAnsi="Times New Roman"/>
          <w:sz w:val="24"/>
          <w:szCs w:val="24"/>
          <w:lang w:val="uk-UA"/>
        </w:rPr>
        <w:t xml:space="preserve"> від 22.01.2013 № 15)</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42 Методичні рекомендації щодо безпечного поводження з компонентами (складовими)</w:t>
      </w:r>
      <w:r>
        <w:rPr>
          <w:rFonts w:ascii="Times New Roman" w:hAnsi="Times New Roman"/>
          <w:sz w:val="24"/>
          <w:szCs w:val="24"/>
          <w:lang w:val="uk-UA"/>
        </w:rPr>
        <w:t xml:space="preserve"> </w:t>
      </w:r>
      <w:r w:rsidRPr="001953C9">
        <w:rPr>
          <w:rFonts w:ascii="Times New Roman" w:hAnsi="Times New Roman"/>
          <w:sz w:val="24"/>
          <w:szCs w:val="24"/>
          <w:lang w:val="uk-UA"/>
        </w:rPr>
        <w:t>небезпечних відходів у складі побутових відходів (Наказ Міністерства регіонального</w:t>
      </w:r>
      <w:r>
        <w:rPr>
          <w:rFonts w:ascii="Times New Roman" w:hAnsi="Times New Roman"/>
          <w:sz w:val="24"/>
          <w:szCs w:val="24"/>
          <w:lang w:val="uk-UA"/>
        </w:rPr>
        <w:t xml:space="preserve"> </w:t>
      </w:r>
      <w:r w:rsidRPr="001953C9">
        <w:rPr>
          <w:rFonts w:ascii="Times New Roman" w:hAnsi="Times New Roman"/>
          <w:sz w:val="24"/>
          <w:szCs w:val="24"/>
          <w:lang w:val="uk-UA"/>
        </w:rPr>
        <w:t>розвитку, будівництва та житлово-комунального господарства України від 30.08.2013</w:t>
      </w:r>
      <w:r>
        <w:rPr>
          <w:rFonts w:ascii="Times New Roman" w:hAnsi="Times New Roman"/>
          <w:sz w:val="24"/>
          <w:szCs w:val="24"/>
          <w:lang w:val="uk-UA"/>
        </w:rPr>
        <w:t xml:space="preserve"> </w:t>
      </w:r>
      <w:r w:rsidRPr="001953C9">
        <w:rPr>
          <w:rFonts w:ascii="Times New Roman" w:hAnsi="Times New Roman"/>
          <w:sz w:val="24"/>
          <w:szCs w:val="24"/>
          <w:lang w:val="uk-UA"/>
        </w:rPr>
        <w:t>№ 423)</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43 Порядок розроблення, погодження та затвердження схем санітарного очищення</w:t>
      </w:r>
      <w:r>
        <w:rPr>
          <w:rFonts w:ascii="Times New Roman" w:hAnsi="Times New Roman"/>
          <w:sz w:val="24"/>
          <w:szCs w:val="24"/>
          <w:lang w:val="uk-UA"/>
        </w:rPr>
        <w:t xml:space="preserve"> </w:t>
      </w:r>
      <w:r w:rsidRPr="001953C9">
        <w:rPr>
          <w:rFonts w:ascii="Times New Roman" w:hAnsi="Times New Roman"/>
          <w:sz w:val="24"/>
          <w:szCs w:val="24"/>
          <w:lang w:val="uk-UA"/>
        </w:rPr>
        <w:t>населених пунктів (Наказ Міністерства регіонального розвитку, будівництва та</w:t>
      </w:r>
      <w:r>
        <w:rPr>
          <w:rFonts w:ascii="Times New Roman" w:hAnsi="Times New Roman"/>
          <w:sz w:val="24"/>
          <w:szCs w:val="24"/>
          <w:lang w:val="uk-UA"/>
        </w:rPr>
        <w:t xml:space="preserve"> </w:t>
      </w:r>
      <w:r w:rsidRPr="001953C9">
        <w:rPr>
          <w:rFonts w:ascii="Times New Roman" w:hAnsi="Times New Roman"/>
          <w:sz w:val="24"/>
          <w:szCs w:val="24"/>
          <w:lang w:val="uk-UA"/>
        </w:rPr>
        <w:t>житлово-комунального господарства України від 23.03.2017 №57)</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44 Правила приймання стічних вод до систем централізованого водовідведення (Наказ</w:t>
      </w:r>
      <w:r>
        <w:rPr>
          <w:rFonts w:ascii="Times New Roman" w:hAnsi="Times New Roman"/>
          <w:sz w:val="24"/>
          <w:szCs w:val="24"/>
          <w:lang w:val="uk-UA"/>
        </w:rPr>
        <w:t xml:space="preserve"> </w:t>
      </w:r>
      <w:proofErr w:type="spellStart"/>
      <w:r w:rsidRPr="001953C9">
        <w:rPr>
          <w:rFonts w:ascii="Times New Roman" w:hAnsi="Times New Roman"/>
          <w:sz w:val="24"/>
          <w:szCs w:val="24"/>
          <w:lang w:val="uk-UA"/>
        </w:rPr>
        <w:t>Мінрегіону</w:t>
      </w:r>
      <w:proofErr w:type="spellEnd"/>
      <w:r w:rsidRPr="001953C9">
        <w:rPr>
          <w:rFonts w:ascii="Times New Roman" w:hAnsi="Times New Roman"/>
          <w:sz w:val="24"/>
          <w:szCs w:val="24"/>
          <w:lang w:val="uk-UA"/>
        </w:rPr>
        <w:t xml:space="preserve"> України від 01.12.2017 №316)</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45 Державні санітарні правила планування та забудови населених пунктів (Наказ МОЗ</w:t>
      </w:r>
      <w:r>
        <w:rPr>
          <w:rFonts w:ascii="Times New Roman" w:hAnsi="Times New Roman"/>
          <w:sz w:val="24"/>
          <w:szCs w:val="24"/>
          <w:lang w:val="uk-UA"/>
        </w:rPr>
        <w:t xml:space="preserve"> </w:t>
      </w:r>
      <w:r w:rsidRPr="001953C9">
        <w:rPr>
          <w:rFonts w:ascii="Times New Roman" w:hAnsi="Times New Roman"/>
          <w:sz w:val="24"/>
          <w:szCs w:val="24"/>
          <w:lang w:val="uk-UA"/>
        </w:rPr>
        <w:t xml:space="preserve">України від 19.06.1996 </w:t>
      </w:r>
      <w:r>
        <w:rPr>
          <w:rFonts w:ascii="Times New Roman" w:hAnsi="Times New Roman"/>
          <w:sz w:val="24"/>
          <w:szCs w:val="24"/>
          <w:lang w:val="uk-UA"/>
        </w:rPr>
        <w:t>№</w:t>
      </w:r>
      <w:r w:rsidRPr="001953C9">
        <w:rPr>
          <w:rFonts w:ascii="Times New Roman" w:hAnsi="Times New Roman"/>
          <w:sz w:val="24"/>
          <w:szCs w:val="24"/>
          <w:lang w:val="uk-UA"/>
        </w:rPr>
        <w:t xml:space="preserve"> 173)</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46 Державні санітарні норми і правила захисту населення від впливу електромагнітних</w:t>
      </w:r>
      <w:r>
        <w:rPr>
          <w:rFonts w:ascii="Times New Roman" w:hAnsi="Times New Roman"/>
          <w:sz w:val="24"/>
          <w:szCs w:val="24"/>
          <w:lang w:val="uk-UA"/>
        </w:rPr>
        <w:t xml:space="preserve"> </w:t>
      </w:r>
      <w:proofErr w:type="spellStart"/>
      <w:r w:rsidRPr="001953C9">
        <w:rPr>
          <w:rFonts w:ascii="Times New Roman" w:hAnsi="Times New Roman"/>
          <w:sz w:val="24"/>
          <w:szCs w:val="24"/>
          <w:lang w:val="uk-UA"/>
        </w:rPr>
        <w:t>випромінювань</w:t>
      </w:r>
      <w:proofErr w:type="spellEnd"/>
      <w:r w:rsidRPr="001953C9">
        <w:rPr>
          <w:rFonts w:ascii="Times New Roman" w:hAnsi="Times New Roman"/>
          <w:sz w:val="24"/>
          <w:szCs w:val="24"/>
          <w:lang w:val="uk-UA"/>
        </w:rPr>
        <w:t xml:space="preserve"> (Наказ МОЗ України від 01.08.1996 № 239)</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47 Державні санітарні норми і правила при роботі з джерелами електромагнітних полів</w:t>
      </w:r>
      <w:r>
        <w:rPr>
          <w:rFonts w:ascii="Times New Roman" w:hAnsi="Times New Roman"/>
          <w:sz w:val="24"/>
          <w:szCs w:val="24"/>
          <w:lang w:val="uk-UA"/>
        </w:rPr>
        <w:t xml:space="preserve"> </w:t>
      </w:r>
      <w:r w:rsidRPr="001953C9">
        <w:rPr>
          <w:rFonts w:ascii="Times New Roman" w:hAnsi="Times New Roman"/>
          <w:sz w:val="24"/>
          <w:szCs w:val="24"/>
          <w:lang w:val="uk-UA"/>
        </w:rPr>
        <w:t xml:space="preserve">(Наказ МОЗ України від 18.12.2002 </w:t>
      </w:r>
      <w:r>
        <w:rPr>
          <w:rFonts w:ascii="Times New Roman" w:hAnsi="Times New Roman"/>
          <w:sz w:val="24"/>
          <w:szCs w:val="24"/>
          <w:lang w:val="uk-UA"/>
        </w:rPr>
        <w:t>№</w:t>
      </w:r>
      <w:r w:rsidRPr="001953C9">
        <w:rPr>
          <w:rFonts w:ascii="Times New Roman" w:hAnsi="Times New Roman"/>
          <w:sz w:val="24"/>
          <w:szCs w:val="24"/>
          <w:lang w:val="uk-UA"/>
        </w:rPr>
        <w:t xml:space="preserve"> 476)</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48 Державні санітарні норми та правила утримання територій населених місць (Наказ</w:t>
      </w:r>
      <w:r>
        <w:rPr>
          <w:rFonts w:ascii="Times New Roman" w:hAnsi="Times New Roman"/>
          <w:sz w:val="24"/>
          <w:szCs w:val="24"/>
          <w:lang w:val="uk-UA"/>
        </w:rPr>
        <w:t xml:space="preserve"> </w:t>
      </w:r>
      <w:r w:rsidRPr="001953C9">
        <w:rPr>
          <w:rFonts w:ascii="Times New Roman" w:hAnsi="Times New Roman"/>
          <w:sz w:val="24"/>
          <w:szCs w:val="24"/>
          <w:lang w:val="uk-UA"/>
        </w:rPr>
        <w:t xml:space="preserve">Міністерства охорони здоров’я України від 17.03.2011 р. </w:t>
      </w:r>
      <w:r>
        <w:rPr>
          <w:rFonts w:ascii="Times New Roman" w:hAnsi="Times New Roman"/>
          <w:sz w:val="24"/>
          <w:szCs w:val="24"/>
          <w:lang w:val="uk-UA"/>
        </w:rPr>
        <w:t>№</w:t>
      </w:r>
      <w:r w:rsidRPr="001953C9">
        <w:rPr>
          <w:rFonts w:ascii="Times New Roman" w:hAnsi="Times New Roman"/>
          <w:sz w:val="24"/>
          <w:szCs w:val="24"/>
          <w:lang w:val="uk-UA"/>
        </w:rPr>
        <w:t xml:space="preserve"> 145)</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49 Державні санітарно-протиепідемічні правила і норми щодо поводження з медичними</w:t>
      </w:r>
      <w:r>
        <w:rPr>
          <w:rFonts w:ascii="Times New Roman" w:hAnsi="Times New Roman"/>
          <w:sz w:val="24"/>
          <w:szCs w:val="24"/>
          <w:lang w:val="uk-UA"/>
        </w:rPr>
        <w:t xml:space="preserve"> </w:t>
      </w:r>
      <w:r w:rsidRPr="001953C9">
        <w:rPr>
          <w:rFonts w:ascii="Times New Roman" w:hAnsi="Times New Roman"/>
          <w:sz w:val="24"/>
          <w:szCs w:val="24"/>
          <w:lang w:val="uk-UA"/>
        </w:rPr>
        <w:t>відходами (Наказ Міністерства охорони здоров’я України 08.06.2015 № 325)</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lastRenderedPageBreak/>
        <w:t>50 Ветеринарно-санітарні вимоги до утримання тварин у притулках (Наказ Державного</w:t>
      </w:r>
      <w:r>
        <w:rPr>
          <w:rFonts w:ascii="Times New Roman" w:hAnsi="Times New Roman"/>
          <w:sz w:val="24"/>
          <w:szCs w:val="24"/>
          <w:lang w:val="uk-UA"/>
        </w:rPr>
        <w:t xml:space="preserve"> </w:t>
      </w:r>
      <w:r w:rsidRPr="001953C9">
        <w:rPr>
          <w:rFonts w:ascii="Times New Roman" w:hAnsi="Times New Roman"/>
          <w:sz w:val="24"/>
          <w:szCs w:val="24"/>
          <w:lang w:val="uk-UA"/>
        </w:rPr>
        <w:t xml:space="preserve">комітету ветеринарної медицини України від 15.10.2010 </w:t>
      </w:r>
      <w:r>
        <w:rPr>
          <w:rFonts w:ascii="Times New Roman" w:hAnsi="Times New Roman"/>
          <w:sz w:val="24"/>
          <w:szCs w:val="24"/>
          <w:lang w:val="uk-UA"/>
        </w:rPr>
        <w:t>№</w:t>
      </w:r>
      <w:r w:rsidRPr="001953C9">
        <w:rPr>
          <w:rFonts w:ascii="Times New Roman" w:hAnsi="Times New Roman"/>
          <w:sz w:val="24"/>
          <w:szCs w:val="24"/>
          <w:lang w:val="uk-UA"/>
        </w:rPr>
        <w:t xml:space="preserve"> 438)</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51 Положення про притулок для тварин (Наказ Державного комітету ветеринарної</w:t>
      </w:r>
      <w:r>
        <w:rPr>
          <w:rFonts w:ascii="Times New Roman" w:hAnsi="Times New Roman"/>
          <w:sz w:val="24"/>
          <w:szCs w:val="24"/>
          <w:lang w:val="uk-UA"/>
        </w:rPr>
        <w:t xml:space="preserve"> </w:t>
      </w:r>
      <w:r w:rsidRPr="001953C9">
        <w:rPr>
          <w:rFonts w:ascii="Times New Roman" w:hAnsi="Times New Roman"/>
          <w:sz w:val="24"/>
          <w:szCs w:val="24"/>
          <w:lang w:val="uk-UA"/>
        </w:rPr>
        <w:t xml:space="preserve">медицини України від 15.10.2010 </w:t>
      </w:r>
      <w:r>
        <w:rPr>
          <w:rFonts w:ascii="Times New Roman" w:hAnsi="Times New Roman"/>
          <w:sz w:val="24"/>
          <w:szCs w:val="24"/>
          <w:lang w:val="uk-UA"/>
        </w:rPr>
        <w:t>№</w:t>
      </w:r>
      <w:r w:rsidRPr="001953C9">
        <w:rPr>
          <w:rFonts w:ascii="Times New Roman" w:hAnsi="Times New Roman"/>
          <w:sz w:val="24"/>
          <w:szCs w:val="24"/>
          <w:lang w:val="uk-UA"/>
        </w:rPr>
        <w:t xml:space="preserve"> 439)</w:t>
      </w:r>
    </w:p>
    <w:p w:rsidR="003464FB" w:rsidRPr="001953C9"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52 Перелік небезпечних властивостей (Наказ Міністерства екології та природних</w:t>
      </w:r>
      <w:r>
        <w:rPr>
          <w:rFonts w:ascii="Times New Roman" w:hAnsi="Times New Roman"/>
          <w:sz w:val="24"/>
          <w:szCs w:val="24"/>
          <w:lang w:val="uk-UA"/>
        </w:rPr>
        <w:t xml:space="preserve"> </w:t>
      </w:r>
      <w:r w:rsidRPr="001953C9">
        <w:rPr>
          <w:rFonts w:ascii="Times New Roman" w:hAnsi="Times New Roman"/>
          <w:sz w:val="24"/>
          <w:szCs w:val="24"/>
          <w:lang w:val="uk-UA"/>
        </w:rPr>
        <w:t>ресурсів України від 16.10.2000 № 165)</w:t>
      </w:r>
    </w:p>
    <w:p w:rsidR="003464FB" w:rsidRDefault="003464FB" w:rsidP="001953C9">
      <w:pPr>
        <w:spacing w:after="0" w:line="240" w:lineRule="auto"/>
        <w:ind w:firstLine="709"/>
        <w:jc w:val="both"/>
        <w:rPr>
          <w:rFonts w:ascii="Times New Roman" w:hAnsi="Times New Roman"/>
          <w:sz w:val="24"/>
          <w:szCs w:val="24"/>
          <w:lang w:val="uk-UA"/>
        </w:rPr>
      </w:pPr>
      <w:r w:rsidRPr="001953C9">
        <w:rPr>
          <w:rFonts w:ascii="Times New Roman" w:hAnsi="Times New Roman"/>
          <w:sz w:val="24"/>
          <w:szCs w:val="24"/>
          <w:lang w:val="uk-UA"/>
        </w:rPr>
        <w:t>53 Правила пожежної безпеки в Україні (Наказ МВС України від 20.12.2014 № 1417)</w:t>
      </w:r>
    </w:p>
    <w:p w:rsidR="003464FB" w:rsidRDefault="003464FB" w:rsidP="00EA077B">
      <w:pPr>
        <w:rPr>
          <w:rFonts w:ascii="Times New Roman" w:hAnsi="Times New Roman"/>
          <w:sz w:val="24"/>
          <w:szCs w:val="24"/>
          <w:lang w:val="uk-UA"/>
        </w:rPr>
      </w:pPr>
      <w:r>
        <w:rPr>
          <w:rFonts w:ascii="Times New Roman" w:hAnsi="Times New Roman"/>
          <w:sz w:val="24"/>
          <w:szCs w:val="24"/>
          <w:lang w:val="uk-UA"/>
        </w:rPr>
        <w:br w:type="page"/>
      </w:r>
    </w:p>
    <w:p w:rsidR="00EA077B" w:rsidRDefault="00EA077B" w:rsidP="00EA077B">
      <w:pPr>
        <w:rPr>
          <w:rFonts w:ascii="Times New Roman" w:hAnsi="Times New Roman"/>
          <w:sz w:val="24"/>
          <w:szCs w:val="24"/>
          <w:lang w:val="uk-UA"/>
        </w:rPr>
      </w:pPr>
    </w:p>
    <w:p w:rsidR="003464FB" w:rsidRPr="00D65BE2" w:rsidRDefault="003464FB" w:rsidP="00D65BE2">
      <w:pPr>
        <w:spacing w:after="0" w:line="240" w:lineRule="auto"/>
        <w:jc w:val="center"/>
        <w:rPr>
          <w:rFonts w:ascii="Times New Roman" w:hAnsi="Times New Roman"/>
          <w:sz w:val="24"/>
          <w:szCs w:val="24"/>
          <w:lang w:val="uk-UA"/>
        </w:rPr>
      </w:pPr>
    </w:p>
    <w:p w:rsidR="003464FB" w:rsidRDefault="003464FB" w:rsidP="00D65BE2">
      <w:pPr>
        <w:spacing w:after="0" w:line="240" w:lineRule="auto"/>
        <w:jc w:val="center"/>
        <w:rPr>
          <w:rFonts w:ascii="Times New Roman" w:hAnsi="Times New Roman"/>
          <w:b/>
          <w:sz w:val="24"/>
          <w:szCs w:val="24"/>
          <w:lang w:val="uk-UA"/>
        </w:rPr>
      </w:pPr>
      <w:r w:rsidRPr="008509B8">
        <w:rPr>
          <w:rFonts w:ascii="Times New Roman" w:hAnsi="Times New Roman"/>
          <w:b/>
          <w:sz w:val="24"/>
          <w:szCs w:val="24"/>
          <w:lang w:val="uk-UA"/>
        </w:rPr>
        <w:t>10. ДОДАТКИ</w:t>
      </w:r>
    </w:p>
    <w:p w:rsidR="00EA077B" w:rsidRDefault="00EA077B" w:rsidP="00EA077B">
      <w:pPr>
        <w:pStyle w:val="ac"/>
        <w:shd w:val="clear" w:color="auto" w:fill="FFFFFF"/>
        <w:spacing w:before="0" w:beforeAutospacing="0" w:after="150" w:afterAutospacing="0" w:line="345" w:lineRule="atLeast"/>
        <w:rPr>
          <w:b/>
          <w:lang w:val="uk-UA"/>
        </w:rPr>
      </w:pPr>
      <w:r>
        <w:rPr>
          <w:b/>
          <w:lang w:val="uk-UA"/>
        </w:rPr>
        <w:t>1.Рішення виконавчого комітету Червоноградської міської ради від 23.11.2021р. №158  «Про застосування мінімальних норм надання послуг з вивезення побутових відходів  які  утворюються  на території приєднаних населених пунктів Червоноградської міської територіальної громади».</w:t>
      </w:r>
    </w:p>
    <w:p w:rsidR="00EA077B" w:rsidRDefault="00EA077B" w:rsidP="00EA077B">
      <w:pPr>
        <w:pStyle w:val="ac"/>
        <w:shd w:val="clear" w:color="auto" w:fill="FFFFFF"/>
        <w:spacing w:before="0" w:beforeAutospacing="0" w:after="150" w:afterAutospacing="0" w:line="345" w:lineRule="atLeast"/>
        <w:rPr>
          <w:b/>
          <w:lang w:val="uk-UA"/>
        </w:rPr>
      </w:pPr>
      <w:r>
        <w:rPr>
          <w:b/>
          <w:lang w:val="uk-UA"/>
        </w:rPr>
        <w:t>2.</w:t>
      </w:r>
      <w:r w:rsidRPr="00B4047F">
        <w:rPr>
          <w:rFonts w:ascii="Helvetica" w:hAnsi="Helvetica" w:cs="Helvetica"/>
          <w:color w:val="2B2B2B"/>
          <w:spacing w:val="8"/>
          <w:sz w:val="21"/>
          <w:szCs w:val="21"/>
          <w:lang w:val="uk-UA"/>
        </w:rPr>
        <w:t xml:space="preserve"> </w:t>
      </w:r>
      <w:r>
        <w:rPr>
          <w:b/>
          <w:lang w:val="uk-UA"/>
        </w:rPr>
        <w:t>Рішення виконавчого комітету Червоноградської міської ради від 2</w:t>
      </w:r>
      <w:r w:rsidR="00237A76">
        <w:rPr>
          <w:b/>
          <w:lang w:val="uk-UA"/>
        </w:rPr>
        <w:t>8</w:t>
      </w:r>
      <w:r>
        <w:rPr>
          <w:b/>
          <w:lang w:val="uk-UA"/>
        </w:rPr>
        <w:t>.</w:t>
      </w:r>
      <w:r w:rsidR="00237A76">
        <w:rPr>
          <w:b/>
          <w:lang w:val="uk-UA"/>
        </w:rPr>
        <w:t>0</w:t>
      </w:r>
      <w:r>
        <w:rPr>
          <w:b/>
          <w:lang w:val="uk-UA"/>
        </w:rPr>
        <w:t>1.202</w:t>
      </w:r>
      <w:r w:rsidR="00237A76">
        <w:rPr>
          <w:b/>
          <w:lang w:val="uk-UA"/>
        </w:rPr>
        <w:t>2</w:t>
      </w:r>
      <w:r>
        <w:rPr>
          <w:b/>
          <w:lang w:val="uk-UA"/>
        </w:rPr>
        <w:t>р. №</w:t>
      </w:r>
      <w:r w:rsidR="00237A76">
        <w:rPr>
          <w:b/>
          <w:lang w:val="uk-UA"/>
        </w:rPr>
        <w:t>9</w:t>
      </w:r>
      <w:r>
        <w:rPr>
          <w:b/>
          <w:lang w:val="uk-UA"/>
        </w:rPr>
        <w:t xml:space="preserve">  «Про встановлення тарифів КП «</w:t>
      </w:r>
      <w:proofErr w:type="spellStart"/>
      <w:r>
        <w:rPr>
          <w:b/>
          <w:lang w:val="uk-UA"/>
        </w:rPr>
        <w:t>Червонограджитлокомунсервіс</w:t>
      </w:r>
      <w:proofErr w:type="spellEnd"/>
      <w:r>
        <w:rPr>
          <w:b/>
          <w:lang w:val="uk-UA"/>
        </w:rPr>
        <w:t>», КП «</w:t>
      </w:r>
      <w:proofErr w:type="spellStart"/>
      <w:r>
        <w:rPr>
          <w:b/>
          <w:lang w:val="uk-UA"/>
        </w:rPr>
        <w:t>Соснівкажитлокомунсервіс</w:t>
      </w:r>
      <w:proofErr w:type="spellEnd"/>
      <w:r>
        <w:rPr>
          <w:b/>
          <w:lang w:val="uk-UA"/>
        </w:rPr>
        <w:t>»  та КП «Комунальник» на послуги з поводження з побутовими відходами».</w:t>
      </w:r>
    </w:p>
    <w:p w:rsidR="00EA077B" w:rsidRDefault="00EA077B" w:rsidP="00EA077B">
      <w:pPr>
        <w:pStyle w:val="ac"/>
        <w:shd w:val="clear" w:color="auto" w:fill="FFFFFF"/>
        <w:spacing w:before="0" w:beforeAutospacing="0" w:after="150" w:afterAutospacing="0" w:line="345" w:lineRule="atLeast"/>
        <w:rPr>
          <w:b/>
          <w:lang w:val="uk-UA"/>
        </w:rPr>
      </w:pPr>
      <w:r>
        <w:rPr>
          <w:b/>
          <w:lang w:val="uk-UA"/>
        </w:rPr>
        <w:t xml:space="preserve">3.Графічна частина. Схема санітарного очищення села </w:t>
      </w:r>
      <w:proofErr w:type="spellStart"/>
      <w:r>
        <w:rPr>
          <w:b/>
          <w:lang w:val="uk-UA"/>
        </w:rPr>
        <w:t>Добрячин</w:t>
      </w:r>
      <w:proofErr w:type="spellEnd"/>
      <w:r>
        <w:rPr>
          <w:b/>
          <w:lang w:val="uk-UA"/>
        </w:rPr>
        <w:t xml:space="preserve">  Червоноградської міської територіальної громади Червоноградського району Львівської області (перспективний стан)</w:t>
      </w:r>
    </w:p>
    <w:p w:rsidR="003464FB" w:rsidRDefault="003464FB" w:rsidP="00D65BE2">
      <w:pPr>
        <w:spacing w:after="0" w:line="240" w:lineRule="auto"/>
        <w:jc w:val="center"/>
        <w:rPr>
          <w:rFonts w:ascii="Times New Roman" w:hAnsi="Times New Roman"/>
          <w:b/>
          <w:sz w:val="24"/>
          <w:szCs w:val="24"/>
          <w:lang w:val="uk-UA"/>
        </w:rPr>
      </w:pPr>
    </w:p>
    <w:sectPr w:rsidR="003464FB" w:rsidSect="009F4A92">
      <w:headerReference w:type="default" r:id="rId8"/>
      <w:footerReference w:type="default" r:id="rId9"/>
      <w:pgSz w:w="11906" w:h="16838"/>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112" w:rsidRDefault="00413112" w:rsidP="00BA3D06">
      <w:pPr>
        <w:spacing w:after="0" w:line="240" w:lineRule="auto"/>
      </w:pPr>
      <w:r>
        <w:separator/>
      </w:r>
    </w:p>
  </w:endnote>
  <w:endnote w:type="continuationSeparator" w:id="0">
    <w:p w:rsidR="00413112" w:rsidRDefault="00413112" w:rsidP="00BA3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altName w:val="Lucida Console"/>
    <w:panose1 w:val="02070309020205020404"/>
    <w:charset w:val="CC"/>
    <w:family w:val="modern"/>
    <w:pitch w:val="fixed"/>
    <w:sig w:usb0="E0002EFF" w:usb1="C0007843" w:usb2="00000009" w:usb3="00000000" w:csb0="000001FF" w:csb1="00000000"/>
  </w:font>
  <w:font w:name="Wingdings">
    <w:altName w:val="Wingdings 3"/>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A76" w:rsidRDefault="00237A7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112" w:rsidRDefault="00413112" w:rsidP="00BA3D06">
      <w:pPr>
        <w:spacing w:after="0" w:line="240" w:lineRule="auto"/>
      </w:pPr>
      <w:r>
        <w:separator/>
      </w:r>
    </w:p>
  </w:footnote>
  <w:footnote w:type="continuationSeparator" w:id="0">
    <w:p w:rsidR="00413112" w:rsidRDefault="00413112" w:rsidP="00BA3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A76" w:rsidRPr="00000AB6" w:rsidRDefault="00237A76" w:rsidP="00BA3D06">
    <w:pPr>
      <w:pStyle w:val="a4"/>
      <w:jc w:val="center"/>
      <w:rPr>
        <w:rFonts w:ascii="Arial" w:hAnsi="Arial" w:cs="Arial"/>
        <w:sz w:val="16"/>
      </w:rPr>
    </w:pPr>
    <w:r w:rsidRPr="00000AB6">
      <w:rPr>
        <w:rFonts w:ascii="Arial" w:hAnsi="Arial" w:cs="Arial"/>
        <w:sz w:val="16"/>
      </w:rPr>
      <w:fldChar w:fldCharType="begin"/>
    </w:r>
    <w:r w:rsidRPr="00000AB6">
      <w:rPr>
        <w:rFonts w:ascii="Arial" w:hAnsi="Arial" w:cs="Arial"/>
        <w:sz w:val="16"/>
      </w:rPr>
      <w:instrText>PAGE   \* MERGEFORMAT</w:instrText>
    </w:r>
    <w:r w:rsidRPr="00000AB6">
      <w:rPr>
        <w:rFonts w:ascii="Arial" w:hAnsi="Arial" w:cs="Arial"/>
        <w:sz w:val="16"/>
      </w:rPr>
      <w:fldChar w:fldCharType="separate"/>
    </w:r>
    <w:r w:rsidR="005B3A2C">
      <w:rPr>
        <w:rFonts w:ascii="Arial" w:hAnsi="Arial" w:cs="Arial"/>
        <w:noProof/>
        <w:sz w:val="16"/>
      </w:rPr>
      <w:t>20</w:t>
    </w:r>
    <w:r w:rsidRPr="00000AB6">
      <w:rPr>
        <w:rFonts w:ascii="Arial" w:hAnsi="Arial" w:cs="Arial"/>
        <w:sz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5E2AEC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DA2ED7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B88084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B8E732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1668A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2053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4284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FAE7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2A46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2C052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D6434"/>
    <w:multiLevelType w:val="hybridMultilevel"/>
    <w:tmpl w:val="6EBE0054"/>
    <w:lvl w:ilvl="0" w:tplc="A15016C2">
      <w:start w:val="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0E075C29"/>
    <w:multiLevelType w:val="multilevel"/>
    <w:tmpl w:val="A9FCA9A6"/>
    <w:lvl w:ilvl="0">
      <w:start w:val="1"/>
      <w:numFmt w:val="decimal"/>
      <w:lvlText w:val="%1"/>
      <w:lvlJc w:val="left"/>
      <w:pPr>
        <w:ind w:left="420" w:hanging="420"/>
      </w:pPr>
      <w:rPr>
        <w:rFonts w:cs="Times New Roman" w:hint="default"/>
      </w:rPr>
    </w:lvl>
    <w:lvl w:ilvl="1">
      <w:start w:val="15"/>
      <w:numFmt w:val="decimal"/>
      <w:lvlText w:val="%1.%2"/>
      <w:lvlJc w:val="left"/>
      <w:pPr>
        <w:ind w:left="1129"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2" w15:restartNumberingAfterBreak="0">
    <w:nsid w:val="1F3D2E7B"/>
    <w:multiLevelType w:val="hybridMultilevel"/>
    <w:tmpl w:val="21CCD69C"/>
    <w:lvl w:ilvl="0" w:tplc="E4C04EBE">
      <w:start w:val="1"/>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62C14EC7"/>
    <w:multiLevelType w:val="hybridMultilevel"/>
    <w:tmpl w:val="2B8A9316"/>
    <w:lvl w:ilvl="0" w:tplc="D004AA56">
      <w:start w:val="1"/>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13"/>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6D1"/>
    <w:rsid w:val="00000AB6"/>
    <w:rsid w:val="00003E58"/>
    <w:rsid w:val="000065BD"/>
    <w:rsid w:val="000111CF"/>
    <w:rsid w:val="00012668"/>
    <w:rsid w:val="00017EC3"/>
    <w:rsid w:val="000227C4"/>
    <w:rsid w:val="000318CA"/>
    <w:rsid w:val="00046F4C"/>
    <w:rsid w:val="000564FF"/>
    <w:rsid w:val="00064CE9"/>
    <w:rsid w:val="000714D6"/>
    <w:rsid w:val="00076365"/>
    <w:rsid w:val="000768FA"/>
    <w:rsid w:val="00086131"/>
    <w:rsid w:val="00094AE9"/>
    <w:rsid w:val="000A3348"/>
    <w:rsid w:val="000A5B0F"/>
    <w:rsid w:val="000A7E90"/>
    <w:rsid w:val="000B56EC"/>
    <w:rsid w:val="000C280C"/>
    <w:rsid w:val="000C7778"/>
    <w:rsid w:val="000C7BEB"/>
    <w:rsid w:val="000D286F"/>
    <w:rsid w:val="000D730B"/>
    <w:rsid w:val="000F1CDC"/>
    <w:rsid w:val="0010514E"/>
    <w:rsid w:val="00107A97"/>
    <w:rsid w:val="0011108E"/>
    <w:rsid w:val="001203C6"/>
    <w:rsid w:val="00124CDF"/>
    <w:rsid w:val="00130E18"/>
    <w:rsid w:val="001351E7"/>
    <w:rsid w:val="0013770E"/>
    <w:rsid w:val="00140A3F"/>
    <w:rsid w:val="00141EA7"/>
    <w:rsid w:val="00147DE8"/>
    <w:rsid w:val="0015028D"/>
    <w:rsid w:val="00150B3B"/>
    <w:rsid w:val="001511AD"/>
    <w:rsid w:val="00153284"/>
    <w:rsid w:val="00163845"/>
    <w:rsid w:val="001846F9"/>
    <w:rsid w:val="001953C9"/>
    <w:rsid w:val="001A531B"/>
    <w:rsid w:val="001A67E5"/>
    <w:rsid w:val="001B51D2"/>
    <w:rsid w:val="001B56D5"/>
    <w:rsid w:val="001B5985"/>
    <w:rsid w:val="001B5CB4"/>
    <w:rsid w:val="001C5A38"/>
    <w:rsid w:val="001E20F8"/>
    <w:rsid w:val="001E3C44"/>
    <w:rsid w:val="001E4CF8"/>
    <w:rsid w:val="001F6C07"/>
    <w:rsid w:val="00201113"/>
    <w:rsid w:val="00204348"/>
    <w:rsid w:val="00217007"/>
    <w:rsid w:val="002237C0"/>
    <w:rsid w:val="00231CAF"/>
    <w:rsid w:val="00233A9F"/>
    <w:rsid w:val="00237A76"/>
    <w:rsid w:val="002414F7"/>
    <w:rsid w:val="00242D17"/>
    <w:rsid w:val="00243511"/>
    <w:rsid w:val="002451B6"/>
    <w:rsid w:val="00247153"/>
    <w:rsid w:val="002474BC"/>
    <w:rsid w:val="0026306B"/>
    <w:rsid w:val="002765D5"/>
    <w:rsid w:val="002805B7"/>
    <w:rsid w:val="00281B50"/>
    <w:rsid w:val="00295224"/>
    <w:rsid w:val="002B0650"/>
    <w:rsid w:val="002B1E4D"/>
    <w:rsid w:val="002B23FA"/>
    <w:rsid w:val="002B433F"/>
    <w:rsid w:val="002B43B6"/>
    <w:rsid w:val="002B775C"/>
    <w:rsid w:val="002C176D"/>
    <w:rsid w:val="002C20A8"/>
    <w:rsid w:val="002D3BCD"/>
    <w:rsid w:val="002D4A45"/>
    <w:rsid w:val="002D7202"/>
    <w:rsid w:val="002E506E"/>
    <w:rsid w:val="002F246B"/>
    <w:rsid w:val="002F2A36"/>
    <w:rsid w:val="002F653A"/>
    <w:rsid w:val="003051F5"/>
    <w:rsid w:val="00305476"/>
    <w:rsid w:val="003064AB"/>
    <w:rsid w:val="00306641"/>
    <w:rsid w:val="00331A60"/>
    <w:rsid w:val="00332A07"/>
    <w:rsid w:val="00333E05"/>
    <w:rsid w:val="00337F30"/>
    <w:rsid w:val="003464FB"/>
    <w:rsid w:val="00355A9F"/>
    <w:rsid w:val="003613F7"/>
    <w:rsid w:val="00370174"/>
    <w:rsid w:val="0038326C"/>
    <w:rsid w:val="00386EBA"/>
    <w:rsid w:val="0038719B"/>
    <w:rsid w:val="003910F4"/>
    <w:rsid w:val="003916B6"/>
    <w:rsid w:val="00394E84"/>
    <w:rsid w:val="00396924"/>
    <w:rsid w:val="003A133E"/>
    <w:rsid w:val="003A31C5"/>
    <w:rsid w:val="003B26D2"/>
    <w:rsid w:val="003C2AAC"/>
    <w:rsid w:val="003C4445"/>
    <w:rsid w:val="003D4C87"/>
    <w:rsid w:val="003E2278"/>
    <w:rsid w:val="003E77F6"/>
    <w:rsid w:val="003F0CF5"/>
    <w:rsid w:val="003F36EC"/>
    <w:rsid w:val="003F6101"/>
    <w:rsid w:val="003F699B"/>
    <w:rsid w:val="00404EE9"/>
    <w:rsid w:val="0041240B"/>
    <w:rsid w:val="00413112"/>
    <w:rsid w:val="0041602A"/>
    <w:rsid w:val="00416928"/>
    <w:rsid w:val="00420C0B"/>
    <w:rsid w:val="00441A85"/>
    <w:rsid w:val="00444C40"/>
    <w:rsid w:val="004540BA"/>
    <w:rsid w:val="0045512C"/>
    <w:rsid w:val="004660A6"/>
    <w:rsid w:val="004662F0"/>
    <w:rsid w:val="00471E94"/>
    <w:rsid w:val="00475966"/>
    <w:rsid w:val="00483F3D"/>
    <w:rsid w:val="00484163"/>
    <w:rsid w:val="004A168A"/>
    <w:rsid w:val="004A2A86"/>
    <w:rsid w:val="004A3186"/>
    <w:rsid w:val="004A58D1"/>
    <w:rsid w:val="004B1A2A"/>
    <w:rsid w:val="004C55A2"/>
    <w:rsid w:val="004F40EB"/>
    <w:rsid w:val="00502EC7"/>
    <w:rsid w:val="00521675"/>
    <w:rsid w:val="0052763D"/>
    <w:rsid w:val="005377D5"/>
    <w:rsid w:val="005465B3"/>
    <w:rsid w:val="00557806"/>
    <w:rsid w:val="005629D6"/>
    <w:rsid w:val="005637DE"/>
    <w:rsid w:val="00567668"/>
    <w:rsid w:val="00572450"/>
    <w:rsid w:val="005876F2"/>
    <w:rsid w:val="00594D5E"/>
    <w:rsid w:val="00595216"/>
    <w:rsid w:val="005977B4"/>
    <w:rsid w:val="005A24E8"/>
    <w:rsid w:val="005B3A2C"/>
    <w:rsid w:val="005B78A9"/>
    <w:rsid w:val="005D2A49"/>
    <w:rsid w:val="005D45DD"/>
    <w:rsid w:val="005D7763"/>
    <w:rsid w:val="005E1BA1"/>
    <w:rsid w:val="005E78F5"/>
    <w:rsid w:val="005F0707"/>
    <w:rsid w:val="005F3CDD"/>
    <w:rsid w:val="00600438"/>
    <w:rsid w:val="00600847"/>
    <w:rsid w:val="00601BFE"/>
    <w:rsid w:val="00616A41"/>
    <w:rsid w:val="006305ED"/>
    <w:rsid w:val="00632229"/>
    <w:rsid w:val="006460AF"/>
    <w:rsid w:val="00651786"/>
    <w:rsid w:val="0065761C"/>
    <w:rsid w:val="00677423"/>
    <w:rsid w:val="006A1E86"/>
    <w:rsid w:val="006B2B0C"/>
    <w:rsid w:val="006C0349"/>
    <w:rsid w:val="006C3479"/>
    <w:rsid w:val="006C53F8"/>
    <w:rsid w:val="006D1511"/>
    <w:rsid w:val="006D2574"/>
    <w:rsid w:val="006F0994"/>
    <w:rsid w:val="006F4D2A"/>
    <w:rsid w:val="006F7D3D"/>
    <w:rsid w:val="00700543"/>
    <w:rsid w:val="0071225E"/>
    <w:rsid w:val="007136A6"/>
    <w:rsid w:val="00721325"/>
    <w:rsid w:val="00731996"/>
    <w:rsid w:val="00735AC3"/>
    <w:rsid w:val="00736207"/>
    <w:rsid w:val="0073651B"/>
    <w:rsid w:val="00740778"/>
    <w:rsid w:val="007457E8"/>
    <w:rsid w:val="00745EC1"/>
    <w:rsid w:val="007461B7"/>
    <w:rsid w:val="007518D3"/>
    <w:rsid w:val="0075436B"/>
    <w:rsid w:val="00757184"/>
    <w:rsid w:val="00761183"/>
    <w:rsid w:val="007633F9"/>
    <w:rsid w:val="00764D09"/>
    <w:rsid w:val="00765D74"/>
    <w:rsid w:val="007661BF"/>
    <w:rsid w:val="00772EA9"/>
    <w:rsid w:val="00777C50"/>
    <w:rsid w:val="00780406"/>
    <w:rsid w:val="0079550F"/>
    <w:rsid w:val="007975CA"/>
    <w:rsid w:val="007A7816"/>
    <w:rsid w:val="007B3A88"/>
    <w:rsid w:val="007B3A92"/>
    <w:rsid w:val="007B412B"/>
    <w:rsid w:val="007B4D5C"/>
    <w:rsid w:val="007C640A"/>
    <w:rsid w:val="007D29BF"/>
    <w:rsid w:val="007D2E7A"/>
    <w:rsid w:val="007D4C37"/>
    <w:rsid w:val="007E1A1A"/>
    <w:rsid w:val="007F1EB4"/>
    <w:rsid w:val="007F5122"/>
    <w:rsid w:val="00801682"/>
    <w:rsid w:val="008043B2"/>
    <w:rsid w:val="00804AFB"/>
    <w:rsid w:val="0083398E"/>
    <w:rsid w:val="008415EB"/>
    <w:rsid w:val="00841A76"/>
    <w:rsid w:val="00844A5F"/>
    <w:rsid w:val="00850772"/>
    <w:rsid w:val="008509B8"/>
    <w:rsid w:val="008624FC"/>
    <w:rsid w:val="008A627F"/>
    <w:rsid w:val="008C3073"/>
    <w:rsid w:val="008C76F4"/>
    <w:rsid w:val="008D121E"/>
    <w:rsid w:val="008D197A"/>
    <w:rsid w:val="008D4CC9"/>
    <w:rsid w:val="008E0D31"/>
    <w:rsid w:val="008E7068"/>
    <w:rsid w:val="00905854"/>
    <w:rsid w:val="00916660"/>
    <w:rsid w:val="00924B8A"/>
    <w:rsid w:val="00925537"/>
    <w:rsid w:val="0094236C"/>
    <w:rsid w:val="00942C2C"/>
    <w:rsid w:val="00947678"/>
    <w:rsid w:val="009551DF"/>
    <w:rsid w:val="00955BBD"/>
    <w:rsid w:val="0096342F"/>
    <w:rsid w:val="00970809"/>
    <w:rsid w:val="009716AD"/>
    <w:rsid w:val="009801AA"/>
    <w:rsid w:val="00982F4E"/>
    <w:rsid w:val="009865D6"/>
    <w:rsid w:val="009A19A3"/>
    <w:rsid w:val="009A4D42"/>
    <w:rsid w:val="009B18CA"/>
    <w:rsid w:val="009B28E9"/>
    <w:rsid w:val="009B3A56"/>
    <w:rsid w:val="009B5BD3"/>
    <w:rsid w:val="009C723D"/>
    <w:rsid w:val="009D2286"/>
    <w:rsid w:val="009D2A7F"/>
    <w:rsid w:val="009D4C73"/>
    <w:rsid w:val="009E0103"/>
    <w:rsid w:val="009E2099"/>
    <w:rsid w:val="009E4BCD"/>
    <w:rsid w:val="009E707E"/>
    <w:rsid w:val="009E7964"/>
    <w:rsid w:val="009F4A92"/>
    <w:rsid w:val="009F65C9"/>
    <w:rsid w:val="00A05FB1"/>
    <w:rsid w:val="00A07A62"/>
    <w:rsid w:val="00A07C49"/>
    <w:rsid w:val="00A14EA5"/>
    <w:rsid w:val="00A15E17"/>
    <w:rsid w:val="00A20FEB"/>
    <w:rsid w:val="00A276D1"/>
    <w:rsid w:val="00A5279C"/>
    <w:rsid w:val="00A57030"/>
    <w:rsid w:val="00A5795F"/>
    <w:rsid w:val="00A60984"/>
    <w:rsid w:val="00A61692"/>
    <w:rsid w:val="00A6280C"/>
    <w:rsid w:val="00A6334C"/>
    <w:rsid w:val="00A64D85"/>
    <w:rsid w:val="00A74E3B"/>
    <w:rsid w:val="00A8104C"/>
    <w:rsid w:val="00A81C76"/>
    <w:rsid w:val="00A82E3F"/>
    <w:rsid w:val="00A83912"/>
    <w:rsid w:val="00A91F81"/>
    <w:rsid w:val="00A92F06"/>
    <w:rsid w:val="00A950BF"/>
    <w:rsid w:val="00A95817"/>
    <w:rsid w:val="00A9774F"/>
    <w:rsid w:val="00AA132A"/>
    <w:rsid w:val="00AA1A0F"/>
    <w:rsid w:val="00AB7AD7"/>
    <w:rsid w:val="00AC178B"/>
    <w:rsid w:val="00AC27E0"/>
    <w:rsid w:val="00AD22F8"/>
    <w:rsid w:val="00AE59C5"/>
    <w:rsid w:val="00AF1A8E"/>
    <w:rsid w:val="00AF6C09"/>
    <w:rsid w:val="00AF739B"/>
    <w:rsid w:val="00B046D0"/>
    <w:rsid w:val="00B04A7D"/>
    <w:rsid w:val="00B06CA4"/>
    <w:rsid w:val="00B11DCE"/>
    <w:rsid w:val="00B16F5E"/>
    <w:rsid w:val="00B26D5B"/>
    <w:rsid w:val="00B37E5D"/>
    <w:rsid w:val="00B40B3E"/>
    <w:rsid w:val="00B4171E"/>
    <w:rsid w:val="00B42D50"/>
    <w:rsid w:val="00B458E1"/>
    <w:rsid w:val="00B552EF"/>
    <w:rsid w:val="00B56A46"/>
    <w:rsid w:val="00B57858"/>
    <w:rsid w:val="00B62AA6"/>
    <w:rsid w:val="00B6761D"/>
    <w:rsid w:val="00B77696"/>
    <w:rsid w:val="00B77B5E"/>
    <w:rsid w:val="00B8539A"/>
    <w:rsid w:val="00B8672A"/>
    <w:rsid w:val="00B92D5C"/>
    <w:rsid w:val="00BA39BD"/>
    <w:rsid w:val="00BA3D06"/>
    <w:rsid w:val="00BA69F7"/>
    <w:rsid w:val="00BB52DF"/>
    <w:rsid w:val="00BC23FA"/>
    <w:rsid w:val="00BC390D"/>
    <w:rsid w:val="00BC39B3"/>
    <w:rsid w:val="00BD08F0"/>
    <w:rsid w:val="00BD52B0"/>
    <w:rsid w:val="00BD5DF0"/>
    <w:rsid w:val="00BE072B"/>
    <w:rsid w:val="00BF0132"/>
    <w:rsid w:val="00BF3103"/>
    <w:rsid w:val="00BF383C"/>
    <w:rsid w:val="00C01917"/>
    <w:rsid w:val="00C12D67"/>
    <w:rsid w:val="00C2243E"/>
    <w:rsid w:val="00C225A4"/>
    <w:rsid w:val="00C473EB"/>
    <w:rsid w:val="00C477C1"/>
    <w:rsid w:val="00C515B6"/>
    <w:rsid w:val="00C660D0"/>
    <w:rsid w:val="00C75142"/>
    <w:rsid w:val="00CA3BB7"/>
    <w:rsid w:val="00CA7846"/>
    <w:rsid w:val="00CA7A67"/>
    <w:rsid w:val="00CA7F92"/>
    <w:rsid w:val="00CB24F7"/>
    <w:rsid w:val="00CC04D9"/>
    <w:rsid w:val="00CC30AB"/>
    <w:rsid w:val="00CC59BC"/>
    <w:rsid w:val="00CC6871"/>
    <w:rsid w:val="00CD3D7E"/>
    <w:rsid w:val="00CE3D4C"/>
    <w:rsid w:val="00CE3F88"/>
    <w:rsid w:val="00D0097A"/>
    <w:rsid w:val="00D125F6"/>
    <w:rsid w:val="00D16F1F"/>
    <w:rsid w:val="00D201FE"/>
    <w:rsid w:val="00D25667"/>
    <w:rsid w:val="00D25C5E"/>
    <w:rsid w:val="00D34BAC"/>
    <w:rsid w:val="00D440DD"/>
    <w:rsid w:val="00D51C2C"/>
    <w:rsid w:val="00D51D06"/>
    <w:rsid w:val="00D53463"/>
    <w:rsid w:val="00D562A9"/>
    <w:rsid w:val="00D56403"/>
    <w:rsid w:val="00D61DB8"/>
    <w:rsid w:val="00D65BE2"/>
    <w:rsid w:val="00D6616E"/>
    <w:rsid w:val="00D67BE7"/>
    <w:rsid w:val="00D71AF8"/>
    <w:rsid w:val="00D74B33"/>
    <w:rsid w:val="00D76A3F"/>
    <w:rsid w:val="00D771D9"/>
    <w:rsid w:val="00D77595"/>
    <w:rsid w:val="00D8233B"/>
    <w:rsid w:val="00D824FC"/>
    <w:rsid w:val="00D9494E"/>
    <w:rsid w:val="00D94D23"/>
    <w:rsid w:val="00DA374F"/>
    <w:rsid w:val="00DB1A4E"/>
    <w:rsid w:val="00DB682A"/>
    <w:rsid w:val="00DC2546"/>
    <w:rsid w:val="00DC362A"/>
    <w:rsid w:val="00DD7051"/>
    <w:rsid w:val="00DE06F9"/>
    <w:rsid w:val="00DE0BC6"/>
    <w:rsid w:val="00DE1BF6"/>
    <w:rsid w:val="00DE63E6"/>
    <w:rsid w:val="00DF1279"/>
    <w:rsid w:val="00DF14AA"/>
    <w:rsid w:val="00DF4BAB"/>
    <w:rsid w:val="00DF69B8"/>
    <w:rsid w:val="00E0135E"/>
    <w:rsid w:val="00E06709"/>
    <w:rsid w:val="00E12412"/>
    <w:rsid w:val="00E17008"/>
    <w:rsid w:val="00E17D5A"/>
    <w:rsid w:val="00E20DDB"/>
    <w:rsid w:val="00E250CB"/>
    <w:rsid w:val="00E41D36"/>
    <w:rsid w:val="00E466D5"/>
    <w:rsid w:val="00E5119E"/>
    <w:rsid w:val="00E60F33"/>
    <w:rsid w:val="00E617E0"/>
    <w:rsid w:val="00E61F88"/>
    <w:rsid w:val="00E64324"/>
    <w:rsid w:val="00E67A99"/>
    <w:rsid w:val="00E736D7"/>
    <w:rsid w:val="00EA077B"/>
    <w:rsid w:val="00EA186A"/>
    <w:rsid w:val="00EA36E1"/>
    <w:rsid w:val="00EA61F6"/>
    <w:rsid w:val="00EA62A4"/>
    <w:rsid w:val="00EB47E0"/>
    <w:rsid w:val="00EB7F32"/>
    <w:rsid w:val="00EC30D8"/>
    <w:rsid w:val="00ED76F2"/>
    <w:rsid w:val="00EE45C7"/>
    <w:rsid w:val="00EE5758"/>
    <w:rsid w:val="00EE7321"/>
    <w:rsid w:val="00EF76CF"/>
    <w:rsid w:val="00F04BC8"/>
    <w:rsid w:val="00F1054E"/>
    <w:rsid w:val="00F10BB6"/>
    <w:rsid w:val="00F14896"/>
    <w:rsid w:val="00F14D42"/>
    <w:rsid w:val="00F14EF4"/>
    <w:rsid w:val="00F2627E"/>
    <w:rsid w:val="00F33069"/>
    <w:rsid w:val="00F35CAB"/>
    <w:rsid w:val="00F36DB9"/>
    <w:rsid w:val="00F3749D"/>
    <w:rsid w:val="00F37943"/>
    <w:rsid w:val="00F4194B"/>
    <w:rsid w:val="00F51C9B"/>
    <w:rsid w:val="00F5353F"/>
    <w:rsid w:val="00F53DEC"/>
    <w:rsid w:val="00F548E0"/>
    <w:rsid w:val="00F56D68"/>
    <w:rsid w:val="00F6033B"/>
    <w:rsid w:val="00F64198"/>
    <w:rsid w:val="00F73AD3"/>
    <w:rsid w:val="00F742CB"/>
    <w:rsid w:val="00F74F20"/>
    <w:rsid w:val="00F77583"/>
    <w:rsid w:val="00F7799E"/>
    <w:rsid w:val="00F8095C"/>
    <w:rsid w:val="00F80B89"/>
    <w:rsid w:val="00F85229"/>
    <w:rsid w:val="00F86365"/>
    <w:rsid w:val="00F92086"/>
    <w:rsid w:val="00F969BC"/>
    <w:rsid w:val="00FA4BA0"/>
    <w:rsid w:val="00FB4871"/>
    <w:rsid w:val="00FC4A55"/>
    <w:rsid w:val="00FD416B"/>
    <w:rsid w:val="00FD6604"/>
    <w:rsid w:val="00FE14A9"/>
    <w:rsid w:val="00FF20FE"/>
    <w:rsid w:val="00FF288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4936B3D-A209-438C-A2B5-66B343A8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7C0"/>
    <w:pPr>
      <w:spacing w:after="160" w:line="259" w:lineRule="auto"/>
    </w:pPr>
    <w:rPr>
      <w:sz w:val="22"/>
      <w:szCs w:val="22"/>
      <w:lang w:val="ru-RU" w:eastAsia="en-US"/>
    </w:rPr>
  </w:style>
  <w:style w:type="paragraph" w:styleId="2">
    <w:name w:val="heading 2"/>
    <w:basedOn w:val="a"/>
    <w:next w:val="a"/>
    <w:link w:val="20"/>
    <w:uiPriority w:val="99"/>
    <w:qFormat/>
    <w:locked/>
    <w:rsid w:val="006C53F8"/>
    <w:pPr>
      <w:spacing w:after="0" w:line="240" w:lineRule="auto"/>
      <w:ind w:firstLine="709"/>
      <w:jc w:val="both"/>
      <w:outlineLvl w:val="1"/>
    </w:pPr>
    <w:rPr>
      <w:rFonts w:ascii="Times New Roman" w:hAnsi="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6C53F8"/>
    <w:rPr>
      <w:rFonts w:ascii="Times New Roman" w:hAnsi="Times New Roman" w:cs="Times New Roman"/>
      <w:sz w:val="24"/>
      <w:szCs w:val="24"/>
      <w:lang w:val="uk-UA" w:eastAsia="en-US"/>
    </w:rPr>
  </w:style>
  <w:style w:type="table" w:styleId="a3">
    <w:name w:val="Table Grid"/>
    <w:basedOn w:val="a1"/>
    <w:uiPriority w:val="99"/>
    <w:rsid w:val="00A27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 светлая1"/>
    <w:uiPriority w:val="99"/>
    <w:rsid w:val="00A276D1"/>
    <w:rPr>
      <w:lang w:val="ru-RU"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4">
    <w:name w:val="header"/>
    <w:basedOn w:val="a"/>
    <w:link w:val="a5"/>
    <w:uiPriority w:val="99"/>
    <w:rsid w:val="00BA3D06"/>
    <w:pPr>
      <w:tabs>
        <w:tab w:val="center" w:pos="4677"/>
        <w:tab w:val="right" w:pos="9355"/>
      </w:tabs>
      <w:spacing w:after="0" w:line="240" w:lineRule="auto"/>
    </w:pPr>
    <w:rPr>
      <w:sz w:val="20"/>
      <w:szCs w:val="20"/>
      <w:lang w:val="uk-UA" w:eastAsia="uk-UA"/>
    </w:rPr>
  </w:style>
  <w:style w:type="character" w:customStyle="1" w:styleId="a5">
    <w:name w:val="Верхній колонтитул Знак"/>
    <w:basedOn w:val="a0"/>
    <w:link w:val="a4"/>
    <w:uiPriority w:val="99"/>
    <w:locked/>
    <w:rsid w:val="00BA3D06"/>
  </w:style>
  <w:style w:type="paragraph" w:styleId="a6">
    <w:name w:val="footer"/>
    <w:basedOn w:val="a"/>
    <w:link w:val="a7"/>
    <w:uiPriority w:val="99"/>
    <w:rsid w:val="00BA3D06"/>
    <w:pPr>
      <w:tabs>
        <w:tab w:val="center" w:pos="4677"/>
        <w:tab w:val="right" w:pos="9355"/>
      </w:tabs>
      <w:spacing w:after="0" w:line="240" w:lineRule="auto"/>
    </w:pPr>
    <w:rPr>
      <w:sz w:val="20"/>
      <w:szCs w:val="20"/>
      <w:lang w:val="uk-UA" w:eastAsia="uk-UA"/>
    </w:rPr>
  </w:style>
  <w:style w:type="character" w:customStyle="1" w:styleId="a7">
    <w:name w:val="Нижній колонтитул Знак"/>
    <w:basedOn w:val="a0"/>
    <w:link w:val="a6"/>
    <w:uiPriority w:val="99"/>
    <w:locked/>
    <w:rsid w:val="00BA3D06"/>
  </w:style>
  <w:style w:type="paragraph" w:styleId="a8">
    <w:name w:val="List Paragraph"/>
    <w:basedOn w:val="a"/>
    <w:uiPriority w:val="99"/>
    <w:qFormat/>
    <w:rsid w:val="00076365"/>
    <w:pPr>
      <w:ind w:left="720"/>
      <w:contextualSpacing/>
    </w:pPr>
  </w:style>
  <w:style w:type="character" w:styleId="a9">
    <w:name w:val="Emphasis"/>
    <w:uiPriority w:val="99"/>
    <w:qFormat/>
    <w:rsid w:val="00A07C49"/>
    <w:rPr>
      <w:rFonts w:cs="Times New Roman"/>
      <w:i/>
    </w:rPr>
  </w:style>
  <w:style w:type="paragraph" w:styleId="aa">
    <w:name w:val="Balloon Text"/>
    <w:basedOn w:val="a"/>
    <w:link w:val="ab"/>
    <w:uiPriority w:val="99"/>
    <w:semiHidden/>
    <w:rsid w:val="005D45DD"/>
    <w:pPr>
      <w:spacing w:after="0" w:line="240" w:lineRule="auto"/>
    </w:pPr>
    <w:rPr>
      <w:rFonts w:ascii="Tahoma" w:hAnsi="Tahoma"/>
      <w:sz w:val="16"/>
      <w:szCs w:val="20"/>
      <w:lang w:val="uk-UA"/>
    </w:rPr>
  </w:style>
  <w:style w:type="character" w:customStyle="1" w:styleId="ab">
    <w:name w:val="Текст у виносці Знак"/>
    <w:link w:val="aa"/>
    <w:uiPriority w:val="99"/>
    <w:semiHidden/>
    <w:locked/>
    <w:rsid w:val="005D45DD"/>
    <w:rPr>
      <w:rFonts w:ascii="Tahoma" w:hAnsi="Tahoma"/>
      <w:sz w:val="16"/>
      <w:lang w:eastAsia="en-US"/>
    </w:rPr>
  </w:style>
  <w:style w:type="paragraph" w:styleId="ac">
    <w:name w:val="Normal (Web)"/>
    <w:basedOn w:val="a"/>
    <w:uiPriority w:val="99"/>
    <w:unhideWhenUsed/>
    <w:rsid w:val="00EA077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8415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EAABC-1090-4DEC-BA43-E4BD40EC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81</Pages>
  <Words>36195</Words>
  <Characters>206313</Characters>
  <Application>Microsoft Office Word</Application>
  <DocSecurity>0</DocSecurity>
  <Lines>1719</Lines>
  <Paragraphs>484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СХЕМА САНІТАРНОГО ОЧИЩЕННЯ</vt:lpstr>
      <vt:lpstr>СХЕМА САНІТАРНОГО ОЧИЩЕННЯ</vt:lpstr>
    </vt:vector>
  </TitlesOfParts>
  <Company/>
  <LinksUpToDate>false</LinksUpToDate>
  <CharactersWithSpaces>242024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САНІТАРНОГО ОЧИЩЕННЯ</dc:title>
  <dc:creator>Евгений</dc:creator>
  <cp:lastModifiedBy>User</cp:lastModifiedBy>
  <cp:revision>32</cp:revision>
  <cp:lastPrinted>2022-03-30T11:13:00Z</cp:lastPrinted>
  <dcterms:created xsi:type="dcterms:W3CDTF">2021-06-15T11:33:00Z</dcterms:created>
  <dcterms:modified xsi:type="dcterms:W3CDTF">2022-03-30T11:14:00Z</dcterms:modified>
</cp:coreProperties>
</file>